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43A7098C" w14:textId="77777777" w:rsidR="0010136A" w:rsidRPr="0010136A" w:rsidRDefault="0010136A" w:rsidP="0010136A">
      <w:pPr>
        <w:spacing w:after="0"/>
        <w:jc w:val="right"/>
        <w:rPr>
          <w:rFonts w:cs="Symbol"/>
          <w:sz w:val="24"/>
          <w:szCs w:val="24"/>
        </w:rPr>
      </w:pPr>
      <w:r w:rsidRPr="0010136A">
        <w:rPr>
          <w:rFonts w:cs="Symbol"/>
          <w:sz w:val="24"/>
          <w:szCs w:val="24"/>
        </w:rPr>
        <w:t>č.j.: MSTRU/POD/461/2025</w:t>
      </w:r>
    </w:p>
    <w:p w14:paraId="4D87FC5C" w14:textId="77777777" w:rsidR="00B87C67" w:rsidRDefault="00B87C67" w:rsidP="009947E0">
      <w:pPr>
        <w:spacing w:after="0"/>
        <w:rPr>
          <w:rStyle w:val="ListLabel10"/>
          <w:b/>
          <w:sz w:val="32"/>
          <w:szCs w:val="32"/>
        </w:rPr>
      </w:pPr>
    </w:p>
    <w:p w14:paraId="74E92AEA" w14:textId="77777777" w:rsidR="00B87C67" w:rsidRPr="00164EFC" w:rsidRDefault="00164EFC" w:rsidP="00164EFC">
      <w:pPr>
        <w:spacing w:after="0"/>
        <w:jc w:val="center"/>
        <w:rPr>
          <w:rStyle w:val="ListLabel10"/>
          <w:b/>
          <w:sz w:val="56"/>
          <w:szCs w:val="56"/>
        </w:rPr>
      </w:pPr>
      <w:bookmarkStart w:id="0" w:name="_Hlk496523350"/>
      <w:bookmarkEnd w:id="0"/>
      <w:r w:rsidRPr="00164EFC">
        <w:rPr>
          <w:rStyle w:val="ListLabel10"/>
          <w:b/>
          <w:sz w:val="56"/>
          <w:szCs w:val="56"/>
        </w:rPr>
        <w:t>Výroční zpráva o činnosti školy</w:t>
      </w:r>
    </w:p>
    <w:p w14:paraId="30203684" w14:textId="52FE6CFD" w:rsidR="00164EFC" w:rsidRPr="00164EFC" w:rsidRDefault="00164EFC" w:rsidP="00164EFC">
      <w:pPr>
        <w:spacing w:after="0"/>
        <w:jc w:val="center"/>
        <w:rPr>
          <w:rStyle w:val="ListLabel10"/>
          <w:b/>
          <w:sz w:val="56"/>
          <w:szCs w:val="56"/>
        </w:rPr>
      </w:pPr>
      <w:r w:rsidRPr="00164EFC">
        <w:rPr>
          <w:rStyle w:val="ListLabel10"/>
          <w:b/>
          <w:sz w:val="56"/>
          <w:szCs w:val="56"/>
        </w:rPr>
        <w:t>Školní rok 202</w:t>
      </w:r>
      <w:r w:rsidR="00522BEF">
        <w:rPr>
          <w:rStyle w:val="ListLabel10"/>
          <w:b/>
          <w:sz w:val="56"/>
          <w:szCs w:val="56"/>
        </w:rPr>
        <w:t>4</w:t>
      </w:r>
      <w:r w:rsidRPr="00164EFC">
        <w:rPr>
          <w:rStyle w:val="ListLabel10"/>
          <w:b/>
          <w:sz w:val="56"/>
          <w:szCs w:val="56"/>
        </w:rPr>
        <w:t>/202</w:t>
      </w:r>
      <w:r w:rsidR="00522BEF">
        <w:rPr>
          <w:rStyle w:val="ListLabel10"/>
          <w:b/>
          <w:sz w:val="56"/>
          <w:szCs w:val="56"/>
        </w:rPr>
        <w:t>5</w:t>
      </w:r>
    </w:p>
    <w:p w14:paraId="5ED821D2" w14:textId="77777777" w:rsidR="009E0F6C" w:rsidRDefault="009E0F6C" w:rsidP="009947E0">
      <w:pPr>
        <w:spacing w:after="0"/>
        <w:rPr>
          <w:rStyle w:val="ListLabel10"/>
          <w:b/>
          <w:sz w:val="32"/>
          <w:szCs w:val="32"/>
        </w:rPr>
      </w:pPr>
    </w:p>
    <w:p w14:paraId="24965426" w14:textId="77777777" w:rsidR="009E0F6C" w:rsidRDefault="009E0F6C" w:rsidP="009947E0">
      <w:pPr>
        <w:spacing w:after="0"/>
        <w:rPr>
          <w:rStyle w:val="ListLabel10"/>
          <w:b/>
          <w:sz w:val="32"/>
          <w:szCs w:val="32"/>
        </w:rPr>
      </w:pPr>
    </w:p>
    <w:p w14:paraId="1C1B1E86" w14:textId="77777777" w:rsidR="0072670B" w:rsidRDefault="0072670B" w:rsidP="009947E0">
      <w:pPr>
        <w:spacing w:after="0"/>
        <w:rPr>
          <w:rStyle w:val="ListLabel10"/>
          <w:b/>
          <w:sz w:val="32"/>
          <w:szCs w:val="32"/>
        </w:rPr>
      </w:pPr>
    </w:p>
    <w:p w14:paraId="2FB0C7B8" w14:textId="429078F8" w:rsidR="0072670B" w:rsidRDefault="002A648F" w:rsidP="009947E0">
      <w:pPr>
        <w:spacing w:after="0"/>
        <w:rPr>
          <w:rStyle w:val="ListLabel10"/>
          <w:b/>
          <w:sz w:val="32"/>
          <w:szCs w:val="32"/>
        </w:rPr>
      </w:pPr>
      <w:r>
        <w:rPr>
          <w:noProof/>
        </w:rPr>
        <w:drawing>
          <wp:inline distT="0" distB="0" distL="0" distR="0" wp14:anchorId="702D8AEB" wp14:editId="22DC915B">
            <wp:extent cx="5760720" cy="4320540"/>
            <wp:effectExtent l="0" t="0" r="0" b="3810"/>
            <wp:docPr id="826836736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3F1E9D" w14:textId="77777777" w:rsidR="0072670B" w:rsidRDefault="0072670B" w:rsidP="009947E0">
      <w:pPr>
        <w:spacing w:after="0"/>
        <w:rPr>
          <w:rStyle w:val="ListLabel10"/>
          <w:b/>
          <w:sz w:val="32"/>
          <w:szCs w:val="32"/>
        </w:rPr>
      </w:pPr>
    </w:p>
    <w:p w14:paraId="6D1705FB" w14:textId="77777777" w:rsidR="0072670B" w:rsidRDefault="0072670B" w:rsidP="009947E0">
      <w:pPr>
        <w:spacing w:after="0"/>
        <w:rPr>
          <w:rStyle w:val="ListLabel10"/>
          <w:b/>
          <w:sz w:val="32"/>
          <w:szCs w:val="32"/>
        </w:rPr>
      </w:pPr>
    </w:p>
    <w:p w14:paraId="5C12D171" w14:textId="77777777" w:rsidR="0072670B" w:rsidRDefault="0072670B" w:rsidP="009947E0">
      <w:pPr>
        <w:spacing w:after="0"/>
        <w:rPr>
          <w:rStyle w:val="ListLabel10"/>
          <w:b/>
          <w:sz w:val="32"/>
          <w:szCs w:val="32"/>
        </w:rPr>
      </w:pPr>
    </w:p>
    <w:p w14:paraId="40317F8B" w14:textId="77777777" w:rsidR="0072670B" w:rsidRDefault="0072670B" w:rsidP="009947E0">
      <w:pPr>
        <w:spacing w:after="0"/>
        <w:rPr>
          <w:rStyle w:val="ListLabel10"/>
          <w:b/>
          <w:sz w:val="32"/>
          <w:szCs w:val="32"/>
        </w:rPr>
      </w:pPr>
    </w:p>
    <w:p w14:paraId="36270DFF" w14:textId="77777777" w:rsidR="009E0F6C" w:rsidRPr="00164EFC" w:rsidRDefault="00164EFC" w:rsidP="00164EFC">
      <w:pPr>
        <w:spacing w:after="0"/>
        <w:jc w:val="center"/>
        <w:rPr>
          <w:rStyle w:val="ListLabel10"/>
          <w:b/>
          <w:sz w:val="52"/>
          <w:szCs w:val="52"/>
        </w:rPr>
      </w:pPr>
      <w:r w:rsidRPr="00164EFC">
        <w:rPr>
          <w:rStyle w:val="ListLabel10"/>
          <w:b/>
          <w:sz w:val="52"/>
          <w:szCs w:val="52"/>
        </w:rPr>
        <w:t>Mateřská škola, Trutnov, Na Struze 124</w:t>
      </w:r>
    </w:p>
    <w:p w14:paraId="1350C176" w14:textId="77777777" w:rsidR="009E0F6C" w:rsidRDefault="009E0F6C" w:rsidP="009947E0">
      <w:pPr>
        <w:spacing w:after="0"/>
        <w:rPr>
          <w:rStyle w:val="ListLabel10"/>
          <w:b/>
          <w:sz w:val="32"/>
          <w:szCs w:val="32"/>
        </w:rPr>
      </w:pPr>
    </w:p>
    <w:p w14:paraId="1C1A8CD5" w14:textId="77777777" w:rsidR="009E0F6C" w:rsidRDefault="009E0F6C" w:rsidP="009947E0">
      <w:pPr>
        <w:spacing w:after="0"/>
        <w:rPr>
          <w:rStyle w:val="ListLabel10"/>
          <w:b/>
          <w:sz w:val="32"/>
          <w:szCs w:val="32"/>
        </w:rPr>
      </w:pPr>
    </w:p>
    <w:p w14:paraId="6FDAC8D7" w14:textId="77777777" w:rsidR="0010136A" w:rsidRPr="002A78C4" w:rsidRDefault="0010136A" w:rsidP="0010136A">
      <w:pPr>
        <w:spacing w:after="0"/>
        <w:rPr>
          <w:rStyle w:val="ListLabel10"/>
          <w:b/>
          <w:sz w:val="32"/>
          <w:szCs w:val="32"/>
        </w:rPr>
      </w:pPr>
      <w:bookmarkStart w:id="1" w:name="_Hlk147482281"/>
      <w:r>
        <w:rPr>
          <w:rStyle w:val="ListLabel10"/>
          <w:b/>
          <w:sz w:val="32"/>
          <w:szCs w:val="32"/>
        </w:rPr>
        <w:lastRenderedPageBreak/>
        <w:t>Ob</w:t>
      </w:r>
      <w:r w:rsidRPr="002A78C4">
        <w:rPr>
          <w:rStyle w:val="ListLabel10"/>
          <w:b/>
          <w:sz w:val="32"/>
          <w:szCs w:val="32"/>
        </w:rPr>
        <w:t>sah</w:t>
      </w:r>
    </w:p>
    <w:p w14:paraId="3757C329" w14:textId="77777777" w:rsidR="0010136A" w:rsidRPr="002A78C4" w:rsidRDefault="0010136A" w:rsidP="0010136A">
      <w:pPr>
        <w:spacing w:after="0"/>
        <w:rPr>
          <w:rStyle w:val="ListLabel10"/>
          <w:b/>
          <w:sz w:val="24"/>
          <w:szCs w:val="24"/>
        </w:rPr>
      </w:pPr>
      <w:r w:rsidRPr="002A78C4">
        <w:rPr>
          <w:rStyle w:val="ListLabel10"/>
          <w:b/>
          <w:sz w:val="24"/>
          <w:szCs w:val="24"/>
        </w:rPr>
        <w:t>Výroční zpráva o činnosti školy – Mateřská škola, Trutnov, Na Struze 124</w:t>
      </w:r>
    </w:p>
    <w:p w14:paraId="3CE6DAD4" w14:textId="77777777" w:rsidR="0010136A" w:rsidRDefault="0010136A" w:rsidP="0010136A">
      <w:pPr>
        <w:spacing w:after="0"/>
        <w:rPr>
          <w:rStyle w:val="ListLabel10"/>
          <w:sz w:val="24"/>
        </w:rPr>
      </w:pPr>
      <w:r w:rsidRPr="002A78C4">
        <w:rPr>
          <w:rStyle w:val="ListLabel10"/>
          <w:sz w:val="24"/>
        </w:rPr>
        <w:t>1. Základní údaje o škole</w:t>
      </w:r>
      <w:r w:rsidRPr="002A78C4">
        <w:rPr>
          <w:rStyle w:val="ListLabel10"/>
          <w:sz w:val="24"/>
        </w:rPr>
        <w:tab/>
      </w:r>
      <w:r>
        <w:rPr>
          <w:rStyle w:val="ListLabel10"/>
          <w:sz w:val="24"/>
        </w:rPr>
        <w:tab/>
      </w:r>
      <w:r>
        <w:rPr>
          <w:rStyle w:val="ListLabel10"/>
          <w:sz w:val="24"/>
        </w:rPr>
        <w:tab/>
      </w:r>
      <w:r>
        <w:rPr>
          <w:rStyle w:val="ListLabel10"/>
          <w:sz w:val="24"/>
        </w:rPr>
        <w:tab/>
      </w:r>
      <w:r>
        <w:rPr>
          <w:rStyle w:val="ListLabel10"/>
          <w:sz w:val="24"/>
        </w:rPr>
        <w:tab/>
      </w:r>
      <w:r>
        <w:rPr>
          <w:rStyle w:val="ListLabel10"/>
          <w:sz w:val="24"/>
        </w:rPr>
        <w:tab/>
      </w:r>
      <w:r>
        <w:rPr>
          <w:rStyle w:val="ListLabel10"/>
          <w:sz w:val="24"/>
        </w:rPr>
        <w:tab/>
      </w:r>
      <w:r>
        <w:rPr>
          <w:rStyle w:val="ListLabel10"/>
          <w:sz w:val="24"/>
        </w:rPr>
        <w:tab/>
        <w:t>3</w:t>
      </w:r>
      <w:r w:rsidRPr="002A78C4">
        <w:rPr>
          <w:rStyle w:val="ListLabel10"/>
          <w:sz w:val="24"/>
        </w:rPr>
        <w:tab/>
      </w:r>
    </w:p>
    <w:p w14:paraId="7F65D62C" w14:textId="77777777" w:rsidR="0010136A" w:rsidRPr="002A78C4" w:rsidRDefault="0010136A" w:rsidP="0010136A">
      <w:pPr>
        <w:spacing w:after="0"/>
        <w:rPr>
          <w:rStyle w:val="ListLabel10"/>
          <w:sz w:val="24"/>
        </w:rPr>
      </w:pPr>
      <w:r w:rsidRPr="002A78C4">
        <w:rPr>
          <w:rStyle w:val="ListLabel10"/>
          <w:sz w:val="24"/>
        </w:rPr>
        <w:t xml:space="preserve">2. Personální </w:t>
      </w:r>
      <w:r>
        <w:rPr>
          <w:rStyle w:val="ListLabel10"/>
          <w:sz w:val="24"/>
        </w:rPr>
        <w:t>zabezpečení činnosti školy</w:t>
      </w:r>
      <w:r>
        <w:rPr>
          <w:rStyle w:val="ListLabel10"/>
          <w:sz w:val="24"/>
        </w:rPr>
        <w:tab/>
      </w:r>
      <w:r>
        <w:rPr>
          <w:rStyle w:val="ListLabel10"/>
          <w:sz w:val="24"/>
        </w:rPr>
        <w:tab/>
      </w:r>
      <w:r>
        <w:rPr>
          <w:rStyle w:val="ListLabel10"/>
          <w:sz w:val="24"/>
        </w:rPr>
        <w:tab/>
      </w:r>
      <w:r>
        <w:rPr>
          <w:rStyle w:val="ListLabel10"/>
          <w:sz w:val="24"/>
        </w:rPr>
        <w:tab/>
      </w:r>
      <w:r>
        <w:rPr>
          <w:rStyle w:val="ListLabel10"/>
          <w:sz w:val="24"/>
        </w:rPr>
        <w:tab/>
      </w:r>
      <w:r>
        <w:rPr>
          <w:rStyle w:val="ListLabel10"/>
          <w:sz w:val="24"/>
        </w:rPr>
        <w:tab/>
        <w:t>4</w:t>
      </w:r>
      <w:r w:rsidRPr="002A78C4">
        <w:rPr>
          <w:rStyle w:val="ListLabel10"/>
          <w:sz w:val="24"/>
        </w:rPr>
        <w:tab/>
      </w:r>
    </w:p>
    <w:p w14:paraId="00D64A0D" w14:textId="77777777" w:rsidR="0010136A" w:rsidRPr="002A78C4" w:rsidRDefault="0010136A" w:rsidP="0010136A">
      <w:pPr>
        <w:spacing w:after="0"/>
        <w:rPr>
          <w:rStyle w:val="ListLabel10"/>
          <w:sz w:val="24"/>
        </w:rPr>
      </w:pPr>
      <w:r w:rsidRPr="002A78C4">
        <w:rPr>
          <w:rStyle w:val="ListLabel10"/>
          <w:sz w:val="24"/>
        </w:rPr>
        <w:t>3. Údaje o přijímacím řízení, přijetí a ukončení docházky do MŠ</w:t>
      </w:r>
      <w:r>
        <w:rPr>
          <w:rStyle w:val="ListLabel10"/>
          <w:sz w:val="24"/>
        </w:rPr>
        <w:tab/>
      </w:r>
      <w:r>
        <w:rPr>
          <w:rStyle w:val="ListLabel10"/>
          <w:sz w:val="24"/>
        </w:rPr>
        <w:tab/>
      </w:r>
      <w:r>
        <w:rPr>
          <w:rStyle w:val="ListLabel10"/>
          <w:sz w:val="24"/>
        </w:rPr>
        <w:tab/>
        <w:t>5</w:t>
      </w:r>
      <w:r>
        <w:rPr>
          <w:rStyle w:val="ListLabel10"/>
          <w:sz w:val="24"/>
        </w:rPr>
        <w:tab/>
      </w:r>
    </w:p>
    <w:p w14:paraId="37E39623" w14:textId="77777777" w:rsidR="0010136A" w:rsidRPr="002A78C4" w:rsidRDefault="0010136A" w:rsidP="0010136A">
      <w:pPr>
        <w:spacing w:after="0"/>
        <w:rPr>
          <w:rStyle w:val="ListLabel10"/>
          <w:sz w:val="24"/>
        </w:rPr>
      </w:pPr>
      <w:r w:rsidRPr="002A78C4">
        <w:rPr>
          <w:rStyle w:val="ListLabel10"/>
          <w:sz w:val="24"/>
        </w:rPr>
        <w:t xml:space="preserve">4. </w:t>
      </w:r>
      <w:r>
        <w:rPr>
          <w:rStyle w:val="ListLabel10"/>
          <w:sz w:val="24"/>
        </w:rPr>
        <w:t>Naplňování cílů školního vzdělávacího programu</w:t>
      </w:r>
      <w:r>
        <w:rPr>
          <w:rStyle w:val="ListLabel10"/>
          <w:sz w:val="24"/>
        </w:rPr>
        <w:tab/>
      </w:r>
      <w:r>
        <w:rPr>
          <w:rStyle w:val="ListLabel10"/>
          <w:sz w:val="24"/>
        </w:rPr>
        <w:tab/>
      </w:r>
      <w:r>
        <w:rPr>
          <w:rStyle w:val="ListLabel10"/>
          <w:sz w:val="24"/>
        </w:rPr>
        <w:tab/>
      </w:r>
      <w:r>
        <w:rPr>
          <w:rStyle w:val="ListLabel10"/>
          <w:sz w:val="24"/>
        </w:rPr>
        <w:tab/>
      </w:r>
      <w:r>
        <w:rPr>
          <w:rStyle w:val="ListLabel10"/>
          <w:sz w:val="24"/>
        </w:rPr>
        <w:tab/>
        <w:t>6</w:t>
      </w:r>
    </w:p>
    <w:p w14:paraId="31038626" w14:textId="77777777" w:rsidR="0010136A" w:rsidRPr="002A78C4" w:rsidRDefault="0010136A" w:rsidP="0010136A">
      <w:pPr>
        <w:spacing w:after="0"/>
        <w:rPr>
          <w:rStyle w:val="ListLabel10"/>
          <w:sz w:val="24"/>
        </w:rPr>
      </w:pPr>
      <w:r w:rsidRPr="002A78C4">
        <w:rPr>
          <w:rStyle w:val="ListLabel10"/>
          <w:sz w:val="24"/>
        </w:rPr>
        <w:t>5. Výsledky vzdělávání</w:t>
      </w:r>
      <w:r>
        <w:rPr>
          <w:rStyle w:val="ListLabel10"/>
          <w:sz w:val="24"/>
        </w:rPr>
        <w:t xml:space="preserve"> dětí podle cílů stanovených vzdělávacím programem        7</w:t>
      </w:r>
    </w:p>
    <w:p w14:paraId="6F3E1F0B" w14:textId="77777777" w:rsidR="0010136A" w:rsidRDefault="0010136A" w:rsidP="0010136A">
      <w:pPr>
        <w:spacing w:after="0"/>
        <w:rPr>
          <w:color w:val="auto"/>
          <w:sz w:val="24"/>
          <w:szCs w:val="24"/>
        </w:rPr>
      </w:pPr>
      <w:r w:rsidRPr="002A78C4">
        <w:rPr>
          <w:color w:val="auto"/>
          <w:sz w:val="24"/>
          <w:szCs w:val="24"/>
        </w:rPr>
        <w:t>6. Prevence sociálně patologických jevů</w:t>
      </w:r>
      <w:r>
        <w:rPr>
          <w:color w:val="auto"/>
          <w:sz w:val="24"/>
          <w:szCs w:val="24"/>
        </w:rPr>
        <w:t>, rizikového chování a zajištění podpory</w:t>
      </w:r>
      <w:r>
        <w:rPr>
          <w:color w:val="auto"/>
          <w:sz w:val="24"/>
          <w:szCs w:val="24"/>
        </w:rPr>
        <w:tab/>
        <w:t>10</w:t>
      </w:r>
    </w:p>
    <w:p w14:paraId="3D39CE86" w14:textId="77777777" w:rsidR="0010136A" w:rsidRPr="002A78C4" w:rsidRDefault="0010136A" w:rsidP="0010136A">
      <w:pPr>
        <w:spacing w:after="0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 xml:space="preserve">    dětí se speciálními vzdělávacími potřebami</w:t>
      </w:r>
      <w:r>
        <w:rPr>
          <w:color w:val="auto"/>
          <w:sz w:val="24"/>
          <w:szCs w:val="24"/>
        </w:rPr>
        <w:tab/>
      </w:r>
      <w:r>
        <w:rPr>
          <w:color w:val="auto"/>
          <w:sz w:val="24"/>
          <w:szCs w:val="24"/>
        </w:rPr>
        <w:tab/>
      </w:r>
    </w:p>
    <w:p w14:paraId="6DB4C950" w14:textId="77777777" w:rsidR="0010136A" w:rsidRDefault="0010136A" w:rsidP="0010136A">
      <w:pPr>
        <w:spacing w:after="0"/>
        <w:rPr>
          <w:color w:val="auto"/>
          <w:sz w:val="24"/>
          <w:szCs w:val="24"/>
        </w:rPr>
      </w:pPr>
      <w:r w:rsidRPr="002A78C4">
        <w:rPr>
          <w:color w:val="auto"/>
          <w:sz w:val="24"/>
          <w:szCs w:val="24"/>
        </w:rPr>
        <w:t>7. Další vzdělávání pedagogických pracovníků</w:t>
      </w:r>
      <w:r>
        <w:rPr>
          <w:color w:val="auto"/>
          <w:sz w:val="24"/>
          <w:szCs w:val="24"/>
        </w:rPr>
        <w:t xml:space="preserve"> a odborného rozvoje neped. </w:t>
      </w:r>
      <w:r>
        <w:rPr>
          <w:color w:val="auto"/>
          <w:sz w:val="24"/>
          <w:szCs w:val="24"/>
        </w:rPr>
        <w:tab/>
        <w:t>11</w:t>
      </w:r>
    </w:p>
    <w:p w14:paraId="4B9BEBB6" w14:textId="77777777" w:rsidR="0010136A" w:rsidRPr="002A78C4" w:rsidRDefault="0010136A" w:rsidP="0010136A">
      <w:pPr>
        <w:spacing w:after="0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 xml:space="preserve">     pracovníků</w:t>
      </w:r>
      <w:r>
        <w:rPr>
          <w:color w:val="auto"/>
          <w:sz w:val="24"/>
          <w:szCs w:val="24"/>
        </w:rPr>
        <w:tab/>
      </w:r>
      <w:r>
        <w:rPr>
          <w:color w:val="auto"/>
          <w:sz w:val="24"/>
          <w:szCs w:val="24"/>
        </w:rPr>
        <w:tab/>
      </w:r>
      <w:r>
        <w:rPr>
          <w:color w:val="auto"/>
          <w:sz w:val="24"/>
          <w:szCs w:val="24"/>
        </w:rPr>
        <w:tab/>
      </w:r>
      <w:r>
        <w:rPr>
          <w:color w:val="auto"/>
          <w:sz w:val="24"/>
          <w:szCs w:val="24"/>
        </w:rPr>
        <w:tab/>
      </w:r>
      <w:r>
        <w:rPr>
          <w:color w:val="auto"/>
          <w:sz w:val="24"/>
          <w:szCs w:val="24"/>
        </w:rPr>
        <w:tab/>
      </w:r>
    </w:p>
    <w:p w14:paraId="37AE8374" w14:textId="77777777" w:rsidR="0010136A" w:rsidRPr="002A78C4" w:rsidRDefault="0010136A" w:rsidP="0010136A">
      <w:pPr>
        <w:spacing w:after="0"/>
        <w:rPr>
          <w:color w:val="auto"/>
          <w:sz w:val="24"/>
          <w:szCs w:val="24"/>
        </w:rPr>
      </w:pPr>
      <w:r w:rsidRPr="002A78C4">
        <w:rPr>
          <w:color w:val="auto"/>
          <w:sz w:val="24"/>
          <w:szCs w:val="24"/>
        </w:rPr>
        <w:t>8. Ak</w:t>
      </w:r>
      <w:r>
        <w:rPr>
          <w:color w:val="auto"/>
          <w:sz w:val="24"/>
          <w:szCs w:val="24"/>
        </w:rPr>
        <w:t>tivity školy</w:t>
      </w:r>
      <w:r w:rsidRPr="002A78C4">
        <w:rPr>
          <w:color w:val="auto"/>
          <w:sz w:val="24"/>
          <w:szCs w:val="24"/>
        </w:rPr>
        <w:t xml:space="preserve"> a prezentace školy na veřejnosti</w:t>
      </w:r>
      <w:r>
        <w:rPr>
          <w:color w:val="auto"/>
          <w:sz w:val="24"/>
          <w:szCs w:val="24"/>
        </w:rPr>
        <w:tab/>
      </w:r>
      <w:r>
        <w:rPr>
          <w:color w:val="auto"/>
          <w:sz w:val="24"/>
          <w:szCs w:val="24"/>
        </w:rPr>
        <w:tab/>
      </w:r>
      <w:r>
        <w:rPr>
          <w:color w:val="auto"/>
          <w:sz w:val="24"/>
          <w:szCs w:val="24"/>
        </w:rPr>
        <w:tab/>
      </w:r>
      <w:r>
        <w:rPr>
          <w:color w:val="auto"/>
          <w:sz w:val="24"/>
          <w:szCs w:val="24"/>
        </w:rPr>
        <w:tab/>
        <w:t xml:space="preserve">             13</w:t>
      </w:r>
    </w:p>
    <w:p w14:paraId="3CF5C6EB" w14:textId="77777777" w:rsidR="0010136A" w:rsidRPr="002A78C4" w:rsidRDefault="0010136A" w:rsidP="0010136A">
      <w:pPr>
        <w:spacing w:after="0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9</w:t>
      </w:r>
      <w:r w:rsidRPr="002A78C4">
        <w:rPr>
          <w:color w:val="auto"/>
          <w:sz w:val="24"/>
          <w:szCs w:val="24"/>
        </w:rPr>
        <w:t>. Údaje o výsledcích inspekční činnosti provedené ČŠI</w:t>
      </w:r>
      <w:r>
        <w:rPr>
          <w:color w:val="auto"/>
          <w:sz w:val="24"/>
          <w:szCs w:val="24"/>
        </w:rPr>
        <w:tab/>
      </w:r>
      <w:r>
        <w:rPr>
          <w:color w:val="auto"/>
          <w:sz w:val="24"/>
          <w:szCs w:val="24"/>
        </w:rPr>
        <w:tab/>
      </w:r>
      <w:r>
        <w:rPr>
          <w:color w:val="auto"/>
          <w:sz w:val="24"/>
          <w:szCs w:val="24"/>
        </w:rPr>
        <w:tab/>
      </w:r>
      <w:r>
        <w:rPr>
          <w:color w:val="auto"/>
          <w:sz w:val="24"/>
          <w:szCs w:val="24"/>
        </w:rPr>
        <w:tab/>
        <w:t>17</w:t>
      </w:r>
    </w:p>
    <w:p w14:paraId="3BDCEDAD" w14:textId="77777777" w:rsidR="0010136A" w:rsidRPr="002A78C4" w:rsidRDefault="0010136A" w:rsidP="0010136A">
      <w:pPr>
        <w:spacing w:after="0"/>
        <w:rPr>
          <w:color w:val="auto"/>
          <w:sz w:val="24"/>
          <w:szCs w:val="24"/>
        </w:rPr>
      </w:pPr>
      <w:r w:rsidRPr="002A78C4">
        <w:rPr>
          <w:color w:val="auto"/>
          <w:sz w:val="24"/>
          <w:szCs w:val="24"/>
        </w:rPr>
        <w:t>1</w:t>
      </w:r>
      <w:r>
        <w:rPr>
          <w:color w:val="auto"/>
          <w:sz w:val="24"/>
          <w:szCs w:val="24"/>
        </w:rPr>
        <w:t>0</w:t>
      </w:r>
      <w:r w:rsidRPr="002A78C4">
        <w:rPr>
          <w:color w:val="auto"/>
          <w:sz w:val="24"/>
          <w:szCs w:val="24"/>
        </w:rPr>
        <w:t xml:space="preserve">. </w:t>
      </w:r>
      <w:r>
        <w:rPr>
          <w:color w:val="auto"/>
          <w:sz w:val="24"/>
          <w:szCs w:val="24"/>
        </w:rPr>
        <w:t>Poskytování informací podle zákona č.106/1999 Sb.</w:t>
      </w:r>
      <w:r>
        <w:rPr>
          <w:color w:val="auto"/>
          <w:sz w:val="24"/>
          <w:szCs w:val="24"/>
        </w:rPr>
        <w:tab/>
      </w:r>
      <w:r>
        <w:rPr>
          <w:color w:val="auto"/>
          <w:sz w:val="24"/>
          <w:szCs w:val="24"/>
        </w:rPr>
        <w:tab/>
      </w:r>
      <w:r>
        <w:rPr>
          <w:color w:val="auto"/>
          <w:sz w:val="24"/>
          <w:szCs w:val="24"/>
        </w:rPr>
        <w:tab/>
      </w:r>
      <w:r>
        <w:rPr>
          <w:color w:val="auto"/>
          <w:sz w:val="24"/>
          <w:szCs w:val="24"/>
        </w:rPr>
        <w:tab/>
        <w:t>17</w:t>
      </w:r>
      <w:r>
        <w:rPr>
          <w:color w:val="auto"/>
          <w:sz w:val="24"/>
          <w:szCs w:val="24"/>
        </w:rPr>
        <w:tab/>
      </w:r>
    </w:p>
    <w:p w14:paraId="2596EA8E" w14:textId="77777777" w:rsidR="0010136A" w:rsidRDefault="0010136A" w:rsidP="0010136A">
      <w:pPr>
        <w:spacing w:after="0"/>
        <w:rPr>
          <w:color w:val="auto"/>
          <w:sz w:val="24"/>
          <w:szCs w:val="24"/>
        </w:rPr>
      </w:pPr>
      <w:r w:rsidRPr="002A78C4">
        <w:rPr>
          <w:color w:val="auto"/>
          <w:sz w:val="24"/>
          <w:szCs w:val="24"/>
        </w:rPr>
        <w:t>1</w:t>
      </w:r>
      <w:r>
        <w:rPr>
          <w:color w:val="auto"/>
          <w:sz w:val="24"/>
          <w:szCs w:val="24"/>
        </w:rPr>
        <w:t>1</w:t>
      </w:r>
      <w:r w:rsidRPr="002A78C4">
        <w:rPr>
          <w:color w:val="auto"/>
          <w:sz w:val="24"/>
          <w:szCs w:val="24"/>
        </w:rPr>
        <w:t>. Základní údaje o hospodaření školy</w:t>
      </w:r>
      <w:r>
        <w:rPr>
          <w:color w:val="auto"/>
          <w:sz w:val="24"/>
          <w:szCs w:val="24"/>
        </w:rPr>
        <w:tab/>
      </w:r>
      <w:r>
        <w:rPr>
          <w:color w:val="auto"/>
          <w:sz w:val="24"/>
          <w:szCs w:val="24"/>
        </w:rPr>
        <w:tab/>
      </w:r>
      <w:r>
        <w:rPr>
          <w:color w:val="auto"/>
          <w:sz w:val="24"/>
          <w:szCs w:val="24"/>
        </w:rPr>
        <w:tab/>
      </w:r>
      <w:r>
        <w:rPr>
          <w:color w:val="auto"/>
          <w:sz w:val="24"/>
          <w:szCs w:val="24"/>
        </w:rPr>
        <w:tab/>
      </w:r>
      <w:r>
        <w:rPr>
          <w:color w:val="auto"/>
          <w:sz w:val="24"/>
          <w:szCs w:val="24"/>
        </w:rPr>
        <w:tab/>
      </w:r>
      <w:r>
        <w:rPr>
          <w:color w:val="auto"/>
          <w:sz w:val="24"/>
          <w:szCs w:val="24"/>
        </w:rPr>
        <w:tab/>
        <w:t>18</w:t>
      </w:r>
    </w:p>
    <w:p w14:paraId="29B101DC" w14:textId="77777777" w:rsidR="0010136A" w:rsidRPr="00FF5EA9" w:rsidRDefault="0010136A" w:rsidP="0010136A">
      <w:pPr>
        <w:spacing w:after="0"/>
        <w:rPr>
          <w:b/>
          <w:color w:val="auto"/>
          <w:sz w:val="24"/>
          <w:szCs w:val="24"/>
        </w:rPr>
      </w:pPr>
      <w:r w:rsidRPr="00FF5EA9">
        <w:rPr>
          <w:b/>
          <w:color w:val="auto"/>
          <w:sz w:val="24"/>
          <w:szCs w:val="24"/>
        </w:rPr>
        <w:t xml:space="preserve">Výroční zpráva o činnosti </w:t>
      </w:r>
      <w:r>
        <w:rPr>
          <w:b/>
          <w:color w:val="auto"/>
          <w:sz w:val="24"/>
          <w:szCs w:val="24"/>
        </w:rPr>
        <w:t>– Speciálně pedagogické centrum, Trutnov</w:t>
      </w:r>
      <w:r>
        <w:rPr>
          <w:b/>
          <w:color w:val="auto"/>
          <w:sz w:val="24"/>
          <w:szCs w:val="24"/>
        </w:rPr>
        <w:tab/>
      </w:r>
      <w:r>
        <w:rPr>
          <w:b/>
          <w:color w:val="auto"/>
          <w:sz w:val="24"/>
          <w:szCs w:val="24"/>
        </w:rPr>
        <w:tab/>
      </w:r>
      <w:r>
        <w:rPr>
          <w:color w:val="auto"/>
          <w:sz w:val="24"/>
          <w:szCs w:val="24"/>
        </w:rPr>
        <w:t>19</w:t>
      </w:r>
    </w:p>
    <w:p w14:paraId="06A11836" w14:textId="77777777" w:rsidR="0010136A" w:rsidRDefault="0010136A" w:rsidP="0010136A">
      <w:pPr>
        <w:spacing w:after="0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1. Základní údaje o ŠPZ</w:t>
      </w:r>
      <w:r>
        <w:rPr>
          <w:color w:val="auto"/>
          <w:sz w:val="24"/>
          <w:szCs w:val="24"/>
        </w:rPr>
        <w:tab/>
      </w:r>
      <w:r>
        <w:rPr>
          <w:color w:val="auto"/>
          <w:sz w:val="24"/>
          <w:szCs w:val="24"/>
        </w:rPr>
        <w:tab/>
      </w:r>
      <w:r>
        <w:rPr>
          <w:color w:val="auto"/>
          <w:sz w:val="24"/>
          <w:szCs w:val="24"/>
        </w:rPr>
        <w:tab/>
        <w:t xml:space="preserve">    </w:t>
      </w:r>
      <w:r>
        <w:rPr>
          <w:color w:val="auto"/>
          <w:sz w:val="24"/>
          <w:szCs w:val="24"/>
        </w:rPr>
        <w:tab/>
      </w:r>
      <w:r>
        <w:rPr>
          <w:color w:val="auto"/>
          <w:sz w:val="24"/>
          <w:szCs w:val="24"/>
        </w:rPr>
        <w:tab/>
      </w:r>
      <w:r>
        <w:rPr>
          <w:color w:val="auto"/>
          <w:sz w:val="24"/>
          <w:szCs w:val="24"/>
        </w:rPr>
        <w:tab/>
      </w:r>
      <w:r>
        <w:rPr>
          <w:color w:val="auto"/>
          <w:sz w:val="24"/>
          <w:szCs w:val="24"/>
        </w:rPr>
        <w:tab/>
      </w:r>
      <w:r>
        <w:rPr>
          <w:color w:val="auto"/>
          <w:sz w:val="24"/>
          <w:szCs w:val="24"/>
        </w:rPr>
        <w:tab/>
        <w:t>20</w:t>
      </w:r>
    </w:p>
    <w:p w14:paraId="6D2A8770" w14:textId="77777777" w:rsidR="0010136A" w:rsidRDefault="0010136A" w:rsidP="0010136A">
      <w:pPr>
        <w:spacing w:after="0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 xml:space="preserve">1.1 </w:t>
      </w:r>
      <w:r w:rsidRPr="009947E0">
        <w:rPr>
          <w:color w:val="auto"/>
          <w:sz w:val="24"/>
          <w:szCs w:val="24"/>
        </w:rPr>
        <w:t>Charakteristika SPC Trutnov</w:t>
      </w:r>
      <w:r>
        <w:rPr>
          <w:color w:val="auto"/>
          <w:sz w:val="24"/>
          <w:szCs w:val="24"/>
        </w:rPr>
        <w:tab/>
      </w:r>
      <w:r>
        <w:rPr>
          <w:color w:val="auto"/>
          <w:sz w:val="24"/>
          <w:szCs w:val="24"/>
        </w:rPr>
        <w:tab/>
      </w:r>
      <w:r>
        <w:rPr>
          <w:color w:val="auto"/>
          <w:sz w:val="24"/>
          <w:szCs w:val="24"/>
        </w:rPr>
        <w:tab/>
      </w:r>
      <w:r>
        <w:rPr>
          <w:color w:val="auto"/>
          <w:sz w:val="24"/>
          <w:szCs w:val="24"/>
        </w:rPr>
        <w:tab/>
      </w:r>
      <w:r>
        <w:rPr>
          <w:color w:val="auto"/>
          <w:sz w:val="24"/>
          <w:szCs w:val="24"/>
        </w:rPr>
        <w:tab/>
      </w:r>
      <w:r>
        <w:rPr>
          <w:color w:val="auto"/>
          <w:sz w:val="24"/>
          <w:szCs w:val="24"/>
        </w:rPr>
        <w:tab/>
      </w:r>
      <w:r>
        <w:rPr>
          <w:color w:val="auto"/>
          <w:sz w:val="24"/>
          <w:szCs w:val="24"/>
        </w:rPr>
        <w:tab/>
        <w:t xml:space="preserve">20                                                                                             </w:t>
      </w:r>
    </w:p>
    <w:p w14:paraId="139AB9E5" w14:textId="77777777" w:rsidR="0010136A" w:rsidRDefault="0010136A" w:rsidP="0010136A">
      <w:pPr>
        <w:spacing w:after="0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 xml:space="preserve">1.2 Standardní činnosti SPC             </w:t>
      </w:r>
      <w:r>
        <w:rPr>
          <w:color w:val="auto"/>
          <w:sz w:val="24"/>
          <w:szCs w:val="24"/>
        </w:rPr>
        <w:tab/>
      </w:r>
      <w:r>
        <w:rPr>
          <w:color w:val="auto"/>
          <w:sz w:val="24"/>
          <w:szCs w:val="24"/>
        </w:rPr>
        <w:tab/>
        <w:t xml:space="preserve"> </w:t>
      </w:r>
      <w:r>
        <w:rPr>
          <w:color w:val="auto"/>
          <w:sz w:val="24"/>
          <w:szCs w:val="24"/>
        </w:rPr>
        <w:tab/>
      </w:r>
      <w:r>
        <w:rPr>
          <w:color w:val="auto"/>
          <w:sz w:val="24"/>
          <w:szCs w:val="24"/>
        </w:rPr>
        <w:tab/>
      </w:r>
      <w:r>
        <w:rPr>
          <w:color w:val="auto"/>
          <w:sz w:val="24"/>
          <w:szCs w:val="24"/>
        </w:rPr>
        <w:tab/>
      </w:r>
      <w:r>
        <w:rPr>
          <w:color w:val="auto"/>
          <w:sz w:val="24"/>
          <w:szCs w:val="24"/>
        </w:rPr>
        <w:tab/>
      </w:r>
      <w:r>
        <w:rPr>
          <w:color w:val="auto"/>
          <w:sz w:val="24"/>
          <w:szCs w:val="24"/>
        </w:rPr>
        <w:tab/>
        <w:t xml:space="preserve">22                                                       </w:t>
      </w:r>
    </w:p>
    <w:p w14:paraId="31DA3061" w14:textId="77777777" w:rsidR="0010136A" w:rsidRDefault="0010136A" w:rsidP="0010136A">
      <w:pPr>
        <w:spacing w:after="0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1.3 Teritoriální aspekty činnosti a působnosti SPC</w:t>
      </w:r>
      <w:r>
        <w:rPr>
          <w:color w:val="auto"/>
          <w:sz w:val="24"/>
          <w:szCs w:val="24"/>
        </w:rPr>
        <w:tab/>
      </w:r>
      <w:r>
        <w:rPr>
          <w:color w:val="auto"/>
          <w:sz w:val="24"/>
          <w:szCs w:val="24"/>
        </w:rPr>
        <w:tab/>
      </w:r>
      <w:r>
        <w:rPr>
          <w:color w:val="auto"/>
          <w:sz w:val="24"/>
          <w:szCs w:val="24"/>
        </w:rPr>
        <w:tab/>
      </w:r>
      <w:r>
        <w:rPr>
          <w:color w:val="auto"/>
          <w:sz w:val="24"/>
          <w:szCs w:val="24"/>
        </w:rPr>
        <w:tab/>
      </w:r>
      <w:r>
        <w:rPr>
          <w:color w:val="auto"/>
          <w:sz w:val="24"/>
          <w:szCs w:val="24"/>
        </w:rPr>
        <w:tab/>
        <w:t xml:space="preserve">23                                                                                            </w:t>
      </w:r>
    </w:p>
    <w:p w14:paraId="1A7EB6D5" w14:textId="77777777" w:rsidR="0010136A" w:rsidRDefault="0010136A" w:rsidP="0010136A">
      <w:pPr>
        <w:spacing w:after="0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 xml:space="preserve">2. Pracovníci školského poradenského zařízení                                </w:t>
      </w:r>
      <w:r>
        <w:rPr>
          <w:color w:val="auto"/>
          <w:sz w:val="24"/>
          <w:szCs w:val="24"/>
        </w:rPr>
        <w:tab/>
      </w:r>
      <w:r>
        <w:rPr>
          <w:color w:val="auto"/>
          <w:sz w:val="24"/>
          <w:szCs w:val="24"/>
        </w:rPr>
        <w:tab/>
      </w:r>
      <w:r>
        <w:rPr>
          <w:color w:val="auto"/>
          <w:sz w:val="24"/>
          <w:szCs w:val="24"/>
        </w:rPr>
        <w:tab/>
        <w:t>24</w:t>
      </w:r>
    </w:p>
    <w:p w14:paraId="0A38C8B2" w14:textId="77777777" w:rsidR="0010136A" w:rsidRDefault="0010136A" w:rsidP="0010136A">
      <w:pPr>
        <w:spacing w:after="0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2.1 Personální zajištění</w:t>
      </w:r>
      <w:r>
        <w:rPr>
          <w:color w:val="auto"/>
          <w:sz w:val="24"/>
          <w:szCs w:val="24"/>
        </w:rPr>
        <w:tab/>
      </w:r>
      <w:r>
        <w:rPr>
          <w:color w:val="auto"/>
          <w:sz w:val="24"/>
          <w:szCs w:val="24"/>
        </w:rPr>
        <w:tab/>
      </w:r>
      <w:r>
        <w:rPr>
          <w:color w:val="auto"/>
          <w:sz w:val="24"/>
          <w:szCs w:val="24"/>
        </w:rPr>
        <w:tab/>
      </w:r>
      <w:r>
        <w:rPr>
          <w:color w:val="auto"/>
          <w:sz w:val="24"/>
          <w:szCs w:val="24"/>
        </w:rPr>
        <w:tab/>
      </w:r>
      <w:r>
        <w:rPr>
          <w:color w:val="auto"/>
          <w:sz w:val="24"/>
          <w:szCs w:val="24"/>
        </w:rPr>
        <w:tab/>
      </w:r>
      <w:r>
        <w:rPr>
          <w:color w:val="auto"/>
          <w:sz w:val="24"/>
          <w:szCs w:val="24"/>
        </w:rPr>
        <w:tab/>
      </w:r>
      <w:r>
        <w:rPr>
          <w:color w:val="auto"/>
          <w:sz w:val="24"/>
          <w:szCs w:val="24"/>
        </w:rPr>
        <w:tab/>
      </w:r>
      <w:r>
        <w:rPr>
          <w:color w:val="auto"/>
          <w:sz w:val="24"/>
          <w:szCs w:val="24"/>
        </w:rPr>
        <w:tab/>
        <w:t>24</w:t>
      </w:r>
    </w:p>
    <w:p w14:paraId="3F781ACC" w14:textId="77777777" w:rsidR="0010136A" w:rsidRPr="009947E0" w:rsidRDefault="0010136A" w:rsidP="0010136A">
      <w:pPr>
        <w:spacing w:after="0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2.2 Vzdělávání pedagogických pracovníků</w:t>
      </w:r>
      <w:r>
        <w:rPr>
          <w:color w:val="auto"/>
          <w:sz w:val="24"/>
          <w:szCs w:val="24"/>
        </w:rPr>
        <w:tab/>
      </w:r>
      <w:r>
        <w:rPr>
          <w:color w:val="auto"/>
          <w:sz w:val="24"/>
          <w:szCs w:val="24"/>
        </w:rPr>
        <w:tab/>
      </w:r>
      <w:r>
        <w:rPr>
          <w:color w:val="auto"/>
          <w:sz w:val="24"/>
          <w:szCs w:val="24"/>
        </w:rPr>
        <w:tab/>
      </w:r>
      <w:r>
        <w:rPr>
          <w:color w:val="auto"/>
          <w:sz w:val="24"/>
          <w:szCs w:val="24"/>
        </w:rPr>
        <w:tab/>
      </w:r>
      <w:r>
        <w:rPr>
          <w:color w:val="auto"/>
          <w:sz w:val="24"/>
          <w:szCs w:val="24"/>
        </w:rPr>
        <w:tab/>
      </w:r>
      <w:r>
        <w:rPr>
          <w:color w:val="auto"/>
          <w:sz w:val="24"/>
          <w:szCs w:val="24"/>
        </w:rPr>
        <w:tab/>
        <w:t>25</w:t>
      </w:r>
    </w:p>
    <w:p w14:paraId="7DA8DE8B" w14:textId="77777777" w:rsidR="0010136A" w:rsidRDefault="0010136A" w:rsidP="0010136A">
      <w:pPr>
        <w:spacing w:after="0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3.</w:t>
      </w:r>
      <w:r w:rsidRPr="009947E0">
        <w:rPr>
          <w:color w:val="auto"/>
          <w:sz w:val="24"/>
          <w:szCs w:val="24"/>
        </w:rPr>
        <w:t xml:space="preserve"> </w:t>
      </w:r>
      <w:r>
        <w:rPr>
          <w:color w:val="auto"/>
          <w:sz w:val="24"/>
          <w:szCs w:val="24"/>
        </w:rPr>
        <w:t>Údaje o počtu klientů a činnosti SPC</w:t>
      </w:r>
      <w:r>
        <w:rPr>
          <w:color w:val="auto"/>
          <w:sz w:val="24"/>
          <w:szCs w:val="24"/>
        </w:rPr>
        <w:tab/>
      </w:r>
      <w:r>
        <w:rPr>
          <w:color w:val="auto"/>
          <w:sz w:val="24"/>
          <w:szCs w:val="24"/>
        </w:rPr>
        <w:tab/>
      </w:r>
      <w:r>
        <w:rPr>
          <w:color w:val="auto"/>
          <w:sz w:val="24"/>
          <w:szCs w:val="24"/>
        </w:rPr>
        <w:tab/>
      </w:r>
      <w:r>
        <w:rPr>
          <w:color w:val="auto"/>
          <w:sz w:val="24"/>
          <w:szCs w:val="24"/>
        </w:rPr>
        <w:tab/>
      </w:r>
      <w:r>
        <w:rPr>
          <w:color w:val="auto"/>
          <w:sz w:val="24"/>
          <w:szCs w:val="24"/>
        </w:rPr>
        <w:tab/>
      </w:r>
      <w:r>
        <w:rPr>
          <w:color w:val="auto"/>
          <w:sz w:val="24"/>
          <w:szCs w:val="24"/>
        </w:rPr>
        <w:tab/>
        <w:t>26</w:t>
      </w:r>
    </w:p>
    <w:p w14:paraId="526E83EA" w14:textId="77777777" w:rsidR="0010136A" w:rsidRDefault="0010136A" w:rsidP="0010136A">
      <w:pPr>
        <w:spacing w:after="0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 xml:space="preserve">4. Další služby poskytované SPC Trutnov </w:t>
      </w:r>
      <w:r>
        <w:rPr>
          <w:color w:val="auto"/>
          <w:sz w:val="24"/>
          <w:szCs w:val="24"/>
        </w:rPr>
        <w:tab/>
      </w:r>
      <w:r>
        <w:rPr>
          <w:color w:val="auto"/>
          <w:sz w:val="24"/>
          <w:szCs w:val="24"/>
        </w:rPr>
        <w:tab/>
      </w:r>
      <w:r>
        <w:rPr>
          <w:color w:val="auto"/>
          <w:sz w:val="24"/>
          <w:szCs w:val="24"/>
        </w:rPr>
        <w:tab/>
      </w:r>
      <w:r>
        <w:rPr>
          <w:color w:val="auto"/>
          <w:sz w:val="24"/>
          <w:szCs w:val="24"/>
        </w:rPr>
        <w:tab/>
      </w:r>
      <w:r>
        <w:rPr>
          <w:color w:val="auto"/>
          <w:sz w:val="24"/>
          <w:szCs w:val="24"/>
        </w:rPr>
        <w:tab/>
      </w:r>
      <w:r>
        <w:rPr>
          <w:color w:val="auto"/>
          <w:sz w:val="24"/>
          <w:szCs w:val="24"/>
        </w:rPr>
        <w:tab/>
        <w:t>27</w:t>
      </w:r>
    </w:p>
    <w:p w14:paraId="74C786F0" w14:textId="77777777" w:rsidR="0010136A" w:rsidRDefault="0010136A" w:rsidP="0010136A">
      <w:pPr>
        <w:spacing w:after="0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4.1 Péče sociálního pracovníka</w:t>
      </w:r>
      <w:r>
        <w:rPr>
          <w:color w:val="auto"/>
          <w:sz w:val="24"/>
          <w:szCs w:val="24"/>
        </w:rPr>
        <w:tab/>
      </w:r>
      <w:r>
        <w:rPr>
          <w:color w:val="auto"/>
          <w:sz w:val="24"/>
          <w:szCs w:val="24"/>
        </w:rPr>
        <w:tab/>
      </w:r>
      <w:r>
        <w:rPr>
          <w:color w:val="auto"/>
          <w:sz w:val="24"/>
          <w:szCs w:val="24"/>
        </w:rPr>
        <w:tab/>
      </w:r>
      <w:r>
        <w:rPr>
          <w:color w:val="auto"/>
          <w:sz w:val="24"/>
          <w:szCs w:val="24"/>
        </w:rPr>
        <w:tab/>
      </w:r>
      <w:r>
        <w:rPr>
          <w:color w:val="auto"/>
          <w:sz w:val="24"/>
          <w:szCs w:val="24"/>
        </w:rPr>
        <w:tab/>
      </w:r>
      <w:r>
        <w:rPr>
          <w:color w:val="auto"/>
          <w:sz w:val="24"/>
          <w:szCs w:val="24"/>
        </w:rPr>
        <w:tab/>
      </w:r>
      <w:r>
        <w:rPr>
          <w:color w:val="auto"/>
          <w:sz w:val="24"/>
          <w:szCs w:val="24"/>
        </w:rPr>
        <w:tab/>
        <w:t>27</w:t>
      </w:r>
    </w:p>
    <w:p w14:paraId="2590AAB6" w14:textId="77777777" w:rsidR="0010136A" w:rsidRDefault="0010136A" w:rsidP="0010136A">
      <w:pPr>
        <w:spacing w:after="0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4.2 Kontroly IVP a PO</w:t>
      </w:r>
      <w:r>
        <w:rPr>
          <w:color w:val="auto"/>
          <w:sz w:val="24"/>
          <w:szCs w:val="24"/>
        </w:rPr>
        <w:tab/>
      </w:r>
      <w:r>
        <w:rPr>
          <w:color w:val="auto"/>
          <w:sz w:val="24"/>
          <w:szCs w:val="24"/>
        </w:rPr>
        <w:tab/>
      </w:r>
      <w:r>
        <w:rPr>
          <w:color w:val="auto"/>
          <w:sz w:val="24"/>
          <w:szCs w:val="24"/>
        </w:rPr>
        <w:tab/>
      </w:r>
      <w:r>
        <w:rPr>
          <w:color w:val="auto"/>
          <w:sz w:val="24"/>
          <w:szCs w:val="24"/>
        </w:rPr>
        <w:tab/>
      </w:r>
      <w:r>
        <w:rPr>
          <w:color w:val="auto"/>
          <w:sz w:val="24"/>
          <w:szCs w:val="24"/>
        </w:rPr>
        <w:tab/>
      </w:r>
      <w:r>
        <w:rPr>
          <w:color w:val="auto"/>
          <w:sz w:val="24"/>
          <w:szCs w:val="24"/>
        </w:rPr>
        <w:tab/>
      </w:r>
      <w:r>
        <w:rPr>
          <w:color w:val="auto"/>
          <w:sz w:val="24"/>
          <w:szCs w:val="24"/>
        </w:rPr>
        <w:tab/>
      </w:r>
      <w:r>
        <w:rPr>
          <w:color w:val="auto"/>
          <w:sz w:val="24"/>
          <w:szCs w:val="24"/>
        </w:rPr>
        <w:tab/>
      </w:r>
      <w:r>
        <w:rPr>
          <w:color w:val="auto"/>
          <w:sz w:val="24"/>
          <w:szCs w:val="24"/>
        </w:rPr>
        <w:tab/>
        <w:t>28</w:t>
      </w:r>
    </w:p>
    <w:p w14:paraId="39F1D5F8" w14:textId="77777777" w:rsidR="0010136A" w:rsidRDefault="0010136A" w:rsidP="0010136A">
      <w:pPr>
        <w:spacing w:after="0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4.3 Úprava podmínek ke vzdělávání a ukončování vzdělávání</w:t>
      </w:r>
      <w:r>
        <w:rPr>
          <w:color w:val="auto"/>
          <w:sz w:val="24"/>
          <w:szCs w:val="24"/>
        </w:rPr>
        <w:tab/>
      </w:r>
      <w:r>
        <w:rPr>
          <w:color w:val="auto"/>
          <w:sz w:val="24"/>
          <w:szCs w:val="24"/>
        </w:rPr>
        <w:tab/>
      </w:r>
      <w:r>
        <w:rPr>
          <w:color w:val="auto"/>
          <w:sz w:val="24"/>
          <w:szCs w:val="24"/>
        </w:rPr>
        <w:tab/>
        <w:t>28</w:t>
      </w:r>
    </w:p>
    <w:p w14:paraId="0DAA5A5F" w14:textId="77777777" w:rsidR="0010136A" w:rsidRPr="00722A24" w:rsidRDefault="0010136A" w:rsidP="0010136A">
      <w:pPr>
        <w:spacing w:after="0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5. Poskytování informací podle zákona č.106/1999 Sb.</w:t>
      </w:r>
      <w:r>
        <w:rPr>
          <w:color w:val="auto"/>
          <w:sz w:val="24"/>
          <w:szCs w:val="24"/>
        </w:rPr>
        <w:tab/>
      </w:r>
      <w:r>
        <w:rPr>
          <w:color w:val="auto"/>
          <w:sz w:val="24"/>
          <w:szCs w:val="24"/>
        </w:rPr>
        <w:tab/>
      </w:r>
      <w:r>
        <w:rPr>
          <w:color w:val="auto"/>
          <w:sz w:val="24"/>
          <w:szCs w:val="24"/>
        </w:rPr>
        <w:tab/>
      </w:r>
      <w:r>
        <w:rPr>
          <w:color w:val="auto"/>
          <w:sz w:val="24"/>
          <w:szCs w:val="24"/>
        </w:rPr>
        <w:tab/>
        <w:t>29</w:t>
      </w:r>
      <w:r>
        <w:rPr>
          <w:color w:val="auto"/>
          <w:sz w:val="24"/>
          <w:szCs w:val="24"/>
        </w:rPr>
        <w:tab/>
      </w:r>
    </w:p>
    <w:p w14:paraId="5B59A8BB" w14:textId="77777777" w:rsidR="0010136A" w:rsidRPr="00A67C66" w:rsidRDefault="0010136A" w:rsidP="0010136A">
      <w:pPr>
        <w:spacing w:after="0"/>
        <w:rPr>
          <w:b/>
          <w:color w:val="auto"/>
          <w:sz w:val="24"/>
          <w:szCs w:val="24"/>
        </w:rPr>
      </w:pPr>
      <w:r w:rsidRPr="00A67C66">
        <w:rPr>
          <w:b/>
          <w:color w:val="auto"/>
          <w:sz w:val="24"/>
          <w:szCs w:val="24"/>
        </w:rPr>
        <w:t>Přílohy</w:t>
      </w:r>
    </w:p>
    <w:p w14:paraId="19AAECF2" w14:textId="77777777" w:rsidR="0010136A" w:rsidRDefault="0010136A" w:rsidP="0010136A">
      <w:pPr>
        <w:spacing w:after="0"/>
        <w:rPr>
          <w:color w:val="auto"/>
          <w:sz w:val="24"/>
          <w:szCs w:val="24"/>
        </w:rPr>
      </w:pPr>
      <w:r w:rsidRPr="002A78C4">
        <w:rPr>
          <w:color w:val="auto"/>
          <w:sz w:val="24"/>
          <w:szCs w:val="24"/>
        </w:rPr>
        <w:t>Příloha č. 1 – Výroční zpráva o hospodaření na rok 20</w:t>
      </w:r>
      <w:r>
        <w:rPr>
          <w:color w:val="auto"/>
          <w:sz w:val="24"/>
          <w:szCs w:val="24"/>
        </w:rPr>
        <w:t>24</w:t>
      </w:r>
    </w:p>
    <w:p w14:paraId="4D50BFAD" w14:textId="77777777" w:rsidR="0010136A" w:rsidRDefault="0010136A" w:rsidP="0010136A">
      <w:pPr>
        <w:spacing w:after="0"/>
        <w:rPr>
          <w:color w:val="auto"/>
          <w:sz w:val="24"/>
          <w:szCs w:val="24"/>
        </w:rPr>
      </w:pPr>
      <w:r w:rsidRPr="002A78C4">
        <w:rPr>
          <w:color w:val="auto"/>
          <w:sz w:val="24"/>
          <w:szCs w:val="24"/>
        </w:rPr>
        <w:t xml:space="preserve">Příloha č. </w:t>
      </w:r>
      <w:r>
        <w:rPr>
          <w:color w:val="auto"/>
          <w:sz w:val="24"/>
          <w:szCs w:val="24"/>
        </w:rPr>
        <w:t>2</w:t>
      </w:r>
      <w:r w:rsidRPr="002A78C4">
        <w:rPr>
          <w:color w:val="auto"/>
          <w:sz w:val="24"/>
          <w:szCs w:val="24"/>
        </w:rPr>
        <w:t xml:space="preserve"> – Zpráva o autoprovozu</w:t>
      </w:r>
      <w:r>
        <w:rPr>
          <w:color w:val="auto"/>
          <w:sz w:val="24"/>
          <w:szCs w:val="24"/>
        </w:rPr>
        <w:t xml:space="preserve"> za rok 2024</w:t>
      </w:r>
    </w:p>
    <w:p w14:paraId="2DD63FCB" w14:textId="77777777" w:rsidR="0010136A" w:rsidRDefault="0010136A" w:rsidP="0010136A">
      <w:pPr>
        <w:spacing w:after="0"/>
        <w:rPr>
          <w:color w:val="auto"/>
          <w:sz w:val="24"/>
          <w:szCs w:val="24"/>
        </w:rPr>
      </w:pPr>
      <w:r w:rsidRPr="002A78C4">
        <w:rPr>
          <w:color w:val="auto"/>
          <w:sz w:val="24"/>
          <w:szCs w:val="24"/>
        </w:rPr>
        <w:t xml:space="preserve">Příloha č. </w:t>
      </w:r>
      <w:r>
        <w:rPr>
          <w:color w:val="auto"/>
          <w:sz w:val="24"/>
          <w:szCs w:val="24"/>
        </w:rPr>
        <w:t xml:space="preserve">3 </w:t>
      </w:r>
      <w:r w:rsidRPr="002A78C4">
        <w:rPr>
          <w:color w:val="auto"/>
          <w:sz w:val="24"/>
          <w:szCs w:val="24"/>
        </w:rPr>
        <w:t xml:space="preserve">– </w:t>
      </w:r>
      <w:r>
        <w:rPr>
          <w:color w:val="auto"/>
          <w:sz w:val="24"/>
          <w:szCs w:val="24"/>
        </w:rPr>
        <w:t xml:space="preserve">Náklady z hlavní a doplňkové činnosti </w:t>
      </w:r>
    </w:p>
    <w:p w14:paraId="67C164FC" w14:textId="77777777" w:rsidR="0077502B" w:rsidRDefault="0077502B" w:rsidP="002C77EB">
      <w:pPr>
        <w:suppressAutoHyphens w:val="0"/>
        <w:spacing w:after="0" w:line="240" w:lineRule="auto"/>
        <w:rPr>
          <w:b/>
          <w:color w:val="244061" w:themeColor="accent1" w:themeShade="80"/>
          <w:sz w:val="36"/>
          <w:szCs w:val="36"/>
          <w:u w:val="single"/>
        </w:rPr>
        <w:sectPr w:rsidR="0077502B" w:rsidSect="00FC3778">
          <w:footerReference w:type="default" r:id="rId9"/>
          <w:pgSz w:w="11906" w:h="16838"/>
          <w:pgMar w:top="1417" w:right="1417" w:bottom="1417" w:left="1417" w:header="0" w:footer="0" w:gutter="0"/>
          <w:cols w:space="708"/>
          <w:formProt w:val="0"/>
          <w:docGrid w:linePitch="360" w:charSpace="-2254"/>
        </w:sectPr>
      </w:pPr>
    </w:p>
    <w:p w14:paraId="014C155B" w14:textId="77777777" w:rsidR="00FC3778" w:rsidRPr="002C77EB" w:rsidRDefault="002C77EB" w:rsidP="002C77EB">
      <w:pPr>
        <w:suppressAutoHyphens w:val="0"/>
        <w:spacing w:after="0" w:line="240" w:lineRule="auto"/>
        <w:rPr>
          <w:b/>
          <w:color w:val="244061" w:themeColor="accent1" w:themeShade="80"/>
          <w:sz w:val="24"/>
          <w:szCs w:val="24"/>
          <w:u w:val="single"/>
        </w:rPr>
      </w:pPr>
      <w:r>
        <w:rPr>
          <w:b/>
          <w:color w:val="244061" w:themeColor="accent1" w:themeShade="80"/>
          <w:sz w:val="36"/>
          <w:szCs w:val="36"/>
          <w:u w:val="single"/>
        </w:rPr>
        <w:lastRenderedPageBreak/>
        <w:t>1.</w:t>
      </w:r>
      <w:r w:rsidR="001D3BEC" w:rsidRPr="002C77EB">
        <w:rPr>
          <w:b/>
          <w:color w:val="244061" w:themeColor="accent1" w:themeShade="80"/>
          <w:sz w:val="36"/>
          <w:szCs w:val="36"/>
          <w:u w:val="single"/>
        </w:rPr>
        <w:t>Základní údaje o škole</w:t>
      </w:r>
      <w:r w:rsidR="00887D4F" w:rsidRPr="002C77EB">
        <w:rPr>
          <w:b/>
          <w:color w:val="244061" w:themeColor="accent1" w:themeShade="80"/>
          <w:sz w:val="36"/>
          <w:szCs w:val="36"/>
          <w:u w:val="single"/>
        </w:rPr>
        <w:t>, přehled vzdělání v souladu se zápisem ve školském rejstříku</w:t>
      </w:r>
    </w:p>
    <w:p w14:paraId="5EDBF68F" w14:textId="77777777" w:rsidR="00BE6E04" w:rsidRPr="00510536" w:rsidRDefault="00BE6E04" w:rsidP="00BE6E04">
      <w:pPr>
        <w:suppressAutoHyphens w:val="0"/>
        <w:spacing w:after="0" w:line="240" w:lineRule="auto"/>
        <w:rPr>
          <w:b/>
          <w:color w:val="244061" w:themeColor="accent1" w:themeShade="80"/>
          <w:sz w:val="24"/>
          <w:szCs w:val="24"/>
        </w:rPr>
      </w:pPr>
    </w:p>
    <w:p w14:paraId="378EB620" w14:textId="77777777" w:rsidR="00BE6E04" w:rsidRPr="00BE6E04" w:rsidRDefault="00BE6E04" w:rsidP="00BE6E04">
      <w:pPr>
        <w:suppressAutoHyphens w:val="0"/>
        <w:spacing w:after="0" w:line="240" w:lineRule="auto"/>
        <w:rPr>
          <w:b/>
          <w:sz w:val="24"/>
          <w:szCs w:val="24"/>
        </w:rPr>
      </w:pPr>
    </w:p>
    <w:tbl>
      <w:tblPr>
        <w:tblW w:w="9221" w:type="dxa"/>
        <w:tblInd w:w="-10" w:type="dxa"/>
        <w:tblBorders>
          <w:top w:val="single" w:sz="4" w:space="0" w:color="000001"/>
          <w:left w:val="single" w:sz="4" w:space="0" w:color="000001"/>
          <w:bottom w:val="single" w:sz="4" w:space="0" w:color="000001"/>
          <w:insideH w:val="single" w:sz="4" w:space="0" w:color="000001"/>
        </w:tblBorders>
        <w:tblCellMar>
          <w:left w:w="103" w:type="dxa"/>
        </w:tblCellMar>
        <w:tblLook w:val="0000" w:firstRow="0" w:lastRow="0" w:firstColumn="0" w:lastColumn="0" w:noHBand="0" w:noVBand="0"/>
      </w:tblPr>
      <w:tblGrid>
        <w:gridCol w:w="3652"/>
        <w:gridCol w:w="5569"/>
      </w:tblGrid>
      <w:tr w:rsidR="00FC3778" w14:paraId="320BDE05" w14:textId="77777777" w:rsidTr="00816F5A">
        <w:tc>
          <w:tcPr>
            <w:tcW w:w="36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C000"/>
            <w:tcMar>
              <w:left w:w="103" w:type="dxa"/>
            </w:tcMar>
          </w:tcPr>
          <w:p w14:paraId="78EDB753" w14:textId="77777777" w:rsidR="00FC3778" w:rsidRPr="0072670B" w:rsidRDefault="001D3BEC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 w:rsidRPr="0072670B">
              <w:rPr>
                <w:b/>
                <w:color w:val="000000" w:themeColor="text1"/>
                <w:sz w:val="24"/>
                <w:szCs w:val="24"/>
              </w:rPr>
              <w:t>Název školy</w:t>
            </w:r>
          </w:p>
        </w:tc>
        <w:tc>
          <w:tcPr>
            <w:tcW w:w="55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14:paraId="529ED2DA" w14:textId="77777777" w:rsidR="00FC3778" w:rsidRDefault="006B3B8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Mateřská škola,</w:t>
            </w:r>
            <w:r w:rsidR="001D3BEC">
              <w:rPr>
                <w:sz w:val="24"/>
                <w:szCs w:val="24"/>
              </w:rPr>
              <w:t xml:space="preserve"> Trutnov</w:t>
            </w:r>
            <w:r>
              <w:rPr>
                <w:sz w:val="24"/>
                <w:szCs w:val="24"/>
              </w:rPr>
              <w:t>, Na Struze 124</w:t>
            </w:r>
          </w:p>
        </w:tc>
      </w:tr>
      <w:tr w:rsidR="00FC3778" w14:paraId="2E30F755" w14:textId="77777777" w:rsidTr="00816F5A">
        <w:tc>
          <w:tcPr>
            <w:tcW w:w="36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C000"/>
            <w:tcMar>
              <w:left w:w="103" w:type="dxa"/>
            </w:tcMar>
          </w:tcPr>
          <w:p w14:paraId="0C514414" w14:textId="77777777" w:rsidR="00FC3778" w:rsidRPr="0072670B" w:rsidRDefault="001D3BEC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 w:rsidRPr="0072670B">
              <w:rPr>
                <w:b/>
                <w:color w:val="000000" w:themeColor="text1"/>
                <w:sz w:val="24"/>
                <w:szCs w:val="24"/>
              </w:rPr>
              <w:t>Adresa školy</w:t>
            </w:r>
          </w:p>
        </w:tc>
        <w:tc>
          <w:tcPr>
            <w:tcW w:w="55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14:paraId="24AD7A13" w14:textId="77777777" w:rsidR="00FC3778" w:rsidRDefault="001D3BE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Na Struze 124, 541 01 Trutnov</w:t>
            </w:r>
          </w:p>
        </w:tc>
      </w:tr>
      <w:tr w:rsidR="00FC3778" w14:paraId="0B14AF05" w14:textId="77777777" w:rsidTr="00816F5A">
        <w:tc>
          <w:tcPr>
            <w:tcW w:w="36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C000"/>
            <w:tcMar>
              <w:left w:w="103" w:type="dxa"/>
            </w:tcMar>
          </w:tcPr>
          <w:p w14:paraId="278D35D9" w14:textId="77777777" w:rsidR="00FC3778" w:rsidRPr="0072670B" w:rsidRDefault="001D3BEC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 w:rsidRPr="0072670B">
              <w:rPr>
                <w:b/>
                <w:color w:val="000000" w:themeColor="text1"/>
                <w:sz w:val="24"/>
                <w:szCs w:val="24"/>
              </w:rPr>
              <w:t>IČ</w:t>
            </w:r>
          </w:p>
        </w:tc>
        <w:tc>
          <w:tcPr>
            <w:tcW w:w="55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14:paraId="6F57819F" w14:textId="77777777" w:rsidR="00FC3778" w:rsidRDefault="001D3BE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60 153 041</w:t>
            </w:r>
          </w:p>
        </w:tc>
      </w:tr>
      <w:tr w:rsidR="00FC3778" w14:paraId="3FF0ED0B" w14:textId="77777777" w:rsidTr="00816F5A">
        <w:tc>
          <w:tcPr>
            <w:tcW w:w="36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C000"/>
            <w:tcMar>
              <w:left w:w="103" w:type="dxa"/>
            </w:tcMar>
          </w:tcPr>
          <w:p w14:paraId="338B08D7" w14:textId="77777777" w:rsidR="00FC3778" w:rsidRPr="0072670B" w:rsidRDefault="001D3BEC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 w:rsidRPr="0072670B">
              <w:rPr>
                <w:b/>
                <w:color w:val="000000" w:themeColor="text1"/>
                <w:sz w:val="24"/>
                <w:szCs w:val="24"/>
              </w:rPr>
              <w:t>Bankovní spojení</w:t>
            </w:r>
          </w:p>
        </w:tc>
        <w:tc>
          <w:tcPr>
            <w:tcW w:w="55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14:paraId="77DEF885" w14:textId="77777777" w:rsidR="00FC3778" w:rsidRDefault="001D3BE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7875370217/0100</w:t>
            </w:r>
          </w:p>
        </w:tc>
      </w:tr>
      <w:tr w:rsidR="00FC3778" w14:paraId="0B852927" w14:textId="77777777" w:rsidTr="00816F5A">
        <w:tc>
          <w:tcPr>
            <w:tcW w:w="36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C000"/>
            <w:tcMar>
              <w:left w:w="103" w:type="dxa"/>
            </w:tcMar>
          </w:tcPr>
          <w:p w14:paraId="18C29A09" w14:textId="77777777" w:rsidR="00FC3778" w:rsidRPr="0072670B" w:rsidRDefault="001D3BEC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 w:rsidRPr="0072670B">
              <w:rPr>
                <w:b/>
                <w:color w:val="000000" w:themeColor="text1"/>
                <w:sz w:val="24"/>
                <w:szCs w:val="24"/>
              </w:rPr>
              <w:t>Telefon</w:t>
            </w:r>
          </w:p>
        </w:tc>
        <w:tc>
          <w:tcPr>
            <w:tcW w:w="55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14:paraId="7C9C1957" w14:textId="77777777" w:rsidR="00FC3778" w:rsidRDefault="001D3BE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499</w:t>
            </w:r>
            <w:r w:rsidR="00063F80">
              <w:rPr>
                <w:sz w:val="24"/>
                <w:szCs w:val="24"/>
              </w:rPr>
              <w:t> </w:t>
            </w:r>
            <w:r>
              <w:rPr>
                <w:sz w:val="24"/>
                <w:szCs w:val="24"/>
              </w:rPr>
              <w:t>941</w:t>
            </w:r>
            <w:r w:rsidR="00063F80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054</w:t>
            </w:r>
            <w:r w:rsidR="00063F80">
              <w:rPr>
                <w:sz w:val="24"/>
                <w:szCs w:val="24"/>
              </w:rPr>
              <w:t>, 724 885 932</w:t>
            </w:r>
          </w:p>
        </w:tc>
      </w:tr>
      <w:tr w:rsidR="00FC3778" w14:paraId="5DDF3384" w14:textId="77777777" w:rsidTr="00816F5A">
        <w:tc>
          <w:tcPr>
            <w:tcW w:w="36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C000"/>
            <w:tcMar>
              <w:left w:w="103" w:type="dxa"/>
            </w:tcMar>
          </w:tcPr>
          <w:p w14:paraId="0E886B1A" w14:textId="77777777" w:rsidR="00FC3778" w:rsidRPr="0072670B" w:rsidRDefault="001D3BEC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 w:rsidRPr="0072670B">
              <w:rPr>
                <w:b/>
                <w:color w:val="000000" w:themeColor="text1"/>
                <w:sz w:val="24"/>
                <w:szCs w:val="24"/>
              </w:rPr>
              <w:t>E-mail</w:t>
            </w:r>
          </w:p>
        </w:tc>
        <w:tc>
          <w:tcPr>
            <w:tcW w:w="55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14:paraId="2281852F" w14:textId="77777777" w:rsidR="00FC3778" w:rsidRDefault="001D3BE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sms.trutnov@volny.cz</w:t>
            </w:r>
          </w:p>
        </w:tc>
      </w:tr>
      <w:tr w:rsidR="00322B3E" w14:paraId="0BFC12AF" w14:textId="77777777" w:rsidTr="00816F5A">
        <w:tc>
          <w:tcPr>
            <w:tcW w:w="36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C000"/>
            <w:tcMar>
              <w:left w:w="103" w:type="dxa"/>
            </w:tcMar>
          </w:tcPr>
          <w:p w14:paraId="56C827D1" w14:textId="77777777" w:rsidR="00322B3E" w:rsidRPr="0072670B" w:rsidRDefault="00322B3E">
            <w:pPr>
              <w:spacing w:after="0" w:line="240" w:lineRule="auto"/>
              <w:rPr>
                <w:b/>
                <w:color w:val="000000" w:themeColor="text1"/>
                <w:sz w:val="24"/>
                <w:szCs w:val="24"/>
              </w:rPr>
            </w:pPr>
            <w:r w:rsidRPr="0072670B">
              <w:rPr>
                <w:b/>
                <w:color w:val="000000" w:themeColor="text1"/>
                <w:sz w:val="24"/>
                <w:szCs w:val="24"/>
              </w:rPr>
              <w:t>Datová schránka</w:t>
            </w:r>
          </w:p>
        </w:tc>
        <w:tc>
          <w:tcPr>
            <w:tcW w:w="55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14:paraId="57AC6719" w14:textId="77777777" w:rsidR="00322B3E" w:rsidRDefault="004230D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tvwgi6h</w:t>
            </w:r>
          </w:p>
        </w:tc>
      </w:tr>
      <w:tr w:rsidR="00FC3778" w14:paraId="4A676727" w14:textId="77777777" w:rsidTr="00816F5A">
        <w:tc>
          <w:tcPr>
            <w:tcW w:w="36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C000"/>
            <w:tcMar>
              <w:left w:w="103" w:type="dxa"/>
            </w:tcMar>
          </w:tcPr>
          <w:p w14:paraId="60658CED" w14:textId="77777777" w:rsidR="00FC3778" w:rsidRPr="0072670B" w:rsidRDefault="001D3BEC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 w:rsidRPr="0072670B">
              <w:rPr>
                <w:b/>
                <w:color w:val="000000" w:themeColor="text1"/>
                <w:sz w:val="24"/>
                <w:szCs w:val="24"/>
              </w:rPr>
              <w:t>Adresa internetové stránky</w:t>
            </w:r>
          </w:p>
        </w:tc>
        <w:tc>
          <w:tcPr>
            <w:tcW w:w="55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14:paraId="32DC59A2" w14:textId="77777777" w:rsidR="00FC3778" w:rsidRDefault="001D3BE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www.msspctu.cz</w:t>
            </w:r>
          </w:p>
        </w:tc>
      </w:tr>
      <w:tr w:rsidR="00FC3778" w14:paraId="6B3308CB" w14:textId="77777777" w:rsidTr="00816F5A">
        <w:tc>
          <w:tcPr>
            <w:tcW w:w="36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C000"/>
            <w:tcMar>
              <w:left w:w="103" w:type="dxa"/>
            </w:tcMar>
          </w:tcPr>
          <w:p w14:paraId="7BED320F" w14:textId="77777777" w:rsidR="00FC3778" w:rsidRPr="0072670B" w:rsidRDefault="001D3BEC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 w:rsidRPr="0072670B">
              <w:rPr>
                <w:b/>
                <w:color w:val="000000" w:themeColor="text1"/>
                <w:sz w:val="24"/>
                <w:szCs w:val="24"/>
              </w:rPr>
              <w:t>Právní forma</w:t>
            </w:r>
          </w:p>
        </w:tc>
        <w:tc>
          <w:tcPr>
            <w:tcW w:w="55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14:paraId="55A6630F" w14:textId="77777777" w:rsidR="00FC3778" w:rsidRDefault="001D3BE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Příspěvková organizace</w:t>
            </w:r>
          </w:p>
        </w:tc>
      </w:tr>
      <w:tr w:rsidR="00FC3778" w14:paraId="6E1AC882" w14:textId="77777777" w:rsidTr="00816F5A">
        <w:tc>
          <w:tcPr>
            <w:tcW w:w="36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C000"/>
            <w:tcMar>
              <w:left w:w="103" w:type="dxa"/>
            </w:tcMar>
          </w:tcPr>
          <w:p w14:paraId="1FE5457D" w14:textId="77777777" w:rsidR="00FC3778" w:rsidRPr="0072670B" w:rsidRDefault="001D3BEC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 w:rsidRPr="0072670B">
              <w:rPr>
                <w:b/>
                <w:color w:val="000000" w:themeColor="text1"/>
                <w:sz w:val="24"/>
                <w:szCs w:val="24"/>
              </w:rPr>
              <w:t>Zařazení do sítě škola</w:t>
            </w:r>
          </w:p>
        </w:tc>
        <w:tc>
          <w:tcPr>
            <w:tcW w:w="55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14:paraId="39A79C0F" w14:textId="61959020" w:rsidR="00FC3778" w:rsidRDefault="001D3BE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 ledna</w:t>
            </w:r>
            <w:r w:rsidR="00916D3E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1995</w:t>
            </w:r>
          </w:p>
        </w:tc>
      </w:tr>
      <w:tr w:rsidR="00FC3778" w14:paraId="03CC7FB2" w14:textId="77777777" w:rsidTr="00816F5A">
        <w:tc>
          <w:tcPr>
            <w:tcW w:w="36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C000"/>
            <w:tcMar>
              <w:left w:w="103" w:type="dxa"/>
            </w:tcMar>
          </w:tcPr>
          <w:p w14:paraId="148B13FF" w14:textId="77777777" w:rsidR="00FC3778" w:rsidRPr="0072670B" w:rsidRDefault="001D3BEC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 w:rsidRPr="0072670B">
              <w:rPr>
                <w:b/>
                <w:color w:val="000000" w:themeColor="text1"/>
                <w:sz w:val="24"/>
                <w:szCs w:val="24"/>
              </w:rPr>
              <w:t>Název zřizovatele</w:t>
            </w:r>
          </w:p>
        </w:tc>
        <w:tc>
          <w:tcPr>
            <w:tcW w:w="55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14:paraId="368ADF5A" w14:textId="77777777" w:rsidR="00FC3778" w:rsidRDefault="001D3BE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Krajský úřad Královéhradeckého kraje </w:t>
            </w:r>
          </w:p>
          <w:p w14:paraId="08A73EA4" w14:textId="77777777" w:rsidR="00FC3778" w:rsidRDefault="001D3BE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Pivovarské náměstí 1245, 500 03 Hradec Králové</w:t>
            </w:r>
          </w:p>
          <w:p w14:paraId="131ABCDF" w14:textId="77777777" w:rsidR="00FC3778" w:rsidRDefault="001D3BE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IČ: 70889546</w:t>
            </w:r>
          </w:p>
        </w:tc>
      </w:tr>
      <w:tr w:rsidR="00FC3778" w14:paraId="26D04D40" w14:textId="77777777" w:rsidTr="00816F5A">
        <w:tc>
          <w:tcPr>
            <w:tcW w:w="36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C000"/>
            <w:tcMar>
              <w:left w:w="103" w:type="dxa"/>
            </w:tcMar>
          </w:tcPr>
          <w:p w14:paraId="574B8A7B" w14:textId="77777777" w:rsidR="00FC3778" w:rsidRPr="0072670B" w:rsidRDefault="001D3BEC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 w:rsidRPr="0072670B">
              <w:rPr>
                <w:b/>
                <w:color w:val="000000" w:themeColor="text1"/>
                <w:sz w:val="24"/>
                <w:szCs w:val="24"/>
              </w:rPr>
              <w:t>Součásti školy</w:t>
            </w:r>
          </w:p>
        </w:tc>
        <w:tc>
          <w:tcPr>
            <w:tcW w:w="55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14:paraId="080C8114" w14:textId="77777777" w:rsidR="00FC3778" w:rsidRDefault="006B3B8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Mateřská škola, Trutnov,</w:t>
            </w:r>
            <w:r w:rsidR="001D3BEC">
              <w:rPr>
                <w:sz w:val="24"/>
                <w:szCs w:val="24"/>
              </w:rPr>
              <w:t xml:space="preserve"> Na Struze 124</w:t>
            </w:r>
          </w:p>
          <w:p w14:paraId="62C0A16C" w14:textId="77777777" w:rsidR="00FC3778" w:rsidRDefault="001D3BE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Speciálně pedagogické centrum</w:t>
            </w:r>
          </w:p>
          <w:p w14:paraId="12FD9F2D" w14:textId="77777777" w:rsidR="00FC3778" w:rsidRDefault="001D3BE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Školní jídelna </w:t>
            </w:r>
          </w:p>
        </w:tc>
      </w:tr>
      <w:tr w:rsidR="00FC3778" w14:paraId="629A3DD2" w14:textId="77777777" w:rsidTr="00816F5A">
        <w:tc>
          <w:tcPr>
            <w:tcW w:w="36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C000"/>
            <w:tcMar>
              <w:left w:w="103" w:type="dxa"/>
            </w:tcMar>
          </w:tcPr>
          <w:p w14:paraId="20306A2B" w14:textId="77777777" w:rsidR="00FC3778" w:rsidRPr="0072670B" w:rsidRDefault="001D3BEC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 w:rsidRPr="0072670B">
              <w:rPr>
                <w:b/>
                <w:color w:val="000000" w:themeColor="text1"/>
                <w:sz w:val="24"/>
                <w:szCs w:val="24"/>
              </w:rPr>
              <w:t>IZO ředitelství</w:t>
            </w:r>
          </w:p>
        </w:tc>
        <w:tc>
          <w:tcPr>
            <w:tcW w:w="55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14:paraId="7C65A5E5" w14:textId="77777777" w:rsidR="00FC3778" w:rsidRDefault="001D3BE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060153041</w:t>
            </w:r>
          </w:p>
        </w:tc>
      </w:tr>
      <w:tr w:rsidR="00FC3778" w14:paraId="5A295080" w14:textId="77777777" w:rsidTr="00816F5A">
        <w:tc>
          <w:tcPr>
            <w:tcW w:w="36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C000"/>
            <w:tcMar>
              <w:left w:w="103" w:type="dxa"/>
            </w:tcMar>
          </w:tcPr>
          <w:p w14:paraId="52429667" w14:textId="77777777" w:rsidR="00FC3778" w:rsidRPr="0072670B" w:rsidRDefault="001D3BEC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 w:rsidRPr="0072670B">
              <w:rPr>
                <w:b/>
                <w:color w:val="000000" w:themeColor="text1"/>
                <w:sz w:val="24"/>
                <w:szCs w:val="24"/>
              </w:rPr>
              <w:t>Vedoucí pracovníci</w:t>
            </w:r>
          </w:p>
        </w:tc>
        <w:tc>
          <w:tcPr>
            <w:tcW w:w="55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14:paraId="5F90C395" w14:textId="77777777" w:rsidR="00FC3778" w:rsidRDefault="001D3BEC" w:rsidP="0051053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Mgr. Daniela Kranátová – ředitelka školy</w:t>
            </w:r>
          </w:p>
          <w:p w14:paraId="4FAC26FC" w14:textId="77777777" w:rsidR="00FC3778" w:rsidRDefault="00323EF0" w:rsidP="0051053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Mgr. Lucie Eflerová</w:t>
            </w:r>
            <w:r w:rsidR="001D3BEC">
              <w:rPr>
                <w:sz w:val="24"/>
                <w:szCs w:val="24"/>
              </w:rPr>
              <w:t xml:space="preserve"> – zástupce ředitelky školy</w:t>
            </w:r>
          </w:p>
          <w:p w14:paraId="5435DCA5" w14:textId="40DC57B9" w:rsidR="0072670B" w:rsidRDefault="0072670B" w:rsidP="0051053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Mgr. Martina </w:t>
            </w:r>
            <w:proofErr w:type="gramStart"/>
            <w:r>
              <w:rPr>
                <w:sz w:val="24"/>
                <w:szCs w:val="24"/>
              </w:rPr>
              <w:t>Hesová - vedoucí</w:t>
            </w:r>
            <w:proofErr w:type="gramEnd"/>
            <w:r>
              <w:rPr>
                <w:sz w:val="24"/>
                <w:szCs w:val="24"/>
              </w:rPr>
              <w:t xml:space="preserve"> pracoviště SPC </w:t>
            </w:r>
            <w:r w:rsidR="00522BEF">
              <w:rPr>
                <w:sz w:val="24"/>
                <w:szCs w:val="24"/>
              </w:rPr>
              <w:t>do</w:t>
            </w:r>
            <w:r>
              <w:rPr>
                <w:sz w:val="24"/>
                <w:szCs w:val="24"/>
              </w:rPr>
              <w:t xml:space="preserve"> </w:t>
            </w:r>
            <w:r w:rsidR="00522BEF">
              <w:rPr>
                <w:sz w:val="24"/>
                <w:szCs w:val="24"/>
              </w:rPr>
              <w:t>3.1.2025 (odchod na MD)</w:t>
            </w:r>
          </w:p>
          <w:p w14:paraId="149F65B3" w14:textId="5CD0CA2B" w:rsidR="00522BEF" w:rsidRDefault="00522BEF" w:rsidP="0051053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Bc. Martina Ževajrovská – vedoucí pracoviště SPC od </w:t>
            </w:r>
            <w:r w:rsidR="002D403F">
              <w:rPr>
                <w:sz w:val="24"/>
                <w:szCs w:val="24"/>
              </w:rPr>
              <w:t>ledna 2025</w:t>
            </w:r>
          </w:p>
          <w:p w14:paraId="017755F5" w14:textId="77777777" w:rsidR="00FC3778" w:rsidRDefault="00935E79" w:rsidP="0051053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Lenka Máslová </w:t>
            </w:r>
            <w:r w:rsidR="00D35BD3">
              <w:rPr>
                <w:sz w:val="24"/>
                <w:szCs w:val="24"/>
              </w:rPr>
              <w:t>Špetlová – hospodářka</w:t>
            </w:r>
          </w:p>
        </w:tc>
      </w:tr>
      <w:tr w:rsidR="00FC3778" w14:paraId="0B450586" w14:textId="77777777" w:rsidTr="00816F5A">
        <w:tc>
          <w:tcPr>
            <w:tcW w:w="36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C000"/>
            <w:tcMar>
              <w:left w:w="103" w:type="dxa"/>
            </w:tcMar>
          </w:tcPr>
          <w:p w14:paraId="7E0216B0" w14:textId="77777777" w:rsidR="00FC3778" w:rsidRPr="0072670B" w:rsidRDefault="001D3BEC">
            <w:pPr>
              <w:spacing w:after="0" w:line="240" w:lineRule="auto"/>
              <w:rPr>
                <w:b/>
                <w:color w:val="000000" w:themeColor="text1"/>
                <w:sz w:val="24"/>
                <w:szCs w:val="24"/>
              </w:rPr>
            </w:pPr>
            <w:r w:rsidRPr="0072670B">
              <w:rPr>
                <w:b/>
                <w:color w:val="000000" w:themeColor="text1"/>
                <w:sz w:val="24"/>
                <w:szCs w:val="24"/>
              </w:rPr>
              <w:t>Přehled hlavní činnosti školy</w:t>
            </w:r>
          </w:p>
          <w:p w14:paraId="312D6196" w14:textId="77777777" w:rsidR="00FC3778" w:rsidRPr="0072670B" w:rsidRDefault="00FC3778">
            <w:pPr>
              <w:spacing w:after="0" w:line="240" w:lineRule="auto"/>
              <w:rPr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55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14:paraId="350596E0" w14:textId="17B5FA61" w:rsidR="00FC3778" w:rsidRPr="000A0D94" w:rsidRDefault="00522BE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  <w:t>Příspěvková organizace poskytující</w:t>
            </w:r>
            <w:r w:rsidR="001D3BEC" w:rsidRPr="000A0D94"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  <w:t xml:space="preserve"> předškolní vzdělávání pro děti se speciálními vzdělávacími potřebami, dále organizace poskytuje poradenské služby, zajišťuje školní stravování.</w:t>
            </w:r>
            <w:r w:rsidR="001D3BEC" w:rsidRPr="000A0D94">
              <w:rPr>
                <w:sz w:val="24"/>
                <w:szCs w:val="24"/>
              </w:rPr>
              <w:t xml:space="preserve"> </w:t>
            </w:r>
          </w:p>
          <w:p w14:paraId="7E7536C1" w14:textId="77777777" w:rsidR="009F2183" w:rsidRDefault="009F218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 dětmi pracujeme</w:t>
            </w:r>
            <w:r w:rsidR="005E2986">
              <w:rPr>
                <w:sz w:val="24"/>
                <w:szCs w:val="24"/>
              </w:rPr>
              <w:t xml:space="preserve"> </w:t>
            </w:r>
            <w:r w:rsidR="00E43BB5">
              <w:rPr>
                <w:sz w:val="24"/>
                <w:szCs w:val="24"/>
              </w:rPr>
              <w:t xml:space="preserve">dle ŠVP </w:t>
            </w:r>
            <w:r>
              <w:rPr>
                <w:sz w:val="24"/>
                <w:szCs w:val="24"/>
              </w:rPr>
              <w:t xml:space="preserve">pro PV </w:t>
            </w:r>
            <w:r w:rsidR="00E43BB5">
              <w:rPr>
                <w:sz w:val="24"/>
                <w:szCs w:val="24"/>
              </w:rPr>
              <w:t>„</w:t>
            </w:r>
            <w:r w:rsidR="001D3BEC">
              <w:rPr>
                <w:sz w:val="24"/>
                <w:szCs w:val="24"/>
              </w:rPr>
              <w:t>Y</w:t>
            </w:r>
            <w:r w:rsidR="00E43BB5">
              <w:rPr>
                <w:sz w:val="24"/>
                <w:szCs w:val="24"/>
              </w:rPr>
              <w:t>etti</w:t>
            </w:r>
            <w:r w:rsidR="00703D8C">
              <w:rPr>
                <w:sz w:val="24"/>
                <w:szCs w:val="24"/>
              </w:rPr>
              <w:t xml:space="preserve"> </w:t>
            </w:r>
            <w:r w:rsidR="001D3BEC">
              <w:rPr>
                <w:sz w:val="24"/>
                <w:szCs w:val="24"/>
              </w:rPr>
              <w:t xml:space="preserve">je náš kamarád“. Zde </w:t>
            </w:r>
            <w:r w:rsidR="00632420">
              <w:rPr>
                <w:sz w:val="24"/>
                <w:szCs w:val="24"/>
              </w:rPr>
              <w:t>jsou</w:t>
            </w:r>
            <w:r w:rsidR="005E2986">
              <w:rPr>
                <w:sz w:val="24"/>
                <w:szCs w:val="24"/>
              </w:rPr>
              <w:t xml:space="preserve"> </w:t>
            </w:r>
            <w:r w:rsidR="001D3BEC">
              <w:rPr>
                <w:sz w:val="24"/>
                <w:szCs w:val="24"/>
              </w:rPr>
              <w:t>z</w:t>
            </w:r>
            <w:r w:rsidR="005E2986">
              <w:rPr>
                <w:sz w:val="24"/>
                <w:szCs w:val="24"/>
              </w:rPr>
              <w:t>ohledňovány</w:t>
            </w:r>
            <w:r w:rsidR="001D3BEC">
              <w:rPr>
                <w:sz w:val="24"/>
                <w:szCs w:val="24"/>
              </w:rPr>
              <w:t xml:space="preserve"> individuální potřeby dětí. </w:t>
            </w:r>
          </w:p>
          <w:p w14:paraId="3279F1FB" w14:textId="71C281B2" w:rsidR="00FC3778" w:rsidRDefault="001D3BE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  <w:t xml:space="preserve">Při mateřské škole funguje poradenské pracoviště Speciálně pedagogické centrum. </w:t>
            </w:r>
            <w:r>
              <w:rPr>
                <w:sz w:val="24"/>
                <w:szCs w:val="24"/>
              </w:rPr>
              <w:t xml:space="preserve">Zajišťuje činnost pro děti, žáky a studenty mentálně postižené, s poruchou autistického spektra, </w:t>
            </w:r>
            <w:r w:rsidR="00D20F79">
              <w:rPr>
                <w:sz w:val="24"/>
                <w:szCs w:val="24"/>
              </w:rPr>
              <w:t>se závažnými vadami řeči</w:t>
            </w:r>
            <w:r>
              <w:rPr>
                <w:sz w:val="24"/>
                <w:szCs w:val="24"/>
              </w:rPr>
              <w:t xml:space="preserve"> a jejich zákonné zástupce</w:t>
            </w:r>
            <w:r w:rsidR="00290BD9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 </w:t>
            </w:r>
            <w:r w:rsidR="00290BD9">
              <w:rPr>
                <w:sz w:val="24"/>
                <w:szCs w:val="24"/>
              </w:rPr>
              <w:t>P</w:t>
            </w:r>
            <w:r>
              <w:rPr>
                <w:sz w:val="24"/>
                <w:szCs w:val="24"/>
              </w:rPr>
              <w:t>ro školy a školská zařízení</w:t>
            </w:r>
            <w:r w:rsidR="00290BD9">
              <w:rPr>
                <w:sz w:val="24"/>
                <w:szCs w:val="24"/>
              </w:rPr>
              <w:t xml:space="preserve"> zajišťuje</w:t>
            </w:r>
            <w:r>
              <w:rPr>
                <w:sz w:val="24"/>
                <w:szCs w:val="24"/>
              </w:rPr>
              <w:t xml:space="preserve"> informační, diagnostickou, poradenskou a metodickou činnost. </w:t>
            </w:r>
          </w:p>
        </w:tc>
      </w:tr>
      <w:tr w:rsidR="00FC3778" w14:paraId="309EB4D9" w14:textId="77777777" w:rsidTr="00816F5A">
        <w:tc>
          <w:tcPr>
            <w:tcW w:w="36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C000"/>
            <w:tcMar>
              <w:left w:w="103" w:type="dxa"/>
            </w:tcMar>
          </w:tcPr>
          <w:p w14:paraId="71F1A943" w14:textId="77777777" w:rsidR="00FC3778" w:rsidRPr="0072670B" w:rsidRDefault="001D3BEC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 w:rsidRPr="0072670B">
              <w:rPr>
                <w:b/>
                <w:color w:val="000000" w:themeColor="text1"/>
                <w:sz w:val="24"/>
                <w:szCs w:val="24"/>
              </w:rPr>
              <w:t>Kapacita jednotlivých zařízení</w:t>
            </w:r>
            <w:r w:rsidR="00703D8C" w:rsidRPr="0072670B">
              <w:rPr>
                <w:b/>
                <w:color w:val="000000" w:themeColor="text1"/>
                <w:sz w:val="24"/>
                <w:szCs w:val="24"/>
              </w:rPr>
              <w:t xml:space="preserve"> (dle rejstříku)</w:t>
            </w:r>
          </w:p>
        </w:tc>
        <w:tc>
          <w:tcPr>
            <w:tcW w:w="55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14:paraId="5EF76965" w14:textId="5C870FBC" w:rsidR="00FC3778" w:rsidRDefault="00703D8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Mateřská škola</w:t>
            </w:r>
            <w:r w:rsidR="001D3BEC">
              <w:rPr>
                <w:sz w:val="24"/>
                <w:szCs w:val="24"/>
              </w:rPr>
              <w:t xml:space="preserve"> – </w:t>
            </w:r>
            <w:r w:rsidR="009F2183">
              <w:rPr>
                <w:sz w:val="24"/>
                <w:szCs w:val="24"/>
              </w:rPr>
              <w:t>74</w:t>
            </w:r>
            <w:r w:rsidR="001D3BEC">
              <w:rPr>
                <w:sz w:val="24"/>
                <w:szCs w:val="24"/>
              </w:rPr>
              <w:t xml:space="preserve"> dětí</w:t>
            </w:r>
          </w:p>
          <w:p w14:paraId="549343D9" w14:textId="77777777" w:rsidR="00FC3778" w:rsidRDefault="001D3BE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Školní jídelna – 115 stravovaných</w:t>
            </w:r>
          </w:p>
        </w:tc>
      </w:tr>
    </w:tbl>
    <w:p w14:paraId="58DEA01F" w14:textId="77777777" w:rsidR="00B312AA" w:rsidRDefault="00B312AA" w:rsidP="00A25DA6">
      <w:pPr>
        <w:rPr>
          <w:b/>
          <w:color w:val="00B050"/>
          <w:sz w:val="36"/>
          <w:szCs w:val="36"/>
          <w:u w:val="single"/>
        </w:rPr>
      </w:pPr>
    </w:p>
    <w:p w14:paraId="6FB1B5BA" w14:textId="77777777" w:rsidR="00FC3778" w:rsidRPr="00510536" w:rsidRDefault="00E82386" w:rsidP="000960C9">
      <w:pPr>
        <w:rPr>
          <w:color w:val="244061" w:themeColor="accent1" w:themeShade="80"/>
          <w:sz w:val="24"/>
          <w:szCs w:val="24"/>
        </w:rPr>
      </w:pPr>
      <w:r w:rsidRPr="00510536">
        <w:rPr>
          <w:b/>
          <w:color w:val="244061" w:themeColor="accent1" w:themeShade="80"/>
          <w:sz w:val="36"/>
          <w:szCs w:val="36"/>
          <w:u w:val="single"/>
        </w:rPr>
        <w:lastRenderedPageBreak/>
        <w:t xml:space="preserve">2.  </w:t>
      </w:r>
      <w:r w:rsidR="001D3BEC" w:rsidRPr="00510536">
        <w:rPr>
          <w:b/>
          <w:color w:val="244061" w:themeColor="accent1" w:themeShade="80"/>
          <w:sz w:val="36"/>
          <w:szCs w:val="36"/>
          <w:u w:val="single"/>
        </w:rPr>
        <w:t>Personální</w:t>
      </w:r>
      <w:r w:rsidR="00887D4F" w:rsidRPr="00510536">
        <w:rPr>
          <w:b/>
          <w:color w:val="244061" w:themeColor="accent1" w:themeShade="80"/>
          <w:sz w:val="36"/>
          <w:szCs w:val="36"/>
          <w:u w:val="single"/>
        </w:rPr>
        <w:t xml:space="preserve"> zabezpečení činnosti</w:t>
      </w:r>
      <w:r w:rsidR="001D3BEC" w:rsidRPr="00510536">
        <w:rPr>
          <w:b/>
          <w:color w:val="244061" w:themeColor="accent1" w:themeShade="80"/>
          <w:sz w:val="36"/>
          <w:szCs w:val="36"/>
          <w:u w:val="single"/>
        </w:rPr>
        <w:t xml:space="preserve"> </w:t>
      </w:r>
      <w:r w:rsidR="00887D4F" w:rsidRPr="00510536">
        <w:rPr>
          <w:b/>
          <w:color w:val="244061" w:themeColor="accent1" w:themeShade="80"/>
          <w:sz w:val="36"/>
          <w:szCs w:val="36"/>
          <w:u w:val="single"/>
        </w:rPr>
        <w:t>školy</w:t>
      </w:r>
    </w:p>
    <w:p w14:paraId="0F959310" w14:textId="1D73BFF5" w:rsidR="00FC3778" w:rsidRPr="00290BD9" w:rsidRDefault="001D3BEC">
      <w:pPr>
        <w:rPr>
          <w:b/>
          <w:bCs/>
          <w:sz w:val="24"/>
          <w:szCs w:val="24"/>
        </w:rPr>
      </w:pPr>
      <w:r w:rsidRPr="00290BD9">
        <w:rPr>
          <w:b/>
          <w:bCs/>
          <w:sz w:val="24"/>
          <w:szCs w:val="24"/>
        </w:rPr>
        <w:t>Výchovně vzdělávací péči v předškolním zař</w:t>
      </w:r>
      <w:r w:rsidR="00AC1897" w:rsidRPr="00290BD9">
        <w:rPr>
          <w:b/>
          <w:bCs/>
          <w:sz w:val="24"/>
          <w:szCs w:val="24"/>
        </w:rPr>
        <w:t>íze</w:t>
      </w:r>
      <w:r w:rsidR="00E22F79" w:rsidRPr="00290BD9">
        <w:rPr>
          <w:b/>
          <w:bCs/>
          <w:sz w:val="24"/>
          <w:szCs w:val="24"/>
        </w:rPr>
        <w:t>ní zajišťovalo k 31. 8</w:t>
      </w:r>
      <w:r w:rsidR="00AC1897" w:rsidRPr="00290BD9">
        <w:rPr>
          <w:b/>
          <w:bCs/>
          <w:sz w:val="24"/>
          <w:szCs w:val="24"/>
        </w:rPr>
        <w:t>. 20</w:t>
      </w:r>
      <w:r w:rsidR="00290BD9" w:rsidRPr="00290BD9">
        <w:rPr>
          <w:b/>
          <w:bCs/>
          <w:sz w:val="24"/>
          <w:szCs w:val="24"/>
        </w:rPr>
        <w:t>2</w:t>
      </w:r>
      <w:r w:rsidR="009F2183">
        <w:rPr>
          <w:b/>
          <w:bCs/>
          <w:sz w:val="24"/>
          <w:szCs w:val="24"/>
        </w:rPr>
        <w:t>5</w:t>
      </w:r>
      <w:r w:rsidR="00102EC0" w:rsidRPr="00290BD9">
        <w:rPr>
          <w:b/>
          <w:bCs/>
          <w:sz w:val="24"/>
          <w:szCs w:val="24"/>
        </w:rPr>
        <w:t xml:space="preserve">. </w:t>
      </w:r>
    </w:p>
    <w:tbl>
      <w:tblPr>
        <w:tblW w:w="9222" w:type="dxa"/>
        <w:tblInd w:w="-10" w:type="dxa"/>
        <w:tblBorders>
          <w:top w:val="single" w:sz="4" w:space="0" w:color="000001"/>
          <w:left w:val="single" w:sz="4" w:space="0" w:color="000001"/>
          <w:bottom w:val="single" w:sz="4" w:space="0" w:color="000001"/>
          <w:insideH w:val="single" w:sz="4" w:space="0" w:color="000001"/>
        </w:tblBorders>
        <w:tblCellMar>
          <w:left w:w="103" w:type="dxa"/>
        </w:tblCellMar>
        <w:tblLook w:val="0000" w:firstRow="0" w:lastRow="0" w:firstColumn="0" w:lastColumn="0" w:noHBand="0" w:noVBand="0"/>
      </w:tblPr>
      <w:tblGrid>
        <w:gridCol w:w="3070"/>
        <w:gridCol w:w="3071"/>
        <w:gridCol w:w="3081"/>
      </w:tblGrid>
      <w:tr w:rsidR="00FC3778" w14:paraId="5BF8058F" w14:textId="77777777" w:rsidTr="002B5A0C">
        <w:tc>
          <w:tcPr>
            <w:tcW w:w="30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C000"/>
            <w:tcMar>
              <w:left w:w="103" w:type="dxa"/>
            </w:tcMar>
          </w:tcPr>
          <w:p w14:paraId="78379544" w14:textId="77777777" w:rsidR="00FC3778" w:rsidRDefault="001D3BEC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Pedagogičtí pracovníci MŠS</w:t>
            </w:r>
          </w:p>
        </w:tc>
        <w:tc>
          <w:tcPr>
            <w:tcW w:w="307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C000"/>
            <w:tcMar>
              <w:left w:w="103" w:type="dxa"/>
            </w:tcMar>
          </w:tcPr>
          <w:p w14:paraId="07664459" w14:textId="77777777" w:rsidR="00FC3778" w:rsidRDefault="001D3BEC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Celkem fyzických osob</w:t>
            </w:r>
          </w:p>
        </w:tc>
        <w:tc>
          <w:tcPr>
            <w:tcW w:w="308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C000"/>
            <w:tcMar>
              <w:left w:w="103" w:type="dxa"/>
            </w:tcMar>
          </w:tcPr>
          <w:p w14:paraId="7958BA82" w14:textId="3D65EFA8" w:rsidR="00FC3778" w:rsidRDefault="001D3BEC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Přepočtení na plně zaměstnané k 3</w:t>
            </w:r>
            <w:r w:rsidR="00D10516">
              <w:rPr>
                <w:b/>
                <w:sz w:val="24"/>
                <w:szCs w:val="24"/>
              </w:rPr>
              <w:t>1</w:t>
            </w:r>
            <w:r>
              <w:rPr>
                <w:b/>
                <w:sz w:val="24"/>
                <w:szCs w:val="24"/>
              </w:rPr>
              <w:t xml:space="preserve">. </w:t>
            </w:r>
            <w:r w:rsidR="00D10516">
              <w:rPr>
                <w:b/>
                <w:sz w:val="24"/>
                <w:szCs w:val="24"/>
              </w:rPr>
              <w:t>8</w:t>
            </w:r>
            <w:r>
              <w:rPr>
                <w:b/>
                <w:sz w:val="24"/>
                <w:szCs w:val="24"/>
              </w:rPr>
              <w:t>.20</w:t>
            </w:r>
            <w:r w:rsidR="00063F80">
              <w:rPr>
                <w:b/>
                <w:sz w:val="24"/>
                <w:szCs w:val="24"/>
              </w:rPr>
              <w:t>2</w:t>
            </w:r>
            <w:r w:rsidR="009F2183">
              <w:rPr>
                <w:b/>
                <w:sz w:val="24"/>
                <w:szCs w:val="24"/>
              </w:rPr>
              <w:t>5</w:t>
            </w:r>
          </w:p>
        </w:tc>
      </w:tr>
      <w:tr w:rsidR="00FC3778" w14:paraId="069ED22B" w14:textId="77777777" w:rsidTr="00F03E94">
        <w:tc>
          <w:tcPr>
            <w:tcW w:w="30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103" w:type="dxa"/>
            </w:tcMar>
          </w:tcPr>
          <w:p w14:paraId="54FA345C" w14:textId="77777777" w:rsidR="00FC3778" w:rsidRDefault="001D3BE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Učitelky MŠ</w:t>
            </w:r>
          </w:p>
        </w:tc>
        <w:tc>
          <w:tcPr>
            <w:tcW w:w="307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103" w:type="dxa"/>
            </w:tcMar>
          </w:tcPr>
          <w:p w14:paraId="1DB79F77" w14:textId="0C9A9EEC" w:rsidR="00FC3778" w:rsidRDefault="009F218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308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14:paraId="286D5D3E" w14:textId="770A548B" w:rsidR="00FC3778" w:rsidRDefault="009F218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15,2</w:t>
            </w:r>
          </w:p>
        </w:tc>
      </w:tr>
      <w:tr w:rsidR="00FC3778" w14:paraId="25A31FAE" w14:textId="77777777" w:rsidTr="00F03E94">
        <w:tc>
          <w:tcPr>
            <w:tcW w:w="30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103" w:type="dxa"/>
            </w:tcMar>
          </w:tcPr>
          <w:p w14:paraId="15F16968" w14:textId="77777777" w:rsidR="00FC3778" w:rsidRDefault="001D3BE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Asistenti pedagoga</w:t>
            </w:r>
          </w:p>
        </w:tc>
        <w:tc>
          <w:tcPr>
            <w:tcW w:w="307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103" w:type="dxa"/>
            </w:tcMar>
          </w:tcPr>
          <w:p w14:paraId="69656D95" w14:textId="691D42AE" w:rsidR="00FC3778" w:rsidRDefault="0088059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308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14:paraId="7329CCCF" w14:textId="2235AB51" w:rsidR="00FC3778" w:rsidRDefault="0088059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</w:tr>
    </w:tbl>
    <w:p w14:paraId="7E032110" w14:textId="77777777" w:rsidR="00FC3778" w:rsidRDefault="00FC3778">
      <w:pPr>
        <w:rPr>
          <w:b/>
          <w:sz w:val="24"/>
          <w:szCs w:val="24"/>
        </w:rPr>
      </w:pPr>
    </w:p>
    <w:tbl>
      <w:tblPr>
        <w:tblW w:w="9222" w:type="dxa"/>
        <w:tblInd w:w="-10" w:type="dxa"/>
        <w:tblBorders>
          <w:top w:val="single" w:sz="4" w:space="0" w:color="000001"/>
          <w:left w:val="single" w:sz="4" w:space="0" w:color="000001"/>
          <w:bottom w:val="single" w:sz="4" w:space="0" w:color="000001"/>
          <w:insideH w:val="single" w:sz="4" w:space="0" w:color="000001"/>
        </w:tblBorders>
        <w:tblCellMar>
          <w:left w:w="103" w:type="dxa"/>
        </w:tblCellMar>
        <w:tblLook w:val="0000" w:firstRow="0" w:lastRow="0" w:firstColumn="0" w:lastColumn="0" w:noHBand="0" w:noVBand="0"/>
      </w:tblPr>
      <w:tblGrid>
        <w:gridCol w:w="3070"/>
        <w:gridCol w:w="3071"/>
        <w:gridCol w:w="3081"/>
      </w:tblGrid>
      <w:tr w:rsidR="00FC3778" w14:paraId="3848564B" w14:textId="77777777" w:rsidTr="002B5A0C">
        <w:tc>
          <w:tcPr>
            <w:tcW w:w="30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C000"/>
            <w:tcMar>
              <w:left w:w="103" w:type="dxa"/>
            </w:tcMar>
          </w:tcPr>
          <w:p w14:paraId="59184E42" w14:textId="77777777" w:rsidR="00FC3778" w:rsidRDefault="001D3BEC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Odborní pracovníci SPC</w:t>
            </w:r>
          </w:p>
        </w:tc>
        <w:tc>
          <w:tcPr>
            <w:tcW w:w="307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C000"/>
            <w:tcMar>
              <w:left w:w="103" w:type="dxa"/>
            </w:tcMar>
          </w:tcPr>
          <w:p w14:paraId="147F261A" w14:textId="77777777" w:rsidR="00FC3778" w:rsidRDefault="001D3BEC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Celkem fyzických osob</w:t>
            </w:r>
          </w:p>
        </w:tc>
        <w:tc>
          <w:tcPr>
            <w:tcW w:w="308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C000"/>
            <w:tcMar>
              <w:left w:w="103" w:type="dxa"/>
            </w:tcMar>
          </w:tcPr>
          <w:p w14:paraId="6CE56B0A" w14:textId="63867B62" w:rsidR="00FC3778" w:rsidRDefault="001D3BEC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Přepočtení na plně zaměstnané</w:t>
            </w:r>
            <w:r w:rsidR="00063F80">
              <w:rPr>
                <w:b/>
                <w:sz w:val="24"/>
                <w:szCs w:val="24"/>
              </w:rPr>
              <w:t xml:space="preserve"> k 31.8.202</w:t>
            </w:r>
            <w:r w:rsidR="009F2183">
              <w:rPr>
                <w:b/>
                <w:sz w:val="24"/>
                <w:szCs w:val="24"/>
              </w:rPr>
              <w:t>5</w:t>
            </w:r>
          </w:p>
        </w:tc>
      </w:tr>
      <w:tr w:rsidR="00FC3778" w14:paraId="16FE3D8D" w14:textId="77777777" w:rsidTr="00F03E94">
        <w:tc>
          <w:tcPr>
            <w:tcW w:w="30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103" w:type="dxa"/>
            </w:tcMar>
          </w:tcPr>
          <w:p w14:paraId="4A23583B" w14:textId="77777777" w:rsidR="00FC3778" w:rsidRDefault="001D3BE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Speciální pedagogové</w:t>
            </w:r>
          </w:p>
        </w:tc>
        <w:tc>
          <w:tcPr>
            <w:tcW w:w="307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103" w:type="dxa"/>
            </w:tcMar>
          </w:tcPr>
          <w:p w14:paraId="48FCB93B" w14:textId="3D1C35C0" w:rsidR="00FC3778" w:rsidRDefault="009F218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308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14:paraId="225AF88F" w14:textId="7A1B04EC" w:rsidR="00FC3778" w:rsidRDefault="009F2183" w:rsidP="009F218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   </w:t>
            </w:r>
            <w:r w:rsidR="00D05FC1">
              <w:rPr>
                <w:sz w:val="24"/>
                <w:szCs w:val="24"/>
              </w:rPr>
              <w:t xml:space="preserve">   </w:t>
            </w:r>
            <w:r>
              <w:rPr>
                <w:sz w:val="24"/>
                <w:szCs w:val="24"/>
              </w:rPr>
              <w:t xml:space="preserve">  3,8</w:t>
            </w:r>
          </w:p>
        </w:tc>
      </w:tr>
      <w:tr w:rsidR="00FC3778" w14:paraId="37AA50FB" w14:textId="77777777" w:rsidTr="00F03E94">
        <w:tc>
          <w:tcPr>
            <w:tcW w:w="30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103" w:type="dxa"/>
            </w:tcMar>
          </w:tcPr>
          <w:p w14:paraId="328BF528" w14:textId="77777777" w:rsidR="00FC3778" w:rsidRDefault="001D3BE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Psycholog</w:t>
            </w:r>
          </w:p>
        </w:tc>
        <w:tc>
          <w:tcPr>
            <w:tcW w:w="307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103" w:type="dxa"/>
            </w:tcMar>
          </w:tcPr>
          <w:p w14:paraId="3E48DC71" w14:textId="506C9C27" w:rsidR="00FC3778" w:rsidRDefault="0088059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08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14:paraId="0C3DBDE2" w14:textId="7998BEC1" w:rsidR="00FC3778" w:rsidRDefault="009F218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0,2</w:t>
            </w:r>
          </w:p>
        </w:tc>
      </w:tr>
      <w:tr w:rsidR="00FC3778" w14:paraId="4A3B38DB" w14:textId="77777777" w:rsidTr="00F03E94">
        <w:tc>
          <w:tcPr>
            <w:tcW w:w="30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103" w:type="dxa"/>
            </w:tcMar>
          </w:tcPr>
          <w:p w14:paraId="1BF18AC6" w14:textId="77777777" w:rsidR="00FC3778" w:rsidRDefault="001D3BE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Administrativní pracovnice</w:t>
            </w:r>
          </w:p>
        </w:tc>
        <w:tc>
          <w:tcPr>
            <w:tcW w:w="307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103" w:type="dxa"/>
            </w:tcMar>
          </w:tcPr>
          <w:p w14:paraId="1C657C63" w14:textId="77777777" w:rsidR="00FC3778" w:rsidRDefault="00D05FC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08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14:paraId="7C61AD1D" w14:textId="7724451D" w:rsidR="00FC3778" w:rsidRDefault="009F2183" w:rsidP="009F218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        0,8</w:t>
            </w:r>
          </w:p>
        </w:tc>
      </w:tr>
      <w:tr w:rsidR="00290BD9" w14:paraId="56138175" w14:textId="77777777" w:rsidTr="00F03E94">
        <w:tc>
          <w:tcPr>
            <w:tcW w:w="30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103" w:type="dxa"/>
            </w:tcMar>
          </w:tcPr>
          <w:p w14:paraId="5D010532" w14:textId="77777777" w:rsidR="00290BD9" w:rsidRDefault="00290BD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Sociální pracovnice</w:t>
            </w:r>
          </w:p>
        </w:tc>
        <w:tc>
          <w:tcPr>
            <w:tcW w:w="307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103" w:type="dxa"/>
            </w:tcMar>
          </w:tcPr>
          <w:p w14:paraId="0B312EA0" w14:textId="77777777" w:rsidR="00290BD9" w:rsidRDefault="00D05FC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08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14:paraId="78D67355" w14:textId="5C998705" w:rsidR="00290BD9" w:rsidRDefault="009F2183" w:rsidP="009F218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        </w:t>
            </w:r>
            <w:r w:rsidR="00D05FC1">
              <w:rPr>
                <w:sz w:val="24"/>
                <w:szCs w:val="24"/>
              </w:rPr>
              <w:t>1</w:t>
            </w:r>
          </w:p>
        </w:tc>
      </w:tr>
    </w:tbl>
    <w:p w14:paraId="455A4FD4" w14:textId="77777777" w:rsidR="00FC3778" w:rsidRDefault="00FC3778">
      <w:pPr>
        <w:rPr>
          <w:b/>
          <w:sz w:val="24"/>
          <w:szCs w:val="24"/>
        </w:rPr>
      </w:pPr>
    </w:p>
    <w:tbl>
      <w:tblPr>
        <w:tblW w:w="9222" w:type="dxa"/>
        <w:tblInd w:w="-10" w:type="dxa"/>
        <w:tblBorders>
          <w:top w:val="single" w:sz="4" w:space="0" w:color="000001"/>
          <w:left w:val="single" w:sz="4" w:space="0" w:color="000001"/>
          <w:bottom w:val="single" w:sz="4" w:space="0" w:color="000001"/>
          <w:insideH w:val="single" w:sz="4" w:space="0" w:color="000001"/>
        </w:tblBorders>
        <w:tblCellMar>
          <w:left w:w="103" w:type="dxa"/>
        </w:tblCellMar>
        <w:tblLook w:val="0000" w:firstRow="0" w:lastRow="0" w:firstColumn="0" w:lastColumn="0" w:noHBand="0" w:noVBand="0"/>
      </w:tblPr>
      <w:tblGrid>
        <w:gridCol w:w="3070"/>
        <w:gridCol w:w="3071"/>
        <w:gridCol w:w="3081"/>
      </w:tblGrid>
      <w:tr w:rsidR="00FC3778" w14:paraId="17B782B9" w14:textId="77777777" w:rsidTr="002B5A0C">
        <w:tc>
          <w:tcPr>
            <w:tcW w:w="30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C000"/>
            <w:tcMar>
              <w:left w:w="103" w:type="dxa"/>
            </w:tcMar>
          </w:tcPr>
          <w:p w14:paraId="34B54831" w14:textId="77777777" w:rsidR="00FC3778" w:rsidRDefault="001D3BEC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Provozní zaměstnanci</w:t>
            </w:r>
          </w:p>
        </w:tc>
        <w:tc>
          <w:tcPr>
            <w:tcW w:w="307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C000"/>
            <w:tcMar>
              <w:left w:w="103" w:type="dxa"/>
            </w:tcMar>
          </w:tcPr>
          <w:p w14:paraId="299F40EA" w14:textId="77777777" w:rsidR="00FC3778" w:rsidRDefault="001D3BEC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Celkem fyzických osob</w:t>
            </w:r>
          </w:p>
        </w:tc>
        <w:tc>
          <w:tcPr>
            <w:tcW w:w="308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C000"/>
            <w:tcMar>
              <w:left w:w="103" w:type="dxa"/>
            </w:tcMar>
          </w:tcPr>
          <w:p w14:paraId="5D8A24ED" w14:textId="76728549" w:rsidR="00FC3778" w:rsidRDefault="001D3BEC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Přepočtení na plně zaměstnané</w:t>
            </w:r>
            <w:r w:rsidR="00063F80">
              <w:rPr>
                <w:b/>
                <w:sz w:val="24"/>
                <w:szCs w:val="24"/>
              </w:rPr>
              <w:t xml:space="preserve"> k 31.8.202</w:t>
            </w:r>
            <w:r w:rsidR="009F2183">
              <w:rPr>
                <w:b/>
                <w:sz w:val="24"/>
                <w:szCs w:val="24"/>
              </w:rPr>
              <w:t>5</w:t>
            </w:r>
          </w:p>
        </w:tc>
      </w:tr>
      <w:tr w:rsidR="00290BD9" w14:paraId="4EAF3629" w14:textId="77777777" w:rsidTr="00F03E94">
        <w:tc>
          <w:tcPr>
            <w:tcW w:w="30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103" w:type="dxa"/>
            </w:tcMar>
          </w:tcPr>
          <w:p w14:paraId="761EB8E3" w14:textId="3EC572DF" w:rsidR="00290BD9" w:rsidRDefault="00290BD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Vedoucí školní jídelny</w:t>
            </w:r>
            <w:r w:rsidR="000D3FF6">
              <w:rPr>
                <w:sz w:val="24"/>
                <w:szCs w:val="24"/>
              </w:rPr>
              <w:t>, rozpočtář</w:t>
            </w:r>
            <w:r w:rsidR="009F2183">
              <w:rPr>
                <w:sz w:val="24"/>
                <w:szCs w:val="24"/>
              </w:rPr>
              <w:t>ka</w:t>
            </w:r>
          </w:p>
        </w:tc>
        <w:tc>
          <w:tcPr>
            <w:tcW w:w="307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103" w:type="dxa"/>
            </w:tcMar>
          </w:tcPr>
          <w:p w14:paraId="13A7D9D3" w14:textId="77777777" w:rsidR="00290BD9" w:rsidRDefault="00290BD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08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14:paraId="295C22C9" w14:textId="77777777" w:rsidR="00290BD9" w:rsidRPr="00880596" w:rsidRDefault="000D3FF6" w:rsidP="000D3FF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80596">
              <w:rPr>
                <w:sz w:val="24"/>
                <w:szCs w:val="24"/>
              </w:rPr>
              <w:t>1</w:t>
            </w:r>
          </w:p>
        </w:tc>
      </w:tr>
      <w:tr w:rsidR="00FC3778" w14:paraId="66AB41FB" w14:textId="77777777" w:rsidTr="00F03E94">
        <w:tc>
          <w:tcPr>
            <w:tcW w:w="30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103" w:type="dxa"/>
            </w:tcMar>
          </w:tcPr>
          <w:p w14:paraId="32BDA520" w14:textId="77777777" w:rsidR="00FC3778" w:rsidRDefault="001D3BE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Kuchařky</w:t>
            </w:r>
          </w:p>
        </w:tc>
        <w:tc>
          <w:tcPr>
            <w:tcW w:w="307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103" w:type="dxa"/>
            </w:tcMar>
          </w:tcPr>
          <w:p w14:paraId="30749B7C" w14:textId="77777777" w:rsidR="00FC3778" w:rsidRDefault="001D3BE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08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14:paraId="047DBC3E" w14:textId="77777777" w:rsidR="00FC3778" w:rsidRPr="00880596" w:rsidRDefault="001D3BEC" w:rsidP="000D3FF6">
            <w:pPr>
              <w:spacing w:after="0" w:line="240" w:lineRule="auto"/>
              <w:jc w:val="center"/>
            </w:pPr>
            <w:r w:rsidRPr="00880596">
              <w:rPr>
                <w:sz w:val="24"/>
                <w:szCs w:val="24"/>
              </w:rPr>
              <w:t>2</w:t>
            </w:r>
          </w:p>
        </w:tc>
      </w:tr>
      <w:tr w:rsidR="00FC3778" w14:paraId="57B7B437" w14:textId="77777777" w:rsidTr="00F03E94">
        <w:tc>
          <w:tcPr>
            <w:tcW w:w="30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103" w:type="dxa"/>
            </w:tcMar>
          </w:tcPr>
          <w:p w14:paraId="530F2182" w14:textId="77777777" w:rsidR="00FC3778" w:rsidRDefault="0007496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Školn</w:t>
            </w:r>
            <w:r w:rsidR="00290BD9">
              <w:rPr>
                <w:sz w:val="24"/>
                <w:szCs w:val="24"/>
              </w:rPr>
              <w:t>ík</w:t>
            </w:r>
          </w:p>
        </w:tc>
        <w:tc>
          <w:tcPr>
            <w:tcW w:w="307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103" w:type="dxa"/>
            </w:tcMar>
          </w:tcPr>
          <w:p w14:paraId="06856494" w14:textId="77777777" w:rsidR="00FC3778" w:rsidRDefault="001D3BE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08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14:paraId="467027E7" w14:textId="77777777" w:rsidR="00FC3778" w:rsidRPr="00880596" w:rsidRDefault="001D3BEC" w:rsidP="000D3FF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80596">
              <w:rPr>
                <w:sz w:val="24"/>
                <w:szCs w:val="24"/>
              </w:rPr>
              <w:t>1</w:t>
            </w:r>
          </w:p>
        </w:tc>
      </w:tr>
      <w:tr w:rsidR="00FC3778" w14:paraId="1160420F" w14:textId="77777777" w:rsidTr="00F03E94">
        <w:tc>
          <w:tcPr>
            <w:tcW w:w="30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103" w:type="dxa"/>
            </w:tcMar>
          </w:tcPr>
          <w:p w14:paraId="3D898004" w14:textId="77777777" w:rsidR="00FC3778" w:rsidRDefault="000A442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Uk</w:t>
            </w:r>
            <w:r w:rsidR="005E22D0">
              <w:rPr>
                <w:sz w:val="24"/>
                <w:szCs w:val="24"/>
              </w:rPr>
              <w:t>li</w:t>
            </w:r>
            <w:r>
              <w:rPr>
                <w:sz w:val="24"/>
                <w:szCs w:val="24"/>
              </w:rPr>
              <w:t>zečk</w:t>
            </w:r>
            <w:r w:rsidR="00290BD9">
              <w:rPr>
                <w:sz w:val="24"/>
                <w:szCs w:val="24"/>
              </w:rPr>
              <w:t>y</w:t>
            </w:r>
          </w:p>
        </w:tc>
        <w:tc>
          <w:tcPr>
            <w:tcW w:w="307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103" w:type="dxa"/>
            </w:tcMar>
          </w:tcPr>
          <w:p w14:paraId="5F00F1B8" w14:textId="511573DA" w:rsidR="00FC3778" w:rsidRDefault="0088059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08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14:paraId="4245F8A2" w14:textId="45E9DB4C" w:rsidR="00FC3778" w:rsidRPr="00880596" w:rsidRDefault="000D3FF6" w:rsidP="000D3FF6">
            <w:pPr>
              <w:spacing w:after="0" w:line="240" w:lineRule="auto"/>
              <w:jc w:val="center"/>
            </w:pPr>
            <w:r w:rsidRPr="00880596">
              <w:t xml:space="preserve">   </w:t>
            </w:r>
            <w:r w:rsidR="005E22D0" w:rsidRPr="00880596">
              <w:t>1</w:t>
            </w:r>
            <w:r w:rsidR="000A442A" w:rsidRPr="00880596">
              <w:t>,</w:t>
            </w:r>
            <w:r w:rsidR="009F2183">
              <w:t>5</w:t>
            </w:r>
          </w:p>
        </w:tc>
      </w:tr>
      <w:tr w:rsidR="000D3FF6" w14:paraId="49DAF753" w14:textId="77777777" w:rsidTr="00F03E94">
        <w:tc>
          <w:tcPr>
            <w:tcW w:w="30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103" w:type="dxa"/>
            </w:tcMar>
          </w:tcPr>
          <w:p w14:paraId="34D2FFCF" w14:textId="77777777" w:rsidR="000D3FF6" w:rsidRDefault="000D3FF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Účetní</w:t>
            </w:r>
          </w:p>
        </w:tc>
        <w:tc>
          <w:tcPr>
            <w:tcW w:w="307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103" w:type="dxa"/>
            </w:tcMar>
          </w:tcPr>
          <w:p w14:paraId="1DAC712F" w14:textId="77777777" w:rsidR="000D3FF6" w:rsidRDefault="000D3FF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08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14:paraId="7B7EC866" w14:textId="77777777" w:rsidR="000D3FF6" w:rsidRPr="00880596" w:rsidRDefault="000D3FF6" w:rsidP="000D3FF6">
            <w:pPr>
              <w:spacing w:after="0" w:line="240" w:lineRule="auto"/>
              <w:jc w:val="center"/>
            </w:pPr>
            <w:r w:rsidRPr="00880596">
              <w:t xml:space="preserve">      0,25</w:t>
            </w:r>
          </w:p>
        </w:tc>
      </w:tr>
    </w:tbl>
    <w:p w14:paraId="704F182C" w14:textId="77777777" w:rsidR="00FC3778" w:rsidRDefault="001D3BEC">
      <w:pPr>
        <w:rPr>
          <w:rFonts w:cs="Arial"/>
          <w:b/>
          <w:sz w:val="24"/>
          <w:szCs w:val="24"/>
        </w:rPr>
      </w:pPr>
      <w:r>
        <w:rPr>
          <w:rFonts w:cs="Calibri"/>
          <w:sz w:val="24"/>
          <w:szCs w:val="24"/>
        </w:rPr>
        <w:t xml:space="preserve"> </w:t>
      </w:r>
    </w:p>
    <w:tbl>
      <w:tblPr>
        <w:tblW w:w="9217" w:type="dxa"/>
        <w:tblInd w:w="-5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103" w:type="dxa"/>
        </w:tblCellMar>
        <w:tblLook w:val="0000" w:firstRow="0" w:lastRow="0" w:firstColumn="0" w:lastColumn="0" w:noHBand="0" w:noVBand="0"/>
      </w:tblPr>
      <w:tblGrid>
        <w:gridCol w:w="9217"/>
      </w:tblGrid>
      <w:tr w:rsidR="00FC3778" w14:paraId="507AE276" w14:textId="77777777" w:rsidTr="002B5A0C">
        <w:tc>
          <w:tcPr>
            <w:tcW w:w="92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C000"/>
            <w:tcMar>
              <w:left w:w="103" w:type="dxa"/>
            </w:tcMar>
          </w:tcPr>
          <w:p w14:paraId="255F34D7" w14:textId="77777777" w:rsidR="00FC3778" w:rsidRDefault="001D3BEC">
            <w:pPr>
              <w:jc w:val="center"/>
              <w:rPr>
                <w:rFonts w:cs="Arial"/>
                <w:b/>
                <w:sz w:val="24"/>
                <w:szCs w:val="24"/>
              </w:rPr>
            </w:pPr>
            <w:r>
              <w:rPr>
                <w:rFonts w:cs="Arial"/>
                <w:b/>
                <w:sz w:val="24"/>
                <w:szCs w:val="24"/>
              </w:rPr>
              <w:t>Komentář ředitele školy</w:t>
            </w:r>
          </w:p>
        </w:tc>
      </w:tr>
      <w:tr w:rsidR="00FC3778" w:rsidRPr="00DF7826" w14:paraId="07FDC650" w14:textId="77777777" w:rsidTr="0072670B">
        <w:tc>
          <w:tcPr>
            <w:tcW w:w="92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14:paraId="154EB837" w14:textId="5FFF39FB" w:rsidR="00FC3778" w:rsidRPr="00F31146" w:rsidRDefault="00A90D5C" w:rsidP="006D4032">
            <w:pPr>
              <w:jc w:val="both"/>
              <w:rPr>
                <w:rFonts w:cs="Calibri"/>
                <w:color w:val="000000" w:themeColor="text1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 w:themeColor="text1"/>
                <w:sz w:val="24"/>
                <w:szCs w:val="24"/>
              </w:rPr>
              <w:t xml:space="preserve">Pedeagogický tým </w:t>
            </w:r>
            <w:r w:rsidR="00237672">
              <w:rPr>
                <w:rFonts w:cs="Calibri"/>
                <w:b/>
                <w:bCs/>
                <w:color w:val="000000" w:themeColor="text1"/>
                <w:sz w:val="24"/>
                <w:szCs w:val="24"/>
              </w:rPr>
              <w:t xml:space="preserve">MŠ: </w:t>
            </w:r>
            <w:r w:rsidR="009F2183" w:rsidRPr="002D403F">
              <w:rPr>
                <w:rFonts w:cs="Calibri"/>
                <w:color w:val="000000" w:themeColor="text1"/>
                <w:sz w:val="24"/>
                <w:szCs w:val="24"/>
              </w:rPr>
              <w:t xml:space="preserve">Z důvodu </w:t>
            </w:r>
            <w:r w:rsidR="002D403F" w:rsidRPr="002D403F">
              <w:rPr>
                <w:rFonts w:cs="Calibri"/>
                <w:color w:val="000000" w:themeColor="text1"/>
                <w:sz w:val="24"/>
                <w:szCs w:val="24"/>
              </w:rPr>
              <w:t>otevření sedmé třídy od září 202</w:t>
            </w:r>
            <w:r w:rsidR="002D403F">
              <w:rPr>
                <w:rFonts w:cs="Calibri"/>
                <w:color w:val="000000" w:themeColor="text1"/>
                <w:sz w:val="24"/>
                <w:szCs w:val="24"/>
              </w:rPr>
              <w:t>4</w:t>
            </w:r>
            <w:r w:rsidR="002D403F" w:rsidRPr="002D403F">
              <w:rPr>
                <w:rFonts w:cs="Calibri"/>
                <w:color w:val="000000" w:themeColor="text1"/>
                <w:sz w:val="24"/>
                <w:szCs w:val="24"/>
              </w:rPr>
              <w:t xml:space="preserve"> byl pedagogický tým posílen o tři nové pracovnice (2 paní učitelky, z toho jedna plně kvalifikovaná a 1 paní asistentku s plnou kvalifikací).</w:t>
            </w:r>
            <w:r w:rsidR="002D403F">
              <w:rPr>
                <w:rFonts w:cs="Calibri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="002D403F" w:rsidRPr="002D403F">
              <w:rPr>
                <w:rFonts w:cs="Calibri"/>
                <w:color w:val="000000" w:themeColor="text1"/>
                <w:sz w:val="24"/>
                <w:szCs w:val="24"/>
              </w:rPr>
              <w:t>Tři</w:t>
            </w:r>
            <w:r w:rsidR="009F2183" w:rsidRPr="002D403F">
              <w:rPr>
                <w:rFonts w:cs="Calibri"/>
                <w:color w:val="000000" w:themeColor="text1"/>
                <w:sz w:val="24"/>
                <w:szCs w:val="24"/>
              </w:rPr>
              <w:t xml:space="preserve"> </w:t>
            </w:r>
            <w:r w:rsidR="002D403F" w:rsidRPr="002D403F">
              <w:rPr>
                <w:rFonts w:cs="Calibri"/>
                <w:color w:val="000000" w:themeColor="text1"/>
                <w:sz w:val="24"/>
                <w:szCs w:val="24"/>
              </w:rPr>
              <w:t>paní učitelky odchází v průběhu roku</w:t>
            </w:r>
            <w:r w:rsidR="009F2183" w:rsidRPr="002D403F">
              <w:rPr>
                <w:rFonts w:cs="Calibri"/>
                <w:color w:val="000000" w:themeColor="text1"/>
                <w:sz w:val="24"/>
                <w:szCs w:val="24"/>
              </w:rPr>
              <w:t xml:space="preserve"> na mateřskou dovolenou</w:t>
            </w:r>
            <w:r w:rsidR="002D403F" w:rsidRPr="002D403F">
              <w:rPr>
                <w:rFonts w:cs="Calibri"/>
                <w:color w:val="000000" w:themeColor="text1"/>
                <w:sz w:val="24"/>
                <w:szCs w:val="24"/>
              </w:rPr>
              <w:t xml:space="preserve"> (3 nové zástupy za MD)</w:t>
            </w:r>
            <w:r w:rsidR="00237672" w:rsidRPr="002D403F">
              <w:rPr>
                <w:rFonts w:cs="Calibri"/>
                <w:color w:val="000000" w:themeColor="text1"/>
                <w:sz w:val="24"/>
                <w:szCs w:val="24"/>
              </w:rPr>
              <w:t>.</w:t>
            </w:r>
            <w:r w:rsidR="00237672">
              <w:rPr>
                <w:rFonts w:cs="Calibri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="00237672" w:rsidRPr="00237672">
              <w:rPr>
                <w:rFonts w:cs="Calibri"/>
                <w:color w:val="000000" w:themeColor="text1"/>
                <w:sz w:val="24"/>
                <w:szCs w:val="24"/>
              </w:rPr>
              <w:t xml:space="preserve">V měsíci </w:t>
            </w:r>
            <w:r w:rsidR="00237672">
              <w:rPr>
                <w:rFonts w:cs="Calibri"/>
                <w:color w:val="000000" w:themeColor="text1"/>
                <w:sz w:val="24"/>
                <w:szCs w:val="24"/>
              </w:rPr>
              <w:t xml:space="preserve">červnu a </w:t>
            </w:r>
            <w:r w:rsidR="00237672" w:rsidRPr="00237672">
              <w:rPr>
                <w:rFonts w:cs="Calibri"/>
                <w:color w:val="000000" w:themeColor="text1"/>
                <w:sz w:val="24"/>
                <w:szCs w:val="24"/>
              </w:rPr>
              <w:t>červenci na vlastní žádost odcházejí 2 pracovnice</w:t>
            </w:r>
            <w:r w:rsidR="00237672">
              <w:rPr>
                <w:rFonts w:cs="Calibri"/>
                <w:color w:val="000000" w:themeColor="text1"/>
                <w:sz w:val="24"/>
                <w:szCs w:val="24"/>
              </w:rPr>
              <w:t xml:space="preserve"> z důvodu změny zaměstnání. </w:t>
            </w:r>
            <w:r>
              <w:rPr>
                <w:rFonts w:cs="Calibri"/>
                <w:color w:val="000000" w:themeColor="text1"/>
                <w:sz w:val="24"/>
                <w:szCs w:val="24"/>
              </w:rPr>
              <w:t>Tři</w:t>
            </w:r>
            <w:r w:rsidR="00237672">
              <w:rPr>
                <w:rFonts w:cs="Calibri"/>
                <w:color w:val="000000" w:themeColor="text1"/>
                <w:sz w:val="24"/>
                <w:szCs w:val="24"/>
              </w:rPr>
              <w:t xml:space="preserve"> pracovnice si ukončují odpovídající vzdělání v daném oboru. V měsíci srpnu je přijata nová pracovnice, která přichází za mateřskou dovolenou. </w:t>
            </w:r>
            <w:r w:rsidR="00FE6FA8" w:rsidRPr="005B30E3">
              <w:rPr>
                <w:rFonts w:cs="Calibri"/>
                <w:b/>
                <w:color w:val="000000" w:themeColor="text1"/>
                <w:sz w:val="24"/>
                <w:szCs w:val="24"/>
              </w:rPr>
              <w:t>Provozní tým</w:t>
            </w:r>
            <w:r w:rsidR="00880596">
              <w:rPr>
                <w:rFonts w:cs="Calibri"/>
                <w:b/>
                <w:color w:val="000000" w:themeColor="text1"/>
                <w:sz w:val="24"/>
                <w:szCs w:val="24"/>
              </w:rPr>
              <w:t>:</w:t>
            </w:r>
            <w:r w:rsidR="00FE6FA8" w:rsidRPr="001405F1">
              <w:rPr>
                <w:rFonts w:cs="Calibri"/>
                <w:bCs/>
                <w:color w:val="000000" w:themeColor="text1"/>
                <w:sz w:val="24"/>
                <w:szCs w:val="24"/>
              </w:rPr>
              <w:t xml:space="preserve"> </w:t>
            </w:r>
            <w:r w:rsidR="00880596">
              <w:rPr>
                <w:rFonts w:cs="Calibri"/>
                <w:bCs/>
                <w:color w:val="000000" w:themeColor="text1"/>
                <w:sz w:val="24"/>
                <w:szCs w:val="24"/>
              </w:rPr>
              <w:t xml:space="preserve">v měsíci </w:t>
            </w:r>
            <w:r w:rsidR="00237672">
              <w:rPr>
                <w:rFonts w:cs="Calibri"/>
                <w:bCs/>
                <w:color w:val="000000" w:themeColor="text1"/>
                <w:sz w:val="24"/>
                <w:szCs w:val="24"/>
              </w:rPr>
              <w:t>červenci 2025</w:t>
            </w:r>
            <w:r w:rsidR="00880596">
              <w:rPr>
                <w:rFonts w:cs="Calibri"/>
                <w:bCs/>
                <w:color w:val="000000" w:themeColor="text1"/>
                <w:sz w:val="24"/>
                <w:szCs w:val="24"/>
              </w:rPr>
              <w:t xml:space="preserve"> ukončuje pracovní poměr </w:t>
            </w:r>
            <w:r w:rsidR="00237672">
              <w:rPr>
                <w:rFonts w:cs="Calibri"/>
                <w:bCs/>
                <w:color w:val="000000" w:themeColor="text1"/>
                <w:sz w:val="24"/>
                <w:szCs w:val="24"/>
              </w:rPr>
              <w:t>paní kuchařka, od srpna je přijata na dobu určitou nová p. kuchařka.</w:t>
            </w:r>
            <w:r w:rsidR="00880596">
              <w:rPr>
                <w:rFonts w:cs="Calibri"/>
                <w:bCs/>
                <w:color w:val="000000" w:themeColor="text1"/>
                <w:sz w:val="24"/>
                <w:szCs w:val="24"/>
              </w:rPr>
              <w:t xml:space="preserve"> </w:t>
            </w:r>
            <w:r w:rsidR="00237672">
              <w:rPr>
                <w:rFonts w:cs="Calibri"/>
                <w:bCs/>
                <w:color w:val="000000" w:themeColor="text1"/>
                <w:sz w:val="24"/>
                <w:szCs w:val="24"/>
              </w:rPr>
              <w:t xml:space="preserve">V srpnu na pracovišti MŠ, SPC ukončuje na vlastní žádost pracovní poměr p. uklízečka na odpolední úklid. </w:t>
            </w:r>
            <w:r w:rsidR="00FE6FA8" w:rsidRPr="001737FA">
              <w:rPr>
                <w:rFonts w:cs="Calibri"/>
                <w:color w:val="000000" w:themeColor="text1"/>
                <w:sz w:val="24"/>
                <w:szCs w:val="24"/>
              </w:rPr>
              <w:t>Proškolování</w:t>
            </w:r>
            <w:r w:rsidR="00237672">
              <w:rPr>
                <w:rFonts w:cs="Calibri"/>
                <w:color w:val="000000" w:themeColor="text1"/>
                <w:sz w:val="24"/>
                <w:szCs w:val="24"/>
              </w:rPr>
              <w:t xml:space="preserve">, provozní porady </w:t>
            </w:r>
            <w:r w:rsidR="00FE6FA8" w:rsidRPr="00DF7826">
              <w:rPr>
                <w:rFonts w:cs="Calibri"/>
                <w:color w:val="000000" w:themeColor="text1"/>
                <w:sz w:val="24"/>
                <w:szCs w:val="24"/>
              </w:rPr>
              <w:t>řídil hospodářský</w:t>
            </w:r>
            <w:r w:rsidR="00237672">
              <w:rPr>
                <w:rFonts w:cs="Calibri"/>
                <w:color w:val="000000" w:themeColor="text1"/>
                <w:sz w:val="24"/>
                <w:szCs w:val="24"/>
              </w:rPr>
              <w:t xml:space="preserve"> a ředitelský</w:t>
            </w:r>
            <w:r w:rsidR="00FE6FA8" w:rsidRPr="00DF7826">
              <w:rPr>
                <w:rFonts w:cs="Calibri"/>
                <w:color w:val="000000" w:themeColor="text1"/>
                <w:sz w:val="24"/>
                <w:szCs w:val="24"/>
              </w:rPr>
              <w:t xml:space="preserve"> úsek. Vedení školy hodnotí spolupráci všech pracovníků školy</w:t>
            </w:r>
            <w:r w:rsidR="00887D4F">
              <w:rPr>
                <w:rFonts w:cs="Calibri"/>
                <w:color w:val="000000" w:themeColor="text1"/>
                <w:sz w:val="24"/>
                <w:szCs w:val="24"/>
              </w:rPr>
              <w:t xml:space="preserve"> </w:t>
            </w:r>
            <w:r w:rsidR="00237672">
              <w:rPr>
                <w:rFonts w:cs="Calibri"/>
                <w:color w:val="000000" w:themeColor="text1"/>
                <w:sz w:val="24"/>
                <w:szCs w:val="24"/>
              </w:rPr>
              <w:t xml:space="preserve">(včetně nových pracovníků) </w:t>
            </w:r>
            <w:r w:rsidR="00F576FA">
              <w:rPr>
                <w:rFonts w:cs="Calibri"/>
                <w:color w:val="000000" w:themeColor="text1"/>
                <w:sz w:val="24"/>
                <w:szCs w:val="24"/>
              </w:rPr>
              <w:t xml:space="preserve">jako </w:t>
            </w:r>
            <w:r w:rsidR="009B616A">
              <w:rPr>
                <w:rFonts w:cs="Calibri"/>
                <w:color w:val="000000" w:themeColor="text1"/>
                <w:sz w:val="24"/>
                <w:szCs w:val="24"/>
              </w:rPr>
              <w:t xml:space="preserve">sehranou a </w:t>
            </w:r>
            <w:r w:rsidR="00EA0861">
              <w:rPr>
                <w:rFonts w:cs="Calibri"/>
                <w:color w:val="000000" w:themeColor="text1"/>
                <w:sz w:val="24"/>
                <w:szCs w:val="24"/>
              </w:rPr>
              <w:t xml:space="preserve">plně </w:t>
            </w:r>
            <w:r w:rsidR="00FE6FA8" w:rsidRPr="00DF7826">
              <w:rPr>
                <w:rFonts w:cs="Calibri"/>
                <w:color w:val="000000" w:themeColor="text1"/>
                <w:sz w:val="24"/>
                <w:szCs w:val="24"/>
              </w:rPr>
              <w:t>funkční</w:t>
            </w:r>
            <w:r w:rsidR="00FE6FA8" w:rsidRPr="00526CDB">
              <w:rPr>
                <w:rFonts w:cs="Calibri"/>
                <w:color w:val="000000" w:themeColor="text1"/>
                <w:sz w:val="24"/>
                <w:szCs w:val="24"/>
              </w:rPr>
              <w:t xml:space="preserve">. </w:t>
            </w:r>
            <w:r w:rsidR="00443B05" w:rsidRPr="005B30E3">
              <w:rPr>
                <w:rFonts w:cs="Calibri"/>
                <w:b/>
                <w:bCs/>
                <w:color w:val="000000" w:themeColor="text1"/>
                <w:sz w:val="24"/>
                <w:szCs w:val="24"/>
              </w:rPr>
              <w:t>Speciálně</w:t>
            </w:r>
            <w:r w:rsidR="005B30E3" w:rsidRPr="005B30E3">
              <w:rPr>
                <w:rFonts w:cs="Calibri"/>
                <w:b/>
                <w:bCs/>
                <w:color w:val="000000" w:themeColor="text1"/>
                <w:sz w:val="24"/>
                <w:szCs w:val="24"/>
              </w:rPr>
              <w:t xml:space="preserve"> pedagogické centrum</w:t>
            </w:r>
            <w:r w:rsidR="00DD560A" w:rsidRPr="005B30E3">
              <w:rPr>
                <w:rFonts w:cs="Calibri"/>
                <w:b/>
                <w:bCs/>
                <w:color w:val="000000" w:themeColor="text1"/>
                <w:sz w:val="24"/>
                <w:szCs w:val="24"/>
              </w:rPr>
              <w:t>:</w:t>
            </w:r>
            <w:r w:rsidR="00DD560A" w:rsidRPr="00526CDB">
              <w:rPr>
                <w:rFonts w:cs="Calibri"/>
                <w:color w:val="000000" w:themeColor="text1"/>
                <w:sz w:val="24"/>
                <w:szCs w:val="24"/>
              </w:rPr>
              <w:t xml:space="preserve"> </w:t>
            </w:r>
            <w:r w:rsidR="00DD560A" w:rsidRPr="00526CDB">
              <w:rPr>
                <w:rFonts w:asciiTheme="minorHAnsi" w:hAnsiTheme="minorHAnsi" w:cstheme="minorHAnsi"/>
                <w:sz w:val="24"/>
                <w:szCs w:val="24"/>
              </w:rPr>
              <w:t>v</w:t>
            </w:r>
            <w:r w:rsidR="007055E2" w:rsidRPr="00DF7826">
              <w:rPr>
                <w:rFonts w:asciiTheme="minorHAnsi" w:hAnsiTheme="minorHAnsi" w:cstheme="minorHAnsi"/>
                <w:sz w:val="24"/>
                <w:szCs w:val="24"/>
              </w:rPr>
              <w:t>e školním roce 20</w:t>
            </w:r>
            <w:r w:rsidR="005B30E3">
              <w:rPr>
                <w:rFonts w:asciiTheme="minorHAnsi" w:hAnsiTheme="minorHAnsi" w:cstheme="minorHAnsi"/>
                <w:sz w:val="24"/>
                <w:szCs w:val="24"/>
              </w:rPr>
              <w:t>2</w:t>
            </w:r>
            <w:r w:rsidR="0011477D">
              <w:rPr>
                <w:rFonts w:asciiTheme="minorHAnsi" w:hAnsiTheme="minorHAnsi" w:cstheme="minorHAnsi"/>
                <w:sz w:val="24"/>
                <w:szCs w:val="24"/>
              </w:rPr>
              <w:t>4</w:t>
            </w:r>
            <w:r w:rsidR="007055E2" w:rsidRPr="00DF7826">
              <w:rPr>
                <w:rFonts w:asciiTheme="minorHAnsi" w:hAnsiTheme="minorHAnsi" w:cstheme="minorHAnsi"/>
                <w:sz w:val="24"/>
                <w:szCs w:val="24"/>
              </w:rPr>
              <w:t>/20</w:t>
            </w:r>
            <w:r w:rsidR="005B30E3">
              <w:rPr>
                <w:rFonts w:asciiTheme="minorHAnsi" w:hAnsiTheme="minorHAnsi" w:cstheme="minorHAnsi"/>
                <w:sz w:val="24"/>
                <w:szCs w:val="24"/>
              </w:rPr>
              <w:t>2</w:t>
            </w:r>
            <w:r w:rsidR="0011477D">
              <w:rPr>
                <w:rFonts w:asciiTheme="minorHAnsi" w:hAnsiTheme="minorHAnsi" w:cstheme="minorHAnsi"/>
                <w:sz w:val="24"/>
                <w:szCs w:val="24"/>
              </w:rPr>
              <w:t xml:space="preserve">5 odchází na mateřskou dovolenou 5 pracovnic. </w:t>
            </w:r>
            <w:r w:rsidR="002D403F">
              <w:rPr>
                <w:rFonts w:asciiTheme="minorHAnsi" w:hAnsiTheme="minorHAnsi" w:cstheme="minorHAnsi"/>
                <w:sz w:val="24"/>
                <w:szCs w:val="24"/>
              </w:rPr>
              <w:t xml:space="preserve">Vedoucí pracoviště SPC v měsíci lednu odchází na MD, od ledna 2025 nastupuje na vedoucí pozici stálá pracovnice poradenského zařízení (speciální pedagožka). </w:t>
            </w:r>
            <w:r w:rsidR="0011477D">
              <w:rPr>
                <w:rFonts w:asciiTheme="minorHAnsi" w:hAnsiTheme="minorHAnsi" w:cstheme="minorHAnsi"/>
                <w:sz w:val="24"/>
                <w:szCs w:val="24"/>
              </w:rPr>
              <w:t xml:space="preserve">V prosinci 2025 odchází na vlastní žádost jedna pracovnice – speciální pedagog, logoped. </w:t>
            </w:r>
            <w:r w:rsidR="002D403F">
              <w:rPr>
                <w:rFonts w:asciiTheme="minorHAnsi" w:hAnsiTheme="minorHAnsi" w:cstheme="minorHAnsi"/>
                <w:sz w:val="24"/>
                <w:szCs w:val="24"/>
              </w:rPr>
              <w:t xml:space="preserve">V lednu přichází při MD na částečný úvazek </w:t>
            </w:r>
            <w:r w:rsidR="002D403F">
              <w:rPr>
                <w:rFonts w:asciiTheme="minorHAnsi" w:hAnsiTheme="minorHAnsi" w:cstheme="minorHAnsi"/>
                <w:sz w:val="24"/>
                <w:szCs w:val="24"/>
              </w:rPr>
              <w:lastRenderedPageBreak/>
              <w:t xml:space="preserve">psycholožka. </w:t>
            </w:r>
            <w:r w:rsidR="0011477D">
              <w:rPr>
                <w:rFonts w:asciiTheme="minorHAnsi" w:hAnsiTheme="minorHAnsi" w:cstheme="minorHAnsi"/>
                <w:sz w:val="24"/>
                <w:szCs w:val="24"/>
              </w:rPr>
              <w:t xml:space="preserve">V průběhu celého školního roku probíhala výběrová řízení na pracovní pozice speciální pedagog, psycholog (zástup za MD). </w:t>
            </w:r>
            <w:r w:rsidR="002D403F">
              <w:rPr>
                <w:rFonts w:asciiTheme="minorHAnsi" w:hAnsiTheme="minorHAnsi" w:cstheme="minorHAnsi"/>
                <w:sz w:val="24"/>
                <w:szCs w:val="24"/>
              </w:rPr>
              <w:t xml:space="preserve">V únoru a srpnu přijaty 2 nové pracovní síly na pozice speciální pedagog. </w:t>
            </w:r>
            <w:r w:rsidR="0011477D">
              <w:rPr>
                <w:rFonts w:asciiTheme="minorHAnsi" w:hAnsiTheme="minorHAnsi" w:cstheme="minorHAnsi"/>
                <w:sz w:val="24"/>
                <w:szCs w:val="24"/>
              </w:rPr>
              <w:t>V polovině srpna ukončuje pracovní poměr na vlastní žádost</w:t>
            </w:r>
            <w:r w:rsidR="007055E2" w:rsidRPr="00DF7826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="0011477D">
              <w:rPr>
                <w:rFonts w:asciiTheme="minorHAnsi" w:hAnsiTheme="minorHAnsi" w:cstheme="minorHAnsi"/>
                <w:sz w:val="24"/>
                <w:szCs w:val="24"/>
              </w:rPr>
              <w:t>administrativní pracovnice, v srpnu přijata nová kolegyně na zkrácený úvazek. K 31.8.2025</w:t>
            </w:r>
            <w:r w:rsidR="00B23A68" w:rsidRPr="00DF7826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="0011477D">
              <w:rPr>
                <w:rFonts w:asciiTheme="minorHAnsi" w:hAnsiTheme="minorHAnsi" w:cstheme="minorHAnsi"/>
                <w:sz w:val="24"/>
                <w:szCs w:val="24"/>
              </w:rPr>
              <w:t>poskytovalo n</w:t>
            </w:r>
            <w:r w:rsidR="00B23A68" w:rsidRPr="00DF7826">
              <w:rPr>
                <w:rFonts w:asciiTheme="minorHAnsi" w:hAnsiTheme="minorHAnsi" w:cstheme="minorHAnsi"/>
                <w:sz w:val="24"/>
                <w:szCs w:val="24"/>
              </w:rPr>
              <w:t>aše ŠPZ-</w:t>
            </w:r>
            <w:r w:rsidR="007055E2" w:rsidRPr="00DF7826">
              <w:rPr>
                <w:rFonts w:asciiTheme="minorHAnsi" w:hAnsiTheme="minorHAnsi" w:cstheme="minorHAnsi"/>
                <w:sz w:val="24"/>
                <w:szCs w:val="24"/>
              </w:rPr>
              <w:t xml:space="preserve">SPC speciálně pedagogickou a psychologickou péči </w:t>
            </w:r>
            <w:r w:rsidR="0011477D">
              <w:rPr>
                <w:rFonts w:asciiTheme="minorHAnsi" w:hAnsiTheme="minorHAnsi" w:cstheme="minorHAnsi"/>
                <w:sz w:val="24"/>
                <w:szCs w:val="24"/>
              </w:rPr>
              <w:t>8</w:t>
            </w:r>
            <w:r w:rsidR="00E407EC" w:rsidRPr="00DF7826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="00F576FA">
              <w:rPr>
                <w:rFonts w:asciiTheme="minorHAnsi" w:hAnsiTheme="minorHAnsi" w:cstheme="minorHAnsi"/>
                <w:sz w:val="24"/>
                <w:szCs w:val="24"/>
              </w:rPr>
              <w:t xml:space="preserve">odborných </w:t>
            </w:r>
            <w:r w:rsidR="007055E2" w:rsidRPr="00DF7826">
              <w:rPr>
                <w:rFonts w:asciiTheme="minorHAnsi" w:hAnsiTheme="minorHAnsi" w:cstheme="minorHAnsi"/>
                <w:sz w:val="24"/>
                <w:szCs w:val="24"/>
              </w:rPr>
              <w:t>pracovníků</w:t>
            </w:r>
            <w:r w:rsidR="0011477D">
              <w:rPr>
                <w:rFonts w:asciiTheme="minorHAnsi" w:hAnsiTheme="minorHAnsi" w:cstheme="minorHAnsi"/>
                <w:sz w:val="24"/>
                <w:szCs w:val="24"/>
              </w:rPr>
              <w:t xml:space="preserve"> s různou výši úvazků</w:t>
            </w:r>
            <w:r w:rsidR="007055E2" w:rsidRPr="00DF7826">
              <w:rPr>
                <w:rFonts w:asciiTheme="minorHAnsi" w:hAnsiTheme="minorHAnsi" w:cstheme="minorHAnsi"/>
                <w:sz w:val="24"/>
                <w:szCs w:val="24"/>
              </w:rPr>
              <w:t>.</w:t>
            </w:r>
            <w:r w:rsidR="00EA0861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="00DD3107">
              <w:rPr>
                <w:rFonts w:asciiTheme="minorHAnsi" w:hAnsiTheme="minorHAnsi" w:cstheme="minorHAnsi"/>
                <w:sz w:val="24"/>
                <w:szCs w:val="24"/>
              </w:rPr>
              <w:t>Na začátku</w:t>
            </w:r>
            <w:r w:rsidR="00923BBE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="001737FA">
              <w:rPr>
                <w:rFonts w:asciiTheme="minorHAnsi" w:hAnsiTheme="minorHAnsi" w:cstheme="minorHAnsi"/>
                <w:sz w:val="24"/>
                <w:szCs w:val="24"/>
              </w:rPr>
              <w:t>srpna</w:t>
            </w:r>
            <w:r w:rsidR="00EA0861">
              <w:rPr>
                <w:rFonts w:asciiTheme="minorHAnsi" w:hAnsiTheme="minorHAnsi" w:cstheme="minorHAnsi"/>
                <w:sz w:val="24"/>
                <w:szCs w:val="24"/>
              </w:rPr>
              <w:t xml:space="preserve"> 202</w:t>
            </w:r>
            <w:r w:rsidR="002D403F">
              <w:rPr>
                <w:rFonts w:asciiTheme="minorHAnsi" w:hAnsiTheme="minorHAnsi" w:cstheme="minorHAnsi"/>
                <w:sz w:val="24"/>
                <w:szCs w:val="24"/>
              </w:rPr>
              <w:t>5</w:t>
            </w:r>
            <w:r w:rsidR="00923BBE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="00EA0861">
              <w:rPr>
                <w:rFonts w:asciiTheme="minorHAnsi" w:hAnsiTheme="minorHAnsi" w:cstheme="minorHAnsi"/>
                <w:sz w:val="24"/>
                <w:szCs w:val="24"/>
              </w:rPr>
              <w:t>nastupuje plně kvalifikovaná pracovnice v daném oboru.</w:t>
            </w:r>
            <w:r w:rsidR="00923BBE">
              <w:rPr>
                <w:rFonts w:asciiTheme="minorHAnsi" w:hAnsiTheme="minorHAnsi" w:cstheme="minorHAnsi"/>
                <w:sz w:val="24"/>
                <w:szCs w:val="24"/>
              </w:rPr>
              <w:t xml:space="preserve"> Začínajícím pracovníkům byla pravidelně poskytována</w:t>
            </w:r>
            <w:r w:rsidR="00FD6A4E" w:rsidRPr="00DF7826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="00B23A68" w:rsidRPr="00DF7826">
              <w:rPr>
                <w:rFonts w:asciiTheme="minorHAnsi" w:hAnsiTheme="minorHAnsi" w:cstheme="minorHAnsi"/>
                <w:sz w:val="24"/>
                <w:szCs w:val="24"/>
              </w:rPr>
              <w:t>metodická podpora</w:t>
            </w:r>
            <w:r w:rsidR="00EA0861">
              <w:rPr>
                <w:rFonts w:asciiTheme="minorHAnsi" w:hAnsiTheme="minorHAnsi" w:cstheme="minorHAnsi"/>
                <w:sz w:val="24"/>
                <w:szCs w:val="24"/>
              </w:rPr>
              <w:t>.</w:t>
            </w:r>
            <w:r w:rsidR="00B23A68" w:rsidRPr="00DF7826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</w:p>
        </w:tc>
      </w:tr>
    </w:tbl>
    <w:p w14:paraId="2DADA49C" w14:textId="77777777" w:rsidR="00F95A2C" w:rsidRPr="00DF7826" w:rsidRDefault="00F95A2C" w:rsidP="009B7BCB">
      <w:pPr>
        <w:rPr>
          <w:rFonts w:cs="Calibri"/>
          <w:sz w:val="24"/>
          <w:szCs w:val="24"/>
        </w:rPr>
      </w:pPr>
    </w:p>
    <w:p w14:paraId="7990BB53" w14:textId="77777777" w:rsidR="000960C9" w:rsidRPr="00EE0B61" w:rsidRDefault="000960C9" w:rsidP="000960C9">
      <w:pPr>
        <w:rPr>
          <w:b/>
          <w:color w:val="244061" w:themeColor="accent1" w:themeShade="80"/>
          <w:sz w:val="24"/>
          <w:szCs w:val="24"/>
        </w:rPr>
      </w:pPr>
      <w:r w:rsidRPr="00EE0B61">
        <w:rPr>
          <w:rFonts w:cs="Arial"/>
          <w:b/>
          <w:color w:val="244061" w:themeColor="accent1" w:themeShade="80"/>
          <w:sz w:val="36"/>
          <w:szCs w:val="36"/>
          <w:u w:val="single"/>
        </w:rPr>
        <w:t xml:space="preserve">3. Údaje o přijímacím řízení, přijetí a ukončení </w:t>
      </w:r>
      <w:r w:rsidR="00D35BD3" w:rsidRPr="00EE0B61">
        <w:rPr>
          <w:rFonts w:cs="Arial"/>
          <w:b/>
          <w:color w:val="244061" w:themeColor="accent1" w:themeShade="80"/>
          <w:sz w:val="36"/>
          <w:szCs w:val="36"/>
          <w:u w:val="single"/>
        </w:rPr>
        <w:t>docházky do</w:t>
      </w:r>
      <w:r w:rsidRPr="00EE0B61">
        <w:rPr>
          <w:rFonts w:cs="Arial"/>
          <w:b/>
          <w:color w:val="244061" w:themeColor="accent1" w:themeShade="80"/>
          <w:sz w:val="36"/>
          <w:szCs w:val="36"/>
          <w:u w:val="single"/>
        </w:rPr>
        <w:t xml:space="preserve"> MŠ</w:t>
      </w:r>
    </w:p>
    <w:p w14:paraId="406F6A5F" w14:textId="402E49B7" w:rsidR="000960C9" w:rsidRDefault="000960C9" w:rsidP="000960C9">
      <w:pPr>
        <w:jc w:val="both"/>
        <w:rPr>
          <w:color w:val="0D0D0D" w:themeColor="text1" w:themeTint="F2"/>
          <w:sz w:val="24"/>
          <w:szCs w:val="24"/>
        </w:rPr>
      </w:pPr>
      <w:r>
        <w:rPr>
          <w:bCs/>
          <w:sz w:val="24"/>
          <w:szCs w:val="24"/>
        </w:rPr>
        <w:t>Pro</w:t>
      </w:r>
      <w:r w:rsidRPr="00E86B21">
        <w:rPr>
          <w:bCs/>
          <w:sz w:val="24"/>
          <w:szCs w:val="24"/>
        </w:rPr>
        <w:t xml:space="preserve"> školní rok 20</w:t>
      </w:r>
      <w:r>
        <w:rPr>
          <w:bCs/>
          <w:sz w:val="24"/>
          <w:szCs w:val="24"/>
        </w:rPr>
        <w:t>2</w:t>
      </w:r>
      <w:r w:rsidR="00A90D5C">
        <w:rPr>
          <w:bCs/>
          <w:sz w:val="24"/>
          <w:szCs w:val="24"/>
        </w:rPr>
        <w:t>4</w:t>
      </w:r>
      <w:r w:rsidRPr="00E86B21">
        <w:rPr>
          <w:bCs/>
          <w:sz w:val="24"/>
          <w:szCs w:val="24"/>
        </w:rPr>
        <w:t>/20</w:t>
      </w:r>
      <w:r>
        <w:rPr>
          <w:bCs/>
          <w:sz w:val="24"/>
          <w:szCs w:val="24"/>
        </w:rPr>
        <w:t>2</w:t>
      </w:r>
      <w:r w:rsidR="00A90D5C">
        <w:rPr>
          <w:bCs/>
          <w:sz w:val="24"/>
          <w:szCs w:val="24"/>
        </w:rPr>
        <w:t>5</w:t>
      </w:r>
      <w:r w:rsidRPr="00E86B21">
        <w:rPr>
          <w:bCs/>
          <w:sz w:val="24"/>
          <w:szCs w:val="24"/>
        </w:rPr>
        <w:t xml:space="preserve"> </w:t>
      </w:r>
      <w:r>
        <w:rPr>
          <w:bCs/>
          <w:sz w:val="24"/>
          <w:szCs w:val="24"/>
        </w:rPr>
        <w:t>byly</w:t>
      </w:r>
      <w:r w:rsidRPr="00E86B21">
        <w:rPr>
          <w:bCs/>
          <w:sz w:val="24"/>
          <w:szCs w:val="24"/>
        </w:rPr>
        <w:t xml:space="preserve"> přijímány na základě písemného vyjádření školského poradenského zařízení děti se speciálními vzdělávacími potřebami, které dosáh</w:t>
      </w:r>
      <w:r>
        <w:rPr>
          <w:bCs/>
          <w:sz w:val="24"/>
          <w:szCs w:val="24"/>
        </w:rPr>
        <w:t>ly</w:t>
      </w:r>
      <w:r w:rsidRPr="00E86B21">
        <w:rPr>
          <w:bCs/>
          <w:sz w:val="24"/>
          <w:szCs w:val="24"/>
        </w:rPr>
        <w:t xml:space="preserve"> k 1. 9. 20</w:t>
      </w:r>
      <w:r>
        <w:rPr>
          <w:bCs/>
          <w:sz w:val="24"/>
          <w:szCs w:val="24"/>
        </w:rPr>
        <w:t>2</w:t>
      </w:r>
      <w:r w:rsidR="00A90D5C">
        <w:rPr>
          <w:bCs/>
          <w:sz w:val="24"/>
          <w:szCs w:val="24"/>
        </w:rPr>
        <w:t>4</w:t>
      </w:r>
      <w:r w:rsidRPr="00E86B21">
        <w:rPr>
          <w:bCs/>
          <w:sz w:val="24"/>
          <w:szCs w:val="24"/>
        </w:rPr>
        <w:t xml:space="preserve"> nejméně dvou let věku – podle věku od nejstarších po nejmladší.</w:t>
      </w:r>
      <w:r>
        <w:rPr>
          <w:bCs/>
          <w:sz w:val="24"/>
          <w:szCs w:val="24"/>
        </w:rPr>
        <w:t xml:space="preserve"> Všechny </w:t>
      </w:r>
      <w:r w:rsidRPr="00E86B21">
        <w:rPr>
          <w:sz w:val="24"/>
          <w:szCs w:val="24"/>
        </w:rPr>
        <w:t xml:space="preserve">děti </w:t>
      </w:r>
      <w:r>
        <w:rPr>
          <w:sz w:val="24"/>
          <w:szCs w:val="24"/>
        </w:rPr>
        <w:t xml:space="preserve">byly </w:t>
      </w:r>
      <w:r w:rsidRPr="00E86B21">
        <w:rPr>
          <w:sz w:val="24"/>
          <w:szCs w:val="24"/>
        </w:rPr>
        <w:t>při</w:t>
      </w:r>
      <w:r>
        <w:rPr>
          <w:sz w:val="24"/>
          <w:szCs w:val="24"/>
        </w:rPr>
        <w:t>jaty</w:t>
      </w:r>
      <w:r w:rsidRPr="00E86B21">
        <w:rPr>
          <w:sz w:val="24"/>
          <w:szCs w:val="24"/>
        </w:rPr>
        <w:t xml:space="preserve"> na podkladě </w:t>
      </w:r>
      <w:r>
        <w:rPr>
          <w:sz w:val="24"/>
          <w:szCs w:val="24"/>
        </w:rPr>
        <w:t xml:space="preserve">„Doporučení“ </w:t>
      </w:r>
      <w:r w:rsidRPr="00E86B21">
        <w:rPr>
          <w:sz w:val="24"/>
          <w:szCs w:val="24"/>
        </w:rPr>
        <w:t>příslušného poradenského pracoviště (Speciálně pedagogické centrum, Pedagogicko psychologická poradna).</w:t>
      </w:r>
      <w:r>
        <w:rPr>
          <w:sz w:val="24"/>
          <w:szCs w:val="24"/>
        </w:rPr>
        <w:t xml:space="preserve"> </w:t>
      </w:r>
      <w:r>
        <w:rPr>
          <w:color w:val="0D0D0D" w:themeColor="text1" w:themeTint="F2"/>
          <w:sz w:val="24"/>
          <w:szCs w:val="24"/>
        </w:rPr>
        <w:t>Do naší m</w:t>
      </w:r>
      <w:r w:rsidRPr="00B415FA">
        <w:rPr>
          <w:color w:val="0D0D0D" w:themeColor="text1" w:themeTint="F2"/>
          <w:sz w:val="24"/>
          <w:szCs w:val="24"/>
        </w:rPr>
        <w:t>ateřsk</w:t>
      </w:r>
      <w:r>
        <w:rPr>
          <w:color w:val="0D0D0D" w:themeColor="text1" w:themeTint="F2"/>
          <w:sz w:val="24"/>
          <w:szCs w:val="24"/>
        </w:rPr>
        <w:t>é</w:t>
      </w:r>
      <w:r w:rsidRPr="00B415FA">
        <w:rPr>
          <w:color w:val="0D0D0D" w:themeColor="text1" w:themeTint="F2"/>
          <w:sz w:val="24"/>
          <w:szCs w:val="24"/>
        </w:rPr>
        <w:t xml:space="preserve"> škol</w:t>
      </w:r>
      <w:r>
        <w:rPr>
          <w:color w:val="0D0D0D" w:themeColor="text1" w:themeTint="F2"/>
          <w:sz w:val="24"/>
          <w:szCs w:val="24"/>
        </w:rPr>
        <w:t>y v Trutnově bylo pro školní rok 202</w:t>
      </w:r>
      <w:r w:rsidR="00A90D5C">
        <w:rPr>
          <w:color w:val="0D0D0D" w:themeColor="text1" w:themeTint="F2"/>
          <w:sz w:val="24"/>
          <w:szCs w:val="24"/>
        </w:rPr>
        <w:t>4</w:t>
      </w:r>
      <w:r>
        <w:rPr>
          <w:color w:val="0D0D0D" w:themeColor="text1" w:themeTint="F2"/>
          <w:sz w:val="24"/>
          <w:szCs w:val="24"/>
        </w:rPr>
        <w:t>/202</w:t>
      </w:r>
      <w:r w:rsidR="00A90D5C">
        <w:rPr>
          <w:color w:val="0D0D0D" w:themeColor="text1" w:themeTint="F2"/>
          <w:sz w:val="24"/>
          <w:szCs w:val="24"/>
        </w:rPr>
        <w:t>5</w:t>
      </w:r>
      <w:r>
        <w:rPr>
          <w:color w:val="0D0D0D" w:themeColor="text1" w:themeTint="F2"/>
          <w:sz w:val="24"/>
          <w:szCs w:val="24"/>
        </w:rPr>
        <w:t xml:space="preserve">, přijato celkem </w:t>
      </w:r>
      <w:r w:rsidR="0026418D">
        <w:rPr>
          <w:color w:val="0D0D0D" w:themeColor="text1" w:themeTint="F2"/>
          <w:sz w:val="24"/>
          <w:szCs w:val="24"/>
        </w:rPr>
        <w:t>7</w:t>
      </w:r>
      <w:r w:rsidR="00A90D5C">
        <w:rPr>
          <w:color w:val="0D0D0D" w:themeColor="text1" w:themeTint="F2"/>
          <w:sz w:val="24"/>
          <w:szCs w:val="24"/>
        </w:rPr>
        <w:t>3</w:t>
      </w:r>
      <w:r>
        <w:rPr>
          <w:color w:val="0D0D0D" w:themeColor="text1" w:themeTint="F2"/>
          <w:sz w:val="24"/>
          <w:szCs w:val="24"/>
        </w:rPr>
        <w:t xml:space="preserve"> dětí se speciálními vzdělávacími potřebami, které měly doporučení ŠPZ a byl</w:t>
      </w:r>
      <w:r w:rsidR="00147E5A">
        <w:rPr>
          <w:color w:val="0D0D0D" w:themeColor="text1" w:themeTint="F2"/>
          <w:sz w:val="24"/>
          <w:szCs w:val="24"/>
        </w:rPr>
        <w:t>a</w:t>
      </w:r>
      <w:r>
        <w:rPr>
          <w:color w:val="0D0D0D" w:themeColor="text1" w:themeTint="F2"/>
          <w:sz w:val="24"/>
          <w:szCs w:val="24"/>
        </w:rPr>
        <w:t xml:space="preserve"> jim v našem zařízení poskytován</w:t>
      </w:r>
      <w:r w:rsidR="00147E5A">
        <w:rPr>
          <w:color w:val="0D0D0D" w:themeColor="text1" w:themeTint="F2"/>
          <w:sz w:val="24"/>
          <w:szCs w:val="24"/>
        </w:rPr>
        <w:t>a</w:t>
      </w:r>
      <w:r>
        <w:rPr>
          <w:color w:val="0D0D0D" w:themeColor="text1" w:themeTint="F2"/>
          <w:sz w:val="24"/>
          <w:szCs w:val="24"/>
        </w:rPr>
        <w:t xml:space="preserve"> podpůrná opatření 3. – 5. stupně. </w:t>
      </w:r>
    </w:p>
    <w:p w14:paraId="0D5084DF" w14:textId="77777777" w:rsidR="000960C9" w:rsidRDefault="000960C9" w:rsidP="000960C9">
      <w:pPr>
        <w:pStyle w:val="Odstavecseseznamem"/>
        <w:spacing w:after="180" w:line="240" w:lineRule="auto"/>
        <w:jc w:val="both"/>
        <w:rPr>
          <w:rFonts w:ascii="Arial" w:eastAsia="Arial" w:hAnsi="Arial" w:cs="Times New Roman"/>
          <w:color w:val="0D0D0D" w:themeColor="text1" w:themeTint="F2"/>
          <w:lang w:eastAsia="cs-CZ"/>
        </w:rPr>
      </w:pPr>
    </w:p>
    <w:tbl>
      <w:tblPr>
        <w:tblStyle w:val="Mkatabulky"/>
        <w:tblW w:w="9214" w:type="dxa"/>
        <w:tblInd w:w="-5" w:type="dxa"/>
        <w:tblLook w:val="04A0" w:firstRow="1" w:lastRow="0" w:firstColumn="1" w:lastColumn="0" w:noHBand="0" w:noVBand="1"/>
      </w:tblPr>
      <w:tblGrid>
        <w:gridCol w:w="2252"/>
        <w:gridCol w:w="2568"/>
        <w:gridCol w:w="2551"/>
        <w:gridCol w:w="1843"/>
      </w:tblGrid>
      <w:tr w:rsidR="000960C9" w:rsidRPr="000960C9" w14:paraId="5229EC57" w14:textId="77777777" w:rsidTr="00CD05A9">
        <w:tc>
          <w:tcPr>
            <w:tcW w:w="2252" w:type="dxa"/>
            <w:shd w:val="clear" w:color="auto" w:fill="FFC000"/>
          </w:tcPr>
          <w:p w14:paraId="650627FD" w14:textId="77777777" w:rsidR="000960C9" w:rsidRPr="000960C9" w:rsidRDefault="000960C9" w:rsidP="0077502B">
            <w:pPr>
              <w:pStyle w:val="Odstavecseseznamem"/>
              <w:spacing w:after="180"/>
              <w:ind w:left="0"/>
              <w:jc w:val="center"/>
              <w:rPr>
                <w:rFonts w:asciiTheme="minorHAnsi" w:eastAsia="Arial" w:hAnsiTheme="minorHAnsi" w:cstheme="minorHAnsi"/>
                <w:color w:val="0D0D0D" w:themeColor="text1" w:themeTint="F2"/>
                <w:sz w:val="24"/>
                <w:szCs w:val="24"/>
                <w:lang w:eastAsia="cs-CZ"/>
              </w:rPr>
            </w:pPr>
            <w:r w:rsidRPr="000960C9">
              <w:rPr>
                <w:rFonts w:asciiTheme="minorHAnsi" w:eastAsia="Arial" w:hAnsiTheme="minorHAnsi" w:cstheme="minorHAnsi"/>
                <w:color w:val="0D0D0D" w:themeColor="text1" w:themeTint="F2"/>
                <w:sz w:val="24"/>
                <w:szCs w:val="24"/>
                <w:lang w:eastAsia="cs-CZ"/>
              </w:rPr>
              <w:t>Počet přijatých dětí</w:t>
            </w:r>
          </w:p>
          <w:p w14:paraId="383911F7" w14:textId="77EC6BA4" w:rsidR="000960C9" w:rsidRPr="000960C9" w:rsidRDefault="000960C9" w:rsidP="0077502B">
            <w:pPr>
              <w:pStyle w:val="Odstavecseseznamem"/>
              <w:spacing w:after="180"/>
              <w:ind w:left="0"/>
              <w:jc w:val="center"/>
              <w:rPr>
                <w:rFonts w:asciiTheme="minorHAnsi" w:eastAsia="Arial" w:hAnsiTheme="minorHAnsi" w:cstheme="minorHAnsi"/>
                <w:color w:val="0D0D0D" w:themeColor="text1" w:themeTint="F2"/>
                <w:sz w:val="24"/>
                <w:szCs w:val="24"/>
                <w:lang w:eastAsia="cs-CZ"/>
              </w:rPr>
            </w:pPr>
            <w:r w:rsidRPr="000960C9">
              <w:rPr>
                <w:rFonts w:asciiTheme="minorHAnsi" w:eastAsia="Arial" w:hAnsiTheme="minorHAnsi" w:cstheme="minorHAnsi"/>
                <w:color w:val="0D0D0D" w:themeColor="text1" w:themeTint="F2"/>
                <w:sz w:val="24"/>
                <w:szCs w:val="24"/>
                <w:lang w:eastAsia="cs-CZ"/>
              </w:rPr>
              <w:t>k 3</w:t>
            </w:r>
            <w:r w:rsidR="0026418D">
              <w:rPr>
                <w:rFonts w:asciiTheme="minorHAnsi" w:eastAsia="Arial" w:hAnsiTheme="minorHAnsi" w:cstheme="minorHAnsi"/>
                <w:color w:val="0D0D0D" w:themeColor="text1" w:themeTint="F2"/>
                <w:sz w:val="24"/>
                <w:szCs w:val="24"/>
                <w:lang w:eastAsia="cs-CZ"/>
              </w:rPr>
              <w:t>0</w:t>
            </w:r>
            <w:r w:rsidRPr="000960C9">
              <w:rPr>
                <w:rFonts w:asciiTheme="minorHAnsi" w:eastAsia="Arial" w:hAnsiTheme="minorHAnsi" w:cstheme="minorHAnsi"/>
                <w:color w:val="0D0D0D" w:themeColor="text1" w:themeTint="F2"/>
                <w:sz w:val="24"/>
                <w:szCs w:val="24"/>
                <w:lang w:eastAsia="cs-CZ"/>
              </w:rPr>
              <w:t xml:space="preserve">. </w:t>
            </w:r>
            <w:r w:rsidR="0026418D">
              <w:rPr>
                <w:rFonts w:asciiTheme="minorHAnsi" w:eastAsia="Arial" w:hAnsiTheme="minorHAnsi" w:cstheme="minorHAnsi"/>
                <w:color w:val="0D0D0D" w:themeColor="text1" w:themeTint="F2"/>
                <w:sz w:val="24"/>
                <w:szCs w:val="24"/>
                <w:lang w:eastAsia="cs-CZ"/>
              </w:rPr>
              <w:t>9</w:t>
            </w:r>
            <w:r w:rsidRPr="000960C9">
              <w:rPr>
                <w:rFonts w:asciiTheme="minorHAnsi" w:eastAsia="Arial" w:hAnsiTheme="minorHAnsi" w:cstheme="minorHAnsi"/>
                <w:color w:val="0D0D0D" w:themeColor="text1" w:themeTint="F2"/>
                <w:sz w:val="24"/>
                <w:szCs w:val="24"/>
                <w:lang w:eastAsia="cs-CZ"/>
              </w:rPr>
              <w:t>. 202</w:t>
            </w:r>
            <w:r w:rsidR="00A90D5C">
              <w:rPr>
                <w:rFonts w:asciiTheme="minorHAnsi" w:eastAsia="Arial" w:hAnsiTheme="minorHAnsi" w:cstheme="minorHAnsi"/>
                <w:color w:val="0D0D0D" w:themeColor="text1" w:themeTint="F2"/>
                <w:sz w:val="24"/>
                <w:szCs w:val="24"/>
                <w:lang w:eastAsia="cs-CZ"/>
              </w:rPr>
              <w:t>4</w:t>
            </w:r>
          </w:p>
        </w:tc>
        <w:tc>
          <w:tcPr>
            <w:tcW w:w="2568" w:type="dxa"/>
            <w:shd w:val="clear" w:color="auto" w:fill="FFC000"/>
          </w:tcPr>
          <w:p w14:paraId="007310A5" w14:textId="77777777" w:rsidR="000960C9" w:rsidRPr="000960C9" w:rsidRDefault="000960C9" w:rsidP="0077502B">
            <w:pPr>
              <w:pStyle w:val="Odstavecseseznamem"/>
              <w:spacing w:after="180"/>
              <w:ind w:left="0"/>
              <w:jc w:val="center"/>
              <w:rPr>
                <w:rFonts w:asciiTheme="minorHAnsi" w:eastAsia="Arial" w:hAnsiTheme="minorHAnsi" w:cstheme="minorHAnsi"/>
                <w:color w:val="0D0D0D" w:themeColor="text1" w:themeTint="F2"/>
                <w:sz w:val="24"/>
                <w:szCs w:val="24"/>
                <w:lang w:eastAsia="cs-CZ"/>
              </w:rPr>
            </w:pPr>
            <w:r w:rsidRPr="000960C9">
              <w:rPr>
                <w:rFonts w:asciiTheme="minorHAnsi" w:eastAsia="Arial" w:hAnsiTheme="minorHAnsi" w:cstheme="minorHAnsi"/>
                <w:color w:val="0D0D0D" w:themeColor="text1" w:themeTint="F2"/>
                <w:sz w:val="24"/>
                <w:szCs w:val="24"/>
                <w:lang w:eastAsia="cs-CZ"/>
              </w:rPr>
              <w:t>Počet vzdělávaných /za celý školní rok</w:t>
            </w:r>
          </w:p>
        </w:tc>
        <w:tc>
          <w:tcPr>
            <w:tcW w:w="2551" w:type="dxa"/>
            <w:shd w:val="clear" w:color="auto" w:fill="FFC000"/>
          </w:tcPr>
          <w:p w14:paraId="59522A3C" w14:textId="77777777" w:rsidR="000960C9" w:rsidRPr="000960C9" w:rsidRDefault="000960C9" w:rsidP="0077502B">
            <w:pPr>
              <w:pStyle w:val="Odstavecseseznamem"/>
              <w:spacing w:after="180"/>
              <w:ind w:left="0"/>
              <w:jc w:val="center"/>
              <w:rPr>
                <w:rFonts w:asciiTheme="minorHAnsi" w:eastAsia="Arial" w:hAnsiTheme="minorHAnsi" w:cstheme="minorHAnsi"/>
                <w:color w:val="0D0D0D" w:themeColor="text1" w:themeTint="F2"/>
                <w:sz w:val="24"/>
                <w:szCs w:val="24"/>
                <w:lang w:eastAsia="cs-CZ"/>
              </w:rPr>
            </w:pPr>
            <w:r w:rsidRPr="000960C9">
              <w:rPr>
                <w:rFonts w:asciiTheme="minorHAnsi" w:eastAsia="Arial" w:hAnsiTheme="minorHAnsi" w:cstheme="minorHAnsi"/>
                <w:color w:val="0D0D0D" w:themeColor="text1" w:themeTint="F2"/>
                <w:sz w:val="24"/>
                <w:szCs w:val="24"/>
                <w:lang w:eastAsia="cs-CZ"/>
              </w:rPr>
              <w:t>Ukončení vzdělávání v průběhu roku</w:t>
            </w:r>
          </w:p>
        </w:tc>
        <w:tc>
          <w:tcPr>
            <w:tcW w:w="1843" w:type="dxa"/>
            <w:shd w:val="clear" w:color="auto" w:fill="FFC000"/>
          </w:tcPr>
          <w:p w14:paraId="402B24A7" w14:textId="77777777" w:rsidR="000960C9" w:rsidRPr="000960C9" w:rsidRDefault="000960C9" w:rsidP="0077502B">
            <w:pPr>
              <w:pStyle w:val="Odstavecseseznamem"/>
              <w:spacing w:after="180"/>
              <w:ind w:left="0"/>
              <w:jc w:val="center"/>
              <w:rPr>
                <w:rFonts w:asciiTheme="minorHAnsi" w:eastAsia="Arial" w:hAnsiTheme="minorHAnsi" w:cstheme="minorHAnsi"/>
                <w:color w:val="0D0D0D" w:themeColor="text1" w:themeTint="F2"/>
                <w:sz w:val="24"/>
                <w:szCs w:val="24"/>
                <w:lang w:eastAsia="cs-CZ"/>
              </w:rPr>
            </w:pPr>
            <w:r w:rsidRPr="000960C9">
              <w:rPr>
                <w:rFonts w:asciiTheme="minorHAnsi" w:eastAsia="Arial" w:hAnsiTheme="minorHAnsi" w:cstheme="minorHAnsi"/>
                <w:color w:val="0D0D0D" w:themeColor="text1" w:themeTint="F2"/>
                <w:sz w:val="24"/>
                <w:szCs w:val="24"/>
                <w:lang w:eastAsia="cs-CZ"/>
              </w:rPr>
              <w:t>Doplnění kapacity – přijetí v průběhu roku</w:t>
            </w:r>
          </w:p>
        </w:tc>
      </w:tr>
      <w:tr w:rsidR="000960C9" w:rsidRPr="000960C9" w14:paraId="53899571" w14:textId="77777777" w:rsidTr="00914E49">
        <w:trPr>
          <w:trHeight w:val="926"/>
        </w:trPr>
        <w:tc>
          <w:tcPr>
            <w:tcW w:w="2252" w:type="dxa"/>
          </w:tcPr>
          <w:p w14:paraId="2D5C9EFF" w14:textId="77777777" w:rsidR="000960C9" w:rsidRPr="000960C9" w:rsidRDefault="000960C9" w:rsidP="0077502B">
            <w:pPr>
              <w:pStyle w:val="Odstavecseseznamem"/>
              <w:spacing w:after="180"/>
              <w:ind w:left="0"/>
              <w:jc w:val="center"/>
              <w:rPr>
                <w:rFonts w:asciiTheme="minorHAnsi" w:eastAsia="Arial" w:hAnsiTheme="minorHAnsi" w:cstheme="minorHAnsi"/>
                <w:color w:val="0D0D0D" w:themeColor="text1" w:themeTint="F2"/>
                <w:sz w:val="24"/>
                <w:szCs w:val="24"/>
                <w:lang w:eastAsia="cs-CZ"/>
              </w:rPr>
            </w:pPr>
          </w:p>
          <w:p w14:paraId="554C6ADC" w14:textId="1BB6A5D1" w:rsidR="000960C9" w:rsidRPr="000960C9" w:rsidRDefault="00A90D5C" w:rsidP="0077502B">
            <w:pPr>
              <w:pStyle w:val="Odstavecseseznamem"/>
              <w:spacing w:after="180"/>
              <w:ind w:left="0"/>
              <w:jc w:val="center"/>
              <w:rPr>
                <w:rFonts w:asciiTheme="minorHAnsi" w:eastAsia="Arial" w:hAnsiTheme="minorHAnsi" w:cstheme="minorHAnsi"/>
                <w:color w:val="0D0D0D" w:themeColor="text1" w:themeTint="F2"/>
                <w:sz w:val="24"/>
                <w:szCs w:val="24"/>
                <w:lang w:eastAsia="cs-CZ"/>
              </w:rPr>
            </w:pPr>
            <w:r>
              <w:rPr>
                <w:rFonts w:asciiTheme="minorHAnsi" w:eastAsia="Arial" w:hAnsiTheme="minorHAnsi" w:cstheme="minorHAnsi"/>
                <w:color w:val="0D0D0D" w:themeColor="text1" w:themeTint="F2"/>
                <w:sz w:val="24"/>
                <w:szCs w:val="24"/>
                <w:lang w:eastAsia="cs-CZ"/>
              </w:rPr>
              <w:t>73</w:t>
            </w:r>
          </w:p>
        </w:tc>
        <w:tc>
          <w:tcPr>
            <w:tcW w:w="2568" w:type="dxa"/>
          </w:tcPr>
          <w:p w14:paraId="6FAC6C09" w14:textId="77777777" w:rsidR="000960C9" w:rsidRPr="000960C9" w:rsidRDefault="000960C9" w:rsidP="0077502B">
            <w:pPr>
              <w:pStyle w:val="Odstavecseseznamem"/>
              <w:spacing w:after="180"/>
              <w:ind w:left="0"/>
              <w:jc w:val="center"/>
              <w:rPr>
                <w:rFonts w:asciiTheme="minorHAnsi" w:eastAsia="Arial" w:hAnsiTheme="minorHAnsi" w:cstheme="minorHAnsi"/>
                <w:color w:val="0D0D0D" w:themeColor="text1" w:themeTint="F2"/>
                <w:sz w:val="24"/>
                <w:szCs w:val="24"/>
                <w:lang w:eastAsia="cs-CZ"/>
              </w:rPr>
            </w:pPr>
          </w:p>
          <w:p w14:paraId="44B9879C" w14:textId="7921888E" w:rsidR="000960C9" w:rsidRPr="000960C9" w:rsidRDefault="0026418D" w:rsidP="0077502B">
            <w:pPr>
              <w:pStyle w:val="Odstavecseseznamem"/>
              <w:spacing w:after="180"/>
              <w:ind w:left="0"/>
              <w:jc w:val="center"/>
              <w:rPr>
                <w:rFonts w:asciiTheme="minorHAnsi" w:eastAsia="Arial" w:hAnsiTheme="minorHAnsi" w:cstheme="minorHAnsi"/>
                <w:color w:val="0D0D0D" w:themeColor="text1" w:themeTint="F2"/>
                <w:sz w:val="24"/>
                <w:szCs w:val="24"/>
                <w:lang w:eastAsia="cs-CZ"/>
              </w:rPr>
            </w:pPr>
            <w:r>
              <w:rPr>
                <w:rFonts w:asciiTheme="minorHAnsi" w:eastAsia="Arial" w:hAnsiTheme="minorHAnsi" w:cstheme="minorHAnsi"/>
                <w:color w:val="0D0D0D" w:themeColor="text1" w:themeTint="F2"/>
                <w:sz w:val="24"/>
                <w:szCs w:val="24"/>
                <w:lang w:eastAsia="cs-CZ"/>
              </w:rPr>
              <w:t>7</w:t>
            </w:r>
            <w:r w:rsidR="00A90D5C">
              <w:rPr>
                <w:rFonts w:asciiTheme="minorHAnsi" w:eastAsia="Arial" w:hAnsiTheme="minorHAnsi" w:cstheme="minorHAnsi"/>
                <w:color w:val="0D0D0D" w:themeColor="text1" w:themeTint="F2"/>
                <w:sz w:val="24"/>
                <w:szCs w:val="24"/>
                <w:lang w:eastAsia="cs-CZ"/>
              </w:rPr>
              <w:t>4</w:t>
            </w:r>
          </w:p>
        </w:tc>
        <w:tc>
          <w:tcPr>
            <w:tcW w:w="2551" w:type="dxa"/>
          </w:tcPr>
          <w:p w14:paraId="1C944CB5" w14:textId="77777777" w:rsidR="000960C9" w:rsidRPr="000960C9" w:rsidRDefault="000960C9" w:rsidP="0077502B">
            <w:pPr>
              <w:pStyle w:val="Odstavecseseznamem"/>
              <w:spacing w:after="180"/>
              <w:ind w:left="0"/>
              <w:jc w:val="center"/>
              <w:rPr>
                <w:rFonts w:asciiTheme="minorHAnsi" w:eastAsia="Arial" w:hAnsiTheme="minorHAnsi" w:cstheme="minorHAnsi"/>
                <w:color w:val="0D0D0D" w:themeColor="text1" w:themeTint="F2"/>
                <w:sz w:val="24"/>
                <w:szCs w:val="24"/>
                <w:lang w:eastAsia="cs-CZ"/>
              </w:rPr>
            </w:pPr>
          </w:p>
          <w:p w14:paraId="004F77DA" w14:textId="2F39E0DE" w:rsidR="000960C9" w:rsidRPr="000960C9" w:rsidRDefault="00A90D5C" w:rsidP="0077502B">
            <w:pPr>
              <w:pStyle w:val="Odstavecseseznamem"/>
              <w:spacing w:after="180"/>
              <w:ind w:left="0"/>
              <w:jc w:val="center"/>
              <w:rPr>
                <w:rFonts w:asciiTheme="minorHAnsi" w:eastAsia="Arial" w:hAnsiTheme="minorHAnsi" w:cstheme="minorHAnsi"/>
                <w:color w:val="0D0D0D" w:themeColor="text1" w:themeTint="F2"/>
                <w:sz w:val="24"/>
                <w:szCs w:val="24"/>
                <w:lang w:eastAsia="cs-CZ"/>
              </w:rPr>
            </w:pPr>
            <w:r>
              <w:rPr>
                <w:rFonts w:asciiTheme="minorHAnsi" w:eastAsia="Arial" w:hAnsiTheme="minorHAnsi" w:cstheme="minorHAnsi"/>
                <w:color w:val="0D0D0D" w:themeColor="text1" w:themeTint="F2"/>
                <w:sz w:val="24"/>
                <w:szCs w:val="24"/>
                <w:lang w:eastAsia="cs-CZ"/>
              </w:rPr>
              <w:t>2</w:t>
            </w:r>
          </w:p>
        </w:tc>
        <w:tc>
          <w:tcPr>
            <w:tcW w:w="1843" w:type="dxa"/>
          </w:tcPr>
          <w:p w14:paraId="03B58D3D" w14:textId="77777777" w:rsidR="000960C9" w:rsidRPr="000960C9" w:rsidRDefault="000960C9" w:rsidP="0077502B">
            <w:pPr>
              <w:pStyle w:val="Odstavecseseznamem"/>
              <w:spacing w:after="180"/>
              <w:ind w:left="0"/>
              <w:rPr>
                <w:rFonts w:asciiTheme="minorHAnsi" w:eastAsia="Arial" w:hAnsiTheme="minorHAnsi" w:cstheme="minorHAnsi"/>
                <w:color w:val="0D0D0D" w:themeColor="text1" w:themeTint="F2"/>
                <w:sz w:val="24"/>
                <w:szCs w:val="24"/>
                <w:lang w:eastAsia="cs-CZ"/>
              </w:rPr>
            </w:pPr>
            <w:r w:rsidRPr="000960C9">
              <w:rPr>
                <w:rFonts w:asciiTheme="minorHAnsi" w:eastAsia="Arial" w:hAnsiTheme="minorHAnsi" w:cstheme="minorHAnsi"/>
                <w:color w:val="0D0D0D" w:themeColor="text1" w:themeTint="F2"/>
                <w:sz w:val="24"/>
                <w:szCs w:val="24"/>
                <w:lang w:eastAsia="cs-CZ"/>
              </w:rPr>
              <w:t xml:space="preserve">              </w:t>
            </w:r>
          </w:p>
          <w:p w14:paraId="66F802A0" w14:textId="3C57CDD1" w:rsidR="000960C9" w:rsidRPr="000960C9" w:rsidRDefault="00A90D5C" w:rsidP="0077502B">
            <w:pPr>
              <w:pStyle w:val="Odstavecseseznamem"/>
              <w:spacing w:after="180"/>
              <w:ind w:left="0"/>
              <w:jc w:val="center"/>
              <w:rPr>
                <w:rFonts w:asciiTheme="minorHAnsi" w:eastAsia="Arial" w:hAnsiTheme="minorHAnsi" w:cstheme="minorHAnsi"/>
                <w:color w:val="0D0D0D" w:themeColor="text1" w:themeTint="F2"/>
                <w:sz w:val="24"/>
                <w:szCs w:val="24"/>
                <w:lang w:eastAsia="cs-CZ"/>
              </w:rPr>
            </w:pPr>
            <w:r>
              <w:rPr>
                <w:rFonts w:asciiTheme="minorHAnsi" w:eastAsia="Arial" w:hAnsiTheme="minorHAnsi" w:cstheme="minorHAnsi"/>
                <w:color w:val="0D0D0D" w:themeColor="text1" w:themeTint="F2"/>
                <w:sz w:val="24"/>
                <w:szCs w:val="24"/>
                <w:lang w:eastAsia="cs-CZ"/>
              </w:rPr>
              <w:t>1</w:t>
            </w:r>
          </w:p>
        </w:tc>
      </w:tr>
    </w:tbl>
    <w:p w14:paraId="6036F786" w14:textId="77777777" w:rsidR="000960C9" w:rsidRPr="00E86B21" w:rsidRDefault="000960C9" w:rsidP="000960C9">
      <w:pPr>
        <w:jc w:val="both"/>
        <w:rPr>
          <w:sz w:val="24"/>
          <w:szCs w:val="24"/>
        </w:rPr>
      </w:pPr>
    </w:p>
    <w:tbl>
      <w:tblPr>
        <w:tblW w:w="9250" w:type="dxa"/>
        <w:tblInd w:w="-10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103" w:type="dxa"/>
        </w:tblCellMar>
        <w:tblLook w:val="0000" w:firstRow="0" w:lastRow="0" w:firstColumn="0" w:lastColumn="0" w:noHBand="0" w:noVBand="0"/>
      </w:tblPr>
      <w:tblGrid>
        <w:gridCol w:w="9250"/>
      </w:tblGrid>
      <w:tr w:rsidR="000960C9" w14:paraId="46CACCFD" w14:textId="77777777" w:rsidTr="00CD05A9">
        <w:tc>
          <w:tcPr>
            <w:tcW w:w="92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C000"/>
            <w:tcMar>
              <w:left w:w="103" w:type="dxa"/>
            </w:tcMar>
          </w:tcPr>
          <w:p w14:paraId="37C2C9F7" w14:textId="77777777" w:rsidR="000960C9" w:rsidRDefault="000960C9" w:rsidP="0077502B">
            <w:pPr>
              <w:jc w:val="center"/>
              <w:rPr>
                <w:rFonts w:cs="Arial"/>
                <w:b/>
                <w:sz w:val="24"/>
                <w:szCs w:val="24"/>
              </w:rPr>
            </w:pPr>
            <w:r>
              <w:rPr>
                <w:rFonts w:cs="Arial"/>
                <w:b/>
                <w:sz w:val="24"/>
                <w:szCs w:val="24"/>
              </w:rPr>
              <w:t>Komentář ředitele školy</w:t>
            </w:r>
          </w:p>
        </w:tc>
      </w:tr>
      <w:tr w:rsidR="000960C9" w:rsidRPr="008A5414" w14:paraId="0A1D1B00" w14:textId="77777777" w:rsidTr="000960C9">
        <w:tc>
          <w:tcPr>
            <w:tcW w:w="92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14:paraId="6D26F1F4" w14:textId="4D42D4F5" w:rsidR="000960C9" w:rsidRPr="008A5414" w:rsidRDefault="008A5414" w:rsidP="008A5414">
            <w:pPr>
              <w:jc w:val="both"/>
              <w:rPr>
                <w:rFonts w:cs="Arial"/>
                <w:sz w:val="24"/>
                <w:szCs w:val="24"/>
              </w:rPr>
            </w:pPr>
            <w:r w:rsidRPr="008A5414">
              <w:rPr>
                <w:sz w:val="24"/>
                <w:szCs w:val="24"/>
              </w:rPr>
              <w:t xml:space="preserve">Zápis do MŠ byl vyhlášen v termínu </w:t>
            </w:r>
            <w:r>
              <w:rPr>
                <w:sz w:val="24"/>
                <w:szCs w:val="24"/>
              </w:rPr>
              <w:t xml:space="preserve">od </w:t>
            </w:r>
            <w:r w:rsidR="00A90D5C">
              <w:rPr>
                <w:sz w:val="24"/>
                <w:szCs w:val="24"/>
              </w:rPr>
              <w:t>2</w:t>
            </w:r>
            <w:r w:rsidRPr="008A5414">
              <w:rPr>
                <w:sz w:val="24"/>
                <w:szCs w:val="24"/>
              </w:rPr>
              <w:t>. 5. 202</w:t>
            </w:r>
            <w:r w:rsidR="00A90D5C">
              <w:rPr>
                <w:sz w:val="24"/>
                <w:szCs w:val="24"/>
              </w:rPr>
              <w:t>4</w:t>
            </w:r>
            <w:r w:rsidRPr="008A5414">
              <w:rPr>
                <w:sz w:val="24"/>
                <w:szCs w:val="24"/>
              </w:rPr>
              <w:t xml:space="preserve"> </w:t>
            </w:r>
            <w:r w:rsidR="00816F5A">
              <w:rPr>
                <w:sz w:val="24"/>
                <w:szCs w:val="24"/>
              </w:rPr>
              <w:t>a</w:t>
            </w:r>
            <w:r w:rsidRPr="008A5414">
              <w:rPr>
                <w:sz w:val="24"/>
                <w:szCs w:val="24"/>
              </w:rPr>
              <w:t xml:space="preserve"> </w:t>
            </w:r>
            <w:r w:rsidR="00A90D5C">
              <w:rPr>
                <w:sz w:val="24"/>
                <w:szCs w:val="24"/>
              </w:rPr>
              <w:t>13</w:t>
            </w:r>
            <w:r w:rsidRPr="008A5414">
              <w:rPr>
                <w:sz w:val="24"/>
                <w:szCs w:val="24"/>
              </w:rPr>
              <w:t>. 5. 202</w:t>
            </w:r>
            <w:r w:rsidR="00A90D5C">
              <w:rPr>
                <w:sz w:val="24"/>
                <w:szCs w:val="24"/>
              </w:rPr>
              <w:t>4</w:t>
            </w:r>
            <w:r w:rsidRPr="008A5414">
              <w:rPr>
                <w:sz w:val="24"/>
                <w:szCs w:val="24"/>
              </w:rPr>
              <w:t xml:space="preserve">.  Veškeré dokumenty potřebné k zápisu byly ke stažení na webových stránkách ředitelství mateřské školy </w:t>
            </w:r>
            <w:hyperlink r:id="rId10" w:history="1">
              <w:r w:rsidR="0022023F" w:rsidRPr="00683A36">
                <w:rPr>
                  <w:rStyle w:val="Hypertextovodkaz"/>
                  <w:sz w:val="24"/>
                  <w:szCs w:val="24"/>
                </w:rPr>
                <w:t>www.msspctu.cz/zapis</w:t>
              </w:r>
            </w:hyperlink>
            <w:r>
              <w:rPr>
                <w:sz w:val="24"/>
                <w:szCs w:val="24"/>
              </w:rPr>
              <w:t xml:space="preserve"> nebo si je rodiče vyzvedly osobně na ředitelství školy. Veškeré informace byly rodičům </w:t>
            </w:r>
            <w:r w:rsidR="00CD05A9">
              <w:rPr>
                <w:sz w:val="24"/>
                <w:szCs w:val="24"/>
              </w:rPr>
              <w:t xml:space="preserve">v měsíci dubnu </w:t>
            </w:r>
            <w:r>
              <w:rPr>
                <w:sz w:val="24"/>
                <w:szCs w:val="24"/>
              </w:rPr>
              <w:t xml:space="preserve">předány také na </w:t>
            </w:r>
            <w:r w:rsidR="00D215E6">
              <w:rPr>
                <w:sz w:val="24"/>
                <w:szCs w:val="24"/>
              </w:rPr>
              <w:t>„</w:t>
            </w:r>
            <w:r>
              <w:rPr>
                <w:sz w:val="24"/>
                <w:szCs w:val="24"/>
              </w:rPr>
              <w:t>Dn</w:t>
            </w:r>
            <w:r w:rsidR="00CD05A9">
              <w:rPr>
                <w:sz w:val="24"/>
                <w:szCs w:val="24"/>
              </w:rPr>
              <w:t>i</w:t>
            </w:r>
            <w:r w:rsidR="00A90D5C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otevřených dveří</w:t>
            </w:r>
            <w:r w:rsidR="00D215E6">
              <w:rPr>
                <w:sz w:val="24"/>
                <w:szCs w:val="24"/>
              </w:rPr>
              <w:t>“</w:t>
            </w:r>
            <w:r>
              <w:rPr>
                <w:sz w:val="24"/>
                <w:szCs w:val="24"/>
              </w:rPr>
              <w:t xml:space="preserve">. </w:t>
            </w:r>
            <w:r w:rsidRPr="008A5414">
              <w:rPr>
                <w:sz w:val="24"/>
                <w:szCs w:val="24"/>
              </w:rPr>
              <w:t>Děti byly přijaty na základě písemné žádosti zákonného zástupce</w:t>
            </w:r>
            <w:r>
              <w:rPr>
                <w:sz w:val="24"/>
                <w:szCs w:val="24"/>
              </w:rPr>
              <w:t xml:space="preserve">, </w:t>
            </w:r>
            <w:r w:rsidRPr="008A5414">
              <w:rPr>
                <w:sz w:val="24"/>
                <w:szCs w:val="24"/>
              </w:rPr>
              <w:t>potvrzení lékaře o jejich zdravotním stavu</w:t>
            </w:r>
            <w:r>
              <w:rPr>
                <w:sz w:val="24"/>
                <w:szCs w:val="24"/>
              </w:rPr>
              <w:t xml:space="preserve">, </w:t>
            </w:r>
            <w:r w:rsidRPr="008A5414">
              <w:rPr>
                <w:sz w:val="24"/>
                <w:szCs w:val="24"/>
              </w:rPr>
              <w:t>očkován</w:t>
            </w:r>
            <w:r>
              <w:rPr>
                <w:sz w:val="24"/>
                <w:szCs w:val="24"/>
              </w:rPr>
              <w:t xml:space="preserve">í a na základě </w:t>
            </w:r>
            <w:r w:rsidR="00D215E6">
              <w:rPr>
                <w:sz w:val="24"/>
                <w:szCs w:val="24"/>
              </w:rPr>
              <w:t>„</w:t>
            </w:r>
            <w:r>
              <w:rPr>
                <w:sz w:val="24"/>
                <w:szCs w:val="24"/>
              </w:rPr>
              <w:t>Doporučení školského poradenského zařízení</w:t>
            </w:r>
            <w:r w:rsidR="00D215E6">
              <w:rPr>
                <w:sz w:val="24"/>
                <w:szCs w:val="24"/>
              </w:rPr>
              <w:t>“</w:t>
            </w:r>
            <w:r>
              <w:rPr>
                <w:sz w:val="24"/>
                <w:szCs w:val="24"/>
              </w:rPr>
              <w:t xml:space="preserve"> (SPC, PPP).  </w:t>
            </w:r>
            <w:r w:rsidRPr="008A5414">
              <w:rPr>
                <w:sz w:val="24"/>
                <w:szCs w:val="24"/>
              </w:rPr>
              <w:t xml:space="preserve">Při přijímání dětí byla respektována kapacita </w:t>
            </w:r>
            <w:r>
              <w:rPr>
                <w:sz w:val="24"/>
                <w:szCs w:val="24"/>
              </w:rPr>
              <w:t>našeho předškolního zařízení.</w:t>
            </w:r>
            <w:r w:rsidRPr="008A5414">
              <w:rPr>
                <w:sz w:val="24"/>
                <w:szCs w:val="24"/>
              </w:rPr>
              <w:t xml:space="preserve"> </w:t>
            </w:r>
            <w:r w:rsidR="00C4304A">
              <w:rPr>
                <w:sz w:val="24"/>
                <w:szCs w:val="24"/>
              </w:rPr>
              <w:t>Na žádost zákonných zástupců dítěte byla jedna žádost o přijetí do předškolního zařízení vzata zpět. Ostatní</w:t>
            </w:r>
            <w:r w:rsidRPr="008A5414">
              <w:rPr>
                <w:sz w:val="24"/>
                <w:szCs w:val="24"/>
              </w:rPr>
              <w:t xml:space="preserve"> žádosti </w:t>
            </w:r>
            <w:r w:rsidRPr="008A5414">
              <w:rPr>
                <w:sz w:val="24"/>
                <w:szCs w:val="24"/>
              </w:rPr>
              <w:lastRenderedPageBreak/>
              <w:t xml:space="preserve">byly uspokojeny. </w:t>
            </w:r>
            <w:r w:rsidR="00914E49" w:rsidRPr="008A5414">
              <w:rPr>
                <w:rFonts w:cs="Arial"/>
                <w:sz w:val="24"/>
                <w:szCs w:val="24"/>
              </w:rPr>
              <w:t xml:space="preserve">Naší </w:t>
            </w:r>
            <w:r w:rsidR="00C4304A">
              <w:rPr>
                <w:rFonts w:cs="Arial"/>
                <w:sz w:val="24"/>
                <w:szCs w:val="24"/>
              </w:rPr>
              <w:t xml:space="preserve">stálou </w:t>
            </w:r>
            <w:r w:rsidR="00914E49" w:rsidRPr="008A5414">
              <w:rPr>
                <w:rFonts w:cs="Arial"/>
                <w:sz w:val="24"/>
                <w:szCs w:val="24"/>
              </w:rPr>
              <w:t xml:space="preserve">snahou </w:t>
            </w:r>
            <w:r w:rsidR="00C4304A">
              <w:rPr>
                <w:rFonts w:cs="Arial"/>
                <w:sz w:val="24"/>
                <w:szCs w:val="24"/>
              </w:rPr>
              <w:t>je</w:t>
            </w:r>
            <w:r w:rsidR="00914E49" w:rsidRPr="008A5414">
              <w:rPr>
                <w:rFonts w:cs="Arial"/>
                <w:sz w:val="24"/>
                <w:szCs w:val="24"/>
              </w:rPr>
              <w:t xml:space="preserve"> vyhovět všem rodinám s dětmi se speciálními vzdělávacími potřebami. </w:t>
            </w:r>
          </w:p>
        </w:tc>
      </w:tr>
    </w:tbl>
    <w:p w14:paraId="19A17E22" w14:textId="77777777" w:rsidR="000960C9" w:rsidRDefault="000960C9" w:rsidP="000960C9">
      <w:pPr>
        <w:rPr>
          <w:rFonts w:cs="Arial"/>
          <w:b/>
          <w:color w:val="00B050"/>
          <w:sz w:val="36"/>
          <w:szCs w:val="36"/>
          <w:u w:val="single"/>
        </w:rPr>
      </w:pPr>
    </w:p>
    <w:p w14:paraId="63709B7E" w14:textId="77777777" w:rsidR="00FE0A1F" w:rsidRPr="002C77EB" w:rsidRDefault="009443AC" w:rsidP="00914E49">
      <w:pPr>
        <w:rPr>
          <w:b/>
          <w:color w:val="244061" w:themeColor="accent1" w:themeShade="80"/>
          <w:sz w:val="36"/>
          <w:szCs w:val="36"/>
          <w:u w:val="single"/>
        </w:rPr>
      </w:pPr>
      <w:r w:rsidRPr="002C77EB">
        <w:rPr>
          <w:b/>
          <w:color w:val="244061" w:themeColor="accent1" w:themeShade="80"/>
          <w:sz w:val="36"/>
          <w:szCs w:val="36"/>
          <w:u w:val="single"/>
        </w:rPr>
        <w:t>4</w:t>
      </w:r>
      <w:r w:rsidR="00ED7129" w:rsidRPr="002C77EB">
        <w:rPr>
          <w:b/>
          <w:color w:val="244061" w:themeColor="accent1" w:themeShade="80"/>
          <w:sz w:val="36"/>
          <w:szCs w:val="36"/>
          <w:u w:val="single"/>
        </w:rPr>
        <w:t xml:space="preserve">. </w:t>
      </w:r>
      <w:r w:rsidR="000960C9" w:rsidRPr="002C77EB">
        <w:rPr>
          <w:b/>
          <w:color w:val="244061" w:themeColor="accent1" w:themeShade="80"/>
          <w:sz w:val="36"/>
          <w:szCs w:val="36"/>
          <w:u w:val="single"/>
        </w:rPr>
        <w:t xml:space="preserve">Naplňování cílů </w:t>
      </w:r>
      <w:r w:rsidR="00914E49" w:rsidRPr="002C77EB">
        <w:rPr>
          <w:b/>
          <w:color w:val="244061" w:themeColor="accent1" w:themeShade="80"/>
          <w:sz w:val="36"/>
          <w:szCs w:val="36"/>
          <w:u w:val="single"/>
        </w:rPr>
        <w:t>školního vzdělávacího programu</w:t>
      </w:r>
    </w:p>
    <w:p w14:paraId="4B2F1FD1" w14:textId="49416FF0" w:rsidR="00487CBB" w:rsidRDefault="00F3078D" w:rsidP="00F3078D">
      <w:pPr>
        <w:suppressAutoHyphens w:val="0"/>
        <w:spacing w:after="0"/>
        <w:jc w:val="both"/>
        <w:rPr>
          <w:sz w:val="24"/>
          <w:szCs w:val="24"/>
        </w:rPr>
      </w:pPr>
      <w:bookmarkStart w:id="2" w:name="_Hlk116656593"/>
      <w:r w:rsidRPr="00F3078D">
        <w:rPr>
          <w:sz w:val="24"/>
          <w:szCs w:val="24"/>
        </w:rPr>
        <w:t>Cíle školního vzdělávacího programu se ve školním roce 202</w:t>
      </w:r>
      <w:r>
        <w:rPr>
          <w:sz w:val="24"/>
          <w:szCs w:val="24"/>
        </w:rPr>
        <w:t>4</w:t>
      </w:r>
      <w:r w:rsidRPr="00F3078D">
        <w:rPr>
          <w:sz w:val="24"/>
          <w:szCs w:val="24"/>
        </w:rPr>
        <w:t>/202</w:t>
      </w:r>
      <w:r>
        <w:rPr>
          <w:sz w:val="24"/>
          <w:szCs w:val="24"/>
        </w:rPr>
        <w:t>5</w:t>
      </w:r>
      <w:r w:rsidRPr="00F3078D">
        <w:rPr>
          <w:sz w:val="24"/>
          <w:szCs w:val="24"/>
        </w:rPr>
        <w:t xml:space="preserve"> dařilo naplňovat. V oblasti vzdělávání </w:t>
      </w:r>
      <w:r>
        <w:rPr>
          <w:sz w:val="24"/>
          <w:szCs w:val="24"/>
        </w:rPr>
        <w:t xml:space="preserve">zejména </w:t>
      </w:r>
      <w:r w:rsidR="00A67DFF">
        <w:rPr>
          <w:sz w:val="24"/>
          <w:szCs w:val="24"/>
        </w:rPr>
        <w:t xml:space="preserve">u </w:t>
      </w:r>
      <w:r>
        <w:rPr>
          <w:sz w:val="24"/>
          <w:szCs w:val="24"/>
        </w:rPr>
        <w:t>dětí</w:t>
      </w:r>
      <w:r w:rsidRPr="00F3078D">
        <w:rPr>
          <w:sz w:val="24"/>
          <w:szCs w:val="24"/>
        </w:rPr>
        <w:t xml:space="preserve"> s</w:t>
      </w:r>
      <w:r>
        <w:rPr>
          <w:sz w:val="24"/>
          <w:szCs w:val="24"/>
        </w:rPr>
        <w:t> poruchou autistického spektra, závažnými vadami řeči, sluchovými a tělesnými vadami,</w:t>
      </w:r>
      <w:r w:rsidRPr="00F3078D">
        <w:rPr>
          <w:sz w:val="24"/>
          <w:szCs w:val="24"/>
        </w:rPr>
        <w:t xml:space="preserve"> závažnou poruchou chování a </w:t>
      </w:r>
      <w:r>
        <w:rPr>
          <w:sz w:val="24"/>
          <w:szCs w:val="24"/>
        </w:rPr>
        <w:t>dětí</w:t>
      </w:r>
      <w:r w:rsidRPr="00F3078D">
        <w:rPr>
          <w:sz w:val="24"/>
          <w:szCs w:val="24"/>
        </w:rPr>
        <w:t xml:space="preserve"> s mentálním postižením</w:t>
      </w:r>
      <w:r w:rsidR="00A67DFF">
        <w:rPr>
          <w:sz w:val="24"/>
          <w:szCs w:val="24"/>
        </w:rPr>
        <w:t>.</w:t>
      </w:r>
      <w:r w:rsidRPr="00F3078D">
        <w:rPr>
          <w:sz w:val="24"/>
          <w:szCs w:val="24"/>
        </w:rPr>
        <w:t xml:space="preserve"> </w:t>
      </w:r>
      <w:r w:rsidR="00A67DFF">
        <w:rPr>
          <w:sz w:val="24"/>
          <w:szCs w:val="24"/>
        </w:rPr>
        <w:t>P</w:t>
      </w:r>
      <w:r w:rsidRPr="00F3078D">
        <w:rPr>
          <w:sz w:val="24"/>
          <w:szCs w:val="24"/>
        </w:rPr>
        <w:t xml:space="preserve">edagogové dbali na systematické a důkladné identifikování individuálních vzdělávacích potřeb a poskytování náležitých podpůrných opatření, včetně pravidelného vyhodnocování účinnosti poskytovaných podpůrných opatření u jednotlivých </w:t>
      </w:r>
      <w:r>
        <w:rPr>
          <w:sz w:val="24"/>
          <w:szCs w:val="24"/>
        </w:rPr>
        <w:t>dětí se speciálními vzdělávacími potřebami</w:t>
      </w:r>
      <w:r w:rsidRPr="00F3078D">
        <w:rPr>
          <w:sz w:val="24"/>
          <w:szCs w:val="24"/>
        </w:rPr>
        <w:t xml:space="preserve">. </w:t>
      </w:r>
    </w:p>
    <w:p w14:paraId="720A1300" w14:textId="509A5156" w:rsidR="00022DF2" w:rsidRPr="00F3078D" w:rsidRDefault="004E3CC6" w:rsidP="00F3078D">
      <w:pPr>
        <w:suppressAutoHyphens w:val="0"/>
        <w:spacing w:after="0"/>
        <w:jc w:val="both"/>
        <w:rPr>
          <w:sz w:val="24"/>
          <w:szCs w:val="24"/>
        </w:rPr>
      </w:pPr>
      <w:r w:rsidRPr="004E3CC6">
        <w:rPr>
          <w:sz w:val="24"/>
          <w:szCs w:val="24"/>
        </w:rPr>
        <w:t xml:space="preserve">Naplňování cílů je </w:t>
      </w:r>
      <w:r>
        <w:rPr>
          <w:sz w:val="24"/>
          <w:szCs w:val="24"/>
        </w:rPr>
        <w:t xml:space="preserve">i </w:t>
      </w:r>
      <w:r w:rsidRPr="004E3CC6">
        <w:rPr>
          <w:sz w:val="24"/>
          <w:szCs w:val="24"/>
        </w:rPr>
        <w:t>úzce propojeno se sledováním kvality každodenní pedagogické práce, s neustálou snahou o odborný i osobnostní rozvoj každého pedagoga. Zvýšená pozornost byla věnována cílům v oblasti osobnostního a sociálního rozvoje.</w:t>
      </w:r>
      <w:r>
        <w:rPr>
          <w:sz w:val="24"/>
          <w:szCs w:val="24"/>
        </w:rPr>
        <w:t xml:space="preserve"> </w:t>
      </w:r>
      <w:r w:rsidRPr="004E3CC6">
        <w:rPr>
          <w:sz w:val="24"/>
          <w:szCs w:val="24"/>
        </w:rPr>
        <w:t>Důležitou roli ve zlepšování kvality práce má také kontrola spojená s případnou metodickou podporou. Ze strany vedení školy probíhá tato kontrola průběžně (hospitační činnost, kontrola zápisů v</w:t>
      </w:r>
      <w:r w:rsidR="00D2011E">
        <w:rPr>
          <w:sz w:val="24"/>
          <w:szCs w:val="24"/>
        </w:rPr>
        <w:t> třídních knihách</w:t>
      </w:r>
      <w:r w:rsidRPr="004E3CC6">
        <w:rPr>
          <w:sz w:val="24"/>
          <w:szCs w:val="24"/>
        </w:rPr>
        <w:t xml:space="preserve">, soulad zápisů s </w:t>
      </w:r>
      <w:r w:rsidR="00D2011E">
        <w:rPr>
          <w:sz w:val="24"/>
          <w:szCs w:val="24"/>
        </w:rPr>
        <w:t>měsíčním</w:t>
      </w:r>
      <w:r w:rsidRPr="004E3CC6">
        <w:rPr>
          <w:sz w:val="24"/>
          <w:szCs w:val="24"/>
        </w:rPr>
        <w:t xml:space="preserve"> plánem</w:t>
      </w:r>
      <w:r w:rsidR="00D2011E">
        <w:rPr>
          <w:sz w:val="24"/>
          <w:szCs w:val="24"/>
        </w:rPr>
        <w:t xml:space="preserve"> dané třídy</w:t>
      </w:r>
      <w:r w:rsidRPr="004E3CC6">
        <w:rPr>
          <w:sz w:val="24"/>
          <w:szCs w:val="24"/>
        </w:rPr>
        <w:t>) a ve školním roce 202</w:t>
      </w:r>
      <w:r w:rsidR="00D2011E">
        <w:rPr>
          <w:sz w:val="24"/>
          <w:szCs w:val="24"/>
        </w:rPr>
        <w:t>4</w:t>
      </w:r>
      <w:r w:rsidRPr="004E3CC6">
        <w:rPr>
          <w:sz w:val="24"/>
          <w:szCs w:val="24"/>
        </w:rPr>
        <w:t>/202</w:t>
      </w:r>
      <w:r w:rsidR="00D2011E">
        <w:rPr>
          <w:sz w:val="24"/>
          <w:szCs w:val="24"/>
        </w:rPr>
        <w:t>5</w:t>
      </w:r>
      <w:r w:rsidRPr="004E3CC6">
        <w:rPr>
          <w:sz w:val="24"/>
          <w:szCs w:val="24"/>
        </w:rPr>
        <w:t xml:space="preserve"> byla </w:t>
      </w:r>
      <w:r w:rsidR="00D2011E">
        <w:rPr>
          <w:sz w:val="24"/>
          <w:szCs w:val="24"/>
        </w:rPr>
        <w:t xml:space="preserve">jako každý rok </w:t>
      </w:r>
      <w:r w:rsidRPr="004E3CC6">
        <w:rPr>
          <w:sz w:val="24"/>
          <w:szCs w:val="24"/>
        </w:rPr>
        <w:t xml:space="preserve">podpořena hospitacemi </w:t>
      </w:r>
      <w:r w:rsidR="00D2011E">
        <w:rPr>
          <w:sz w:val="24"/>
          <w:szCs w:val="24"/>
        </w:rPr>
        <w:t>ze strany ředitelství MŠ</w:t>
      </w:r>
      <w:r w:rsidRPr="004E3CC6">
        <w:rPr>
          <w:sz w:val="24"/>
          <w:szCs w:val="24"/>
        </w:rPr>
        <w:t xml:space="preserve">. Vedení provedlo hospitace u většiny pedagogů školy s následným rozborem, které se zaměřovaly na individualizaci </w:t>
      </w:r>
      <w:r w:rsidR="00D2011E">
        <w:rPr>
          <w:sz w:val="24"/>
          <w:szCs w:val="24"/>
        </w:rPr>
        <w:t>výchovně-vzdělávací práce</w:t>
      </w:r>
      <w:r w:rsidRPr="004E3CC6">
        <w:rPr>
          <w:sz w:val="24"/>
          <w:szCs w:val="24"/>
        </w:rPr>
        <w:t xml:space="preserve">, poskytování zpětné vazby </w:t>
      </w:r>
      <w:r w:rsidR="00D2011E">
        <w:rPr>
          <w:sz w:val="24"/>
          <w:szCs w:val="24"/>
        </w:rPr>
        <w:t>dětem</w:t>
      </w:r>
      <w:r w:rsidRPr="004E3CC6">
        <w:rPr>
          <w:sz w:val="24"/>
          <w:szCs w:val="24"/>
        </w:rPr>
        <w:t>,</w:t>
      </w:r>
      <w:r w:rsidR="00D2011E">
        <w:rPr>
          <w:sz w:val="24"/>
          <w:szCs w:val="24"/>
        </w:rPr>
        <w:t xml:space="preserve"> asistentům pedagoga,</w:t>
      </w:r>
      <w:r w:rsidRPr="004E3CC6">
        <w:rPr>
          <w:sz w:val="24"/>
          <w:szCs w:val="24"/>
        </w:rPr>
        <w:t xml:space="preserve"> aktivizující metody a zapojování prvků hodnocení</w:t>
      </w:r>
      <w:r w:rsidR="00D2011E">
        <w:rPr>
          <w:sz w:val="24"/>
          <w:szCs w:val="24"/>
        </w:rPr>
        <w:t>, odměnového systému apod.</w:t>
      </w:r>
    </w:p>
    <w:bookmarkEnd w:id="2"/>
    <w:p w14:paraId="6F462FB3" w14:textId="7B1959F7" w:rsidR="00AF5273" w:rsidRPr="00487CBB" w:rsidRDefault="00AF5273" w:rsidP="00487CBB">
      <w:pPr>
        <w:jc w:val="both"/>
        <w:rPr>
          <w:rFonts w:asciiTheme="minorHAnsi" w:hAnsiTheme="minorHAnsi" w:cstheme="minorHAnsi"/>
          <w:sz w:val="24"/>
          <w:szCs w:val="24"/>
        </w:rPr>
      </w:pPr>
      <w:r w:rsidRPr="00487CBB">
        <w:rPr>
          <w:rFonts w:asciiTheme="minorHAnsi" w:hAnsiTheme="minorHAnsi" w:cstheme="minorHAnsi"/>
          <w:sz w:val="24"/>
          <w:szCs w:val="24"/>
        </w:rPr>
        <w:t>Ve školním roce 202</w:t>
      </w:r>
      <w:r w:rsidR="00CD05A9" w:rsidRPr="00487CBB">
        <w:rPr>
          <w:rFonts w:asciiTheme="minorHAnsi" w:hAnsiTheme="minorHAnsi" w:cstheme="minorHAnsi"/>
          <w:sz w:val="24"/>
          <w:szCs w:val="24"/>
        </w:rPr>
        <w:t>4</w:t>
      </w:r>
      <w:r w:rsidRPr="00487CBB">
        <w:rPr>
          <w:rFonts w:asciiTheme="minorHAnsi" w:hAnsiTheme="minorHAnsi" w:cstheme="minorHAnsi"/>
          <w:sz w:val="24"/>
          <w:szCs w:val="24"/>
        </w:rPr>
        <w:t>/202</w:t>
      </w:r>
      <w:r w:rsidR="00CD05A9" w:rsidRPr="00487CBB">
        <w:rPr>
          <w:rFonts w:asciiTheme="minorHAnsi" w:hAnsiTheme="minorHAnsi" w:cstheme="minorHAnsi"/>
          <w:sz w:val="24"/>
          <w:szCs w:val="24"/>
        </w:rPr>
        <w:t xml:space="preserve">5 </w:t>
      </w:r>
      <w:r w:rsidRPr="00487CBB">
        <w:rPr>
          <w:rFonts w:asciiTheme="minorHAnsi" w:hAnsiTheme="minorHAnsi" w:cstheme="minorHAnsi"/>
          <w:sz w:val="24"/>
          <w:szCs w:val="24"/>
        </w:rPr>
        <w:t xml:space="preserve">bylo snahou pedagogů </w:t>
      </w:r>
      <w:r w:rsidR="00022DF2" w:rsidRPr="00487CBB">
        <w:rPr>
          <w:rFonts w:asciiTheme="minorHAnsi" w:hAnsiTheme="minorHAnsi" w:cstheme="minorHAnsi"/>
          <w:sz w:val="24"/>
          <w:szCs w:val="24"/>
        </w:rPr>
        <w:t>školy:</w:t>
      </w:r>
      <w:r w:rsidR="00487CBB" w:rsidRPr="00487CBB">
        <w:rPr>
          <w:rFonts w:asciiTheme="minorHAnsi" w:hAnsiTheme="minorHAnsi" w:cstheme="minorHAnsi"/>
          <w:sz w:val="24"/>
          <w:szCs w:val="24"/>
        </w:rPr>
        <w:t xml:space="preserve"> </w:t>
      </w:r>
      <w:r w:rsidR="00487CBB">
        <w:rPr>
          <w:rFonts w:asciiTheme="minorHAnsi" w:hAnsiTheme="minorHAnsi" w:cstheme="minorHAnsi"/>
          <w:sz w:val="24"/>
          <w:szCs w:val="24"/>
        </w:rPr>
        <w:t>r</w:t>
      </w:r>
      <w:r w:rsidRPr="00487CBB">
        <w:rPr>
          <w:rFonts w:asciiTheme="minorHAnsi" w:hAnsiTheme="minorHAnsi" w:cstheme="minorHAnsi"/>
          <w:sz w:val="24"/>
          <w:szCs w:val="24"/>
        </w:rPr>
        <w:t>espektovat a rozvíjet přirozenou schopnost dítěte učit se a jeho touhu po poznání okolního světa</w:t>
      </w:r>
      <w:r w:rsidR="00487CBB" w:rsidRPr="00487CBB">
        <w:rPr>
          <w:rFonts w:asciiTheme="minorHAnsi" w:hAnsiTheme="minorHAnsi" w:cstheme="minorHAnsi"/>
          <w:sz w:val="24"/>
          <w:szCs w:val="24"/>
        </w:rPr>
        <w:t xml:space="preserve">, </w:t>
      </w:r>
      <w:r w:rsidRPr="00487CBB">
        <w:rPr>
          <w:rFonts w:asciiTheme="minorHAnsi" w:hAnsiTheme="minorHAnsi" w:cstheme="minorHAnsi"/>
          <w:sz w:val="24"/>
          <w:szCs w:val="24"/>
        </w:rPr>
        <w:t>poskytnout dětem informace o postojích, vztazích a hodnotách, na nichž je založena naše společnost</w:t>
      </w:r>
      <w:r w:rsidR="0019421F" w:rsidRPr="00487CBB">
        <w:rPr>
          <w:rFonts w:asciiTheme="minorHAnsi" w:hAnsiTheme="minorHAnsi" w:cstheme="minorHAnsi"/>
          <w:sz w:val="24"/>
          <w:szCs w:val="24"/>
        </w:rPr>
        <w:t>,</w:t>
      </w:r>
      <w:r w:rsidRPr="00487CBB">
        <w:rPr>
          <w:rFonts w:asciiTheme="minorHAnsi" w:hAnsiTheme="minorHAnsi" w:cstheme="minorHAnsi"/>
          <w:sz w:val="24"/>
          <w:szCs w:val="24"/>
        </w:rPr>
        <w:t xml:space="preserve"> umožnit dětem seberealizaci, sebeprosazení, získání sebejistoty, osobní samostatnosti a schopnosti projevovat se jako samostatná osobnost. </w:t>
      </w:r>
    </w:p>
    <w:tbl>
      <w:tblPr>
        <w:tblW w:w="9222" w:type="dxa"/>
        <w:tblInd w:w="-10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103" w:type="dxa"/>
        </w:tblCellMar>
        <w:tblLook w:val="0000" w:firstRow="0" w:lastRow="0" w:firstColumn="0" w:lastColumn="0" w:noHBand="0" w:noVBand="0"/>
      </w:tblPr>
      <w:tblGrid>
        <w:gridCol w:w="9222"/>
      </w:tblGrid>
      <w:tr w:rsidR="00B716CD" w14:paraId="372F442C" w14:textId="77777777" w:rsidTr="00487CBB">
        <w:tc>
          <w:tcPr>
            <w:tcW w:w="92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C000"/>
            <w:tcMar>
              <w:left w:w="103" w:type="dxa"/>
            </w:tcMar>
          </w:tcPr>
          <w:p w14:paraId="1DC20464" w14:textId="77777777" w:rsidR="00B716CD" w:rsidRDefault="00B716CD" w:rsidP="001E2BB9">
            <w:pPr>
              <w:jc w:val="center"/>
              <w:rPr>
                <w:rFonts w:cs="Arial"/>
                <w:b/>
                <w:sz w:val="24"/>
                <w:szCs w:val="24"/>
              </w:rPr>
            </w:pPr>
            <w:r>
              <w:rPr>
                <w:rFonts w:cs="Arial"/>
                <w:b/>
                <w:sz w:val="24"/>
                <w:szCs w:val="24"/>
              </w:rPr>
              <w:t>Komentář ředitele školy</w:t>
            </w:r>
          </w:p>
        </w:tc>
      </w:tr>
      <w:tr w:rsidR="00B716CD" w:rsidRPr="00E86DCE" w14:paraId="4ACB7062" w14:textId="77777777" w:rsidTr="001E2BB9">
        <w:tc>
          <w:tcPr>
            <w:tcW w:w="92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14:paraId="2B572FA4" w14:textId="66593224" w:rsidR="00B716CD" w:rsidRPr="00FC7A77" w:rsidRDefault="00487CBB" w:rsidP="00487CBB">
            <w:pPr>
              <w:jc w:val="both"/>
              <w:rPr>
                <w:rFonts w:cs="Arial"/>
                <w:b/>
                <w:bCs/>
                <w:sz w:val="24"/>
                <w:szCs w:val="24"/>
              </w:rPr>
            </w:pPr>
            <w:r w:rsidRPr="00487CBB">
              <w:rPr>
                <w:rFonts w:asciiTheme="minorHAnsi" w:eastAsia="SimSun" w:hAnsiTheme="minorHAnsi" w:cstheme="minorHAnsi"/>
                <w:color w:val="auto"/>
                <w:sz w:val="24"/>
                <w:szCs w:val="24"/>
                <w:lang w:eastAsia="zh-CN"/>
              </w:rPr>
              <w:t xml:space="preserve">V tomto školním roce se nám podařilo: vytvářet ve škole příjemnou a podnětnou atmosféru, bezpečné prostředí pro práci </w:t>
            </w:r>
            <w:r>
              <w:rPr>
                <w:rFonts w:asciiTheme="minorHAnsi" w:eastAsia="SimSun" w:hAnsiTheme="minorHAnsi" w:cstheme="minorHAnsi"/>
                <w:color w:val="auto"/>
                <w:sz w:val="24"/>
                <w:szCs w:val="24"/>
                <w:lang w:eastAsia="zh-CN"/>
              </w:rPr>
              <w:t xml:space="preserve">dětí, </w:t>
            </w:r>
            <w:r w:rsidRPr="00487CBB">
              <w:rPr>
                <w:rFonts w:asciiTheme="minorHAnsi" w:eastAsia="SimSun" w:hAnsiTheme="minorHAnsi" w:cstheme="minorHAnsi"/>
                <w:color w:val="auto"/>
                <w:sz w:val="24"/>
                <w:szCs w:val="24"/>
                <w:lang w:eastAsia="zh-CN"/>
              </w:rPr>
              <w:t>pedagogů</w:t>
            </w:r>
            <w:r>
              <w:rPr>
                <w:rFonts w:asciiTheme="minorHAnsi" w:eastAsia="SimSun" w:hAnsiTheme="minorHAnsi" w:cstheme="minorHAnsi"/>
                <w:color w:val="auto"/>
                <w:sz w:val="24"/>
                <w:szCs w:val="24"/>
                <w:lang w:eastAsia="zh-CN"/>
              </w:rPr>
              <w:t>, rodičů, do výchovně-vzdělávací činnosti</w:t>
            </w:r>
            <w:r w:rsidRPr="00487CBB">
              <w:rPr>
                <w:rFonts w:asciiTheme="minorHAnsi" w:eastAsia="SimSun" w:hAnsiTheme="minorHAnsi" w:cstheme="minorHAnsi"/>
                <w:color w:val="auto"/>
                <w:sz w:val="24"/>
                <w:szCs w:val="24"/>
                <w:lang w:eastAsia="zh-CN"/>
              </w:rPr>
              <w:t xml:space="preserve"> zavádět inovativní metody, v souvislosti s tímto, jsme provedli obnovu </w:t>
            </w:r>
            <w:r>
              <w:rPr>
                <w:rFonts w:asciiTheme="minorHAnsi" w:eastAsia="SimSun" w:hAnsiTheme="minorHAnsi" w:cstheme="minorHAnsi"/>
                <w:color w:val="auto"/>
                <w:sz w:val="24"/>
                <w:szCs w:val="24"/>
                <w:lang w:eastAsia="zh-CN"/>
              </w:rPr>
              <w:t>ICT techniky (notebooky do všech tříd). Pedagožky</w:t>
            </w:r>
            <w:r w:rsidRPr="00487CBB">
              <w:rPr>
                <w:rFonts w:asciiTheme="minorHAnsi" w:eastAsia="SimSun" w:hAnsiTheme="minorHAnsi" w:cstheme="minorHAnsi"/>
                <w:color w:val="auto"/>
                <w:sz w:val="24"/>
                <w:szCs w:val="24"/>
                <w:lang w:eastAsia="zh-CN"/>
              </w:rPr>
              <w:t xml:space="preserve"> se soustředil</w:t>
            </w:r>
            <w:r>
              <w:rPr>
                <w:rFonts w:asciiTheme="minorHAnsi" w:eastAsia="SimSun" w:hAnsiTheme="minorHAnsi" w:cstheme="minorHAnsi"/>
                <w:color w:val="auto"/>
                <w:sz w:val="24"/>
                <w:szCs w:val="24"/>
                <w:lang w:eastAsia="zh-CN"/>
              </w:rPr>
              <w:t>y</w:t>
            </w:r>
            <w:r w:rsidRPr="00487CBB">
              <w:rPr>
                <w:rFonts w:asciiTheme="minorHAnsi" w:eastAsia="SimSun" w:hAnsiTheme="minorHAnsi" w:cstheme="minorHAnsi"/>
                <w:color w:val="auto"/>
                <w:sz w:val="24"/>
                <w:szCs w:val="24"/>
                <w:lang w:eastAsia="zh-CN"/>
              </w:rPr>
              <w:t xml:space="preserve"> na kladné hodnocení pokroků jednotlivých </w:t>
            </w:r>
            <w:r>
              <w:rPr>
                <w:rFonts w:asciiTheme="minorHAnsi" w:eastAsia="SimSun" w:hAnsiTheme="minorHAnsi" w:cstheme="minorHAnsi"/>
                <w:color w:val="auto"/>
                <w:sz w:val="24"/>
                <w:szCs w:val="24"/>
                <w:lang w:eastAsia="zh-CN"/>
              </w:rPr>
              <w:t>dětí.</w:t>
            </w:r>
            <w:r w:rsidRPr="00487CBB">
              <w:rPr>
                <w:rFonts w:asciiTheme="minorHAnsi" w:eastAsia="SimSun" w:hAnsiTheme="minorHAnsi" w:cstheme="minorHAnsi"/>
                <w:color w:val="auto"/>
                <w:sz w:val="24"/>
                <w:szCs w:val="24"/>
                <w:lang w:eastAsia="zh-CN"/>
              </w:rPr>
              <w:t xml:space="preserve"> </w:t>
            </w:r>
            <w:r w:rsidR="0067564B" w:rsidRPr="0067564B">
              <w:rPr>
                <w:rFonts w:asciiTheme="minorHAnsi" w:eastAsia="SimSun" w:hAnsiTheme="minorHAnsi" w:cstheme="minorHAnsi"/>
                <w:color w:val="auto"/>
                <w:sz w:val="24"/>
                <w:szCs w:val="24"/>
                <w:lang w:eastAsia="zh-CN"/>
              </w:rPr>
              <w:t xml:space="preserve">Vzdělávání probíhá v přátelské a vstřícné atmosféře podporující </w:t>
            </w:r>
            <w:r w:rsidR="00F24605">
              <w:rPr>
                <w:rFonts w:asciiTheme="minorHAnsi" w:eastAsia="SimSun" w:hAnsiTheme="minorHAnsi" w:cstheme="minorHAnsi"/>
                <w:color w:val="auto"/>
                <w:sz w:val="24"/>
                <w:szCs w:val="24"/>
                <w:lang w:eastAsia="zh-CN"/>
              </w:rPr>
              <w:t>výchovně-vzdělávací proces</w:t>
            </w:r>
            <w:r w:rsidR="0067564B" w:rsidRPr="0067564B">
              <w:rPr>
                <w:rFonts w:asciiTheme="minorHAnsi" w:eastAsia="SimSun" w:hAnsiTheme="minorHAnsi" w:cstheme="minorHAnsi"/>
                <w:color w:val="auto"/>
                <w:sz w:val="24"/>
                <w:szCs w:val="24"/>
                <w:lang w:eastAsia="zh-CN"/>
              </w:rPr>
              <w:t xml:space="preserve">. Ve všech třídách spolu pedagožky i asistentky vzájemně kooperují. Společným znakem je jednotný pedagogický styl a dodržování domluvených rituálů, které jsou pro děti se speciálními vzdělávacími potřebami zásadní. Ve třídách je kladen důraz na rozvoj kladných vztahů, prosociálního chování, což se v rámci možností jednotlivých dětí daří. Pohybové </w:t>
            </w:r>
            <w:r w:rsidR="0067564B" w:rsidRPr="0067564B">
              <w:rPr>
                <w:rFonts w:asciiTheme="minorHAnsi" w:eastAsia="SimSun" w:hAnsiTheme="minorHAnsi" w:cstheme="minorHAnsi"/>
                <w:color w:val="auto"/>
                <w:sz w:val="24"/>
                <w:szCs w:val="24"/>
                <w:lang w:eastAsia="zh-CN"/>
              </w:rPr>
              <w:lastRenderedPageBreak/>
              <w:t xml:space="preserve">aktivity jsou denní součástí programu v MŠ, jejich průběh je maximálně přizpůsoben motorickým možnostem jednotlivých dětí. </w:t>
            </w:r>
          </w:p>
        </w:tc>
      </w:tr>
    </w:tbl>
    <w:p w14:paraId="79A33637" w14:textId="77777777" w:rsidR="00B716CD" w:rsidRDefault="00B716CD" w:rsidP="00B716CD">
      <w:pPr>
        <w:spacing w:line="360" w:lineRule="auto"/>
        <w:jc w:val="both"/>
      </w:pPr>
    </w:p>
    <w:p w14:paraId="0563DB4A" w14:textId="3188471F" w:rsidR="005B15A2" w:rsidRPr="000142B2" w:rsidRDefault="00176620" w:rsidP="00630096">
      <w:pPr>
        <w:rPr>
          <w:rFonts w:cs="Arial"/>
          <w:b/>
          <w:color w:val="244061" w:themeColor="accent1" w:themeShade="80"/>
          <w:sz w:val="36"/>
          <w:szCs w:val="36"/>
          <w:u w:val="single"/>
        </w:rPr>
      </w:pPr>
      <w:r w:rsidRPr="000142B2">
        <w:rPr>
          <w:rFonts w:cs="Arial"/>
          <w:b/>
          <w:color w:val="244061" w:themeColor="accent1" w:themeShade="80"/>
          <w:sz w:val="36"/>
          <w:szCs w:val="36"/>
          <w:u w:val="single"/>
        </w:rPr>
        <w:t>5</w:t>
      </w:r>
      <w:r w:rsidR="00ED7129" w:rsidRPr="000142B2">
        <w:rPr>
          <w:rFonts w:cs="Arial"/>
          <w:b/>
          <w:color w:val="244061" w:themeColor="accent1" w:themeShade="80"/>
          <w:sz w:val="36"/>
          <w:szCs w:val="36"/>
          <w:u w:val="single"/>
        </w:rPr>
        <w:t xml:space="preserve">. </w:t>
      </w:r>
      <w:r w:rsidR="00630096" w:rsidRPr="000142B2">
        <w:rPr>
          <w:rFonts w:cs="Arial"/>
          <w:b/>
          <w:color w:val="244061" w:themeColor="accent1" w:themeShade="80"/>
          <w:sz w:val="36"/>
          <w:szCs w:val="36"/>
          <w:u w:val="single"/>
        </w:rPr>
        <w:t>Výsledky vzdělávání dětí podle cílů stanovených vzdělávacím programem</w:t>
      </w:r>
    </w:p>
    <w:p w14:paraId="62E04A5F" w14:textId="77777777" w:rsidR="00630096" w:rsidRPr="0007219F" w:rsidRDefault="00630096" w:rsidP="00630096">
      <w:pPr>
        <w:jc w:val="both"/>
        <w:rPr>
          <w:rFonts w:cs="Arial"/>
          <w:b/>
          <w:color w:val="auto"/>
          <w:sz w:val="24"/>
          <w:szCs w:val="24"/>
        </w:rPr>
      </w:pPr>
      <w:r>
        <w:rPr>
          <w:rFonts w:cs="Arial"/>
          <w:b/>
          <w:color w:val="auto"/>
          <w:sz w:val="24"/>
          <w:szCs w:val="24"/>
        </w:rPr>
        <w:t xml:space="preserve">A) </w:t>
      </w:r>
      <w:r w:rsidRPr="0007219F">
        <w:rPr>
          <w:rFonts w:cs="Arial"/>
          <w:b/>
          <w:color w:val="auto"/>
          <w:sz w:val="24"/>
          <w:szCs w:val="24"/>
        </w:rPr>
        <w:t>Úspěšnost předškolního vzdělávání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630096" w:rsidRPr="00F856C6" w14:paraId="6D9431D7" w14:textId="77777777" w:rsidTr="009C411B">
        <w:tc>
          <w:tcPr>
            <w:tcW w:w="4531" w:type="dxa"/>
            <w:shd w:val="clear" w:color="auto" w:fill="FFC000"/>
          </w:tcPr>
          <w:p w14:paraId="519209F5" w14:textId="35DEE4A1" w:rsidR="00630096" w:rsidRPr="00F856C6" w:rsidRDefault="00630096" w:rsidP="0077502B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Počet dětí předškolního věku a OPŠD nastoupivší základní vzdělávání k 1.9.202</w:t>
            </w:r>
            <w:r w:rsidR="009C411B">
              <w:rPr>
                <w:rFonts w:asciiTheme="minorHAnsi" w:hAnsiTheme="minorHAnsi" w:cstheme="minorHAnsi"/>
                <w:sz w:val="24"/>
                <w:szCs w:val="24"/>
              </w:rPr>
              <w:t>4</w:t>
            </w:r>
          </w:p>
        </w:tc>
        <w:tc>
          <w:tcPr>
            <w:tcW w:w="4531" w:type="dxa"/>
            <w:shd w:val="clear" w:color="auto" w:fill="FFC000"/>
          </w:tcPr>
          <w:p w14:paraId="6A94E7F9" w14:textId="77777777" w:rsidR="00630096" w:rsidRPr="00F856C6" w:rsidRDefault="00630096" w:rsidP="0077502B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Počet dětí předškolního věku pokračující v předškolním vzdělávání na podkladě doporučení ŠPZ (OPŠD)</w:t>
            </w:r>
          </w:p>
        </w:tc>
      </w:tr>
      <w:tr w:rsidR="00630096" w:rsidRPr="00F856C6" w14:paraId="30EF4336" w14:textId="77777777" w:rsidTr="0077502B">
        <w:tc>
          <w:tcPr>
            <w:tcW w:w="4531" w:type="dxa"/>
            <w:shd w:val="clear" w:color="auto" w:fill="FFFFFF" w:themeFill="background1"/>
          </w:tcPr>
          <w:p w14:paraId="69490502" w14:textId="1C4E8429" w:rsidR="00630096" w:rsidRPr="0007219F" w:rsidRDefault="00FC3DDC" w:rsidP="0077502B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18</w:t>
            </w:r>
          </w:p>
        </w:tc>
        <w:tc>
          <w:tcPr>
            <w:tcW w:w="4531" w:type="dxa"/>
          </w:tcPr>
          <w:p w14:paraId="3151F9F7" w14:textId="17818837" w:rsidR="00630096" w:rsidRPr="00F856C6" w:rsidRDefault="00FC3DDC" w:rsidP="0077502B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20</w:t>
            </w:r>
          </w:p>
        </w:tc>
      </w:tr>
    </w:tbl>
    <w:p w14:paraId="65F23739" w14:textId="77777777" w:rsidR="00630096" w:rsidRDefault="00630096" w:rsidP="00630096">
      <w:pPr>
        <w:rPr>
          <w:rFonts w:cs="Arial"/>
          <w:b/>
          <w:sz w:val="24"/>
          <w:szCs w:val="24"/>
        </w:rPr>
      </w:pPr>
    </w:p>
    <w:p w14:paraId="183D5FEC" w14:textId="77777777" w:rsidR="00630096" w:rsidRDefault="00630096" w:rsidP="00630096">
      <w:pPr>
        <w:rPr>
          <w:rFonts w:cs="Arial"/>
          <w:b/>
          <w:sz w:val="24"/>
          <w:szCs w:val="24"/>
        </w:rPr>
      </w:pPr>
      <w:r>
        <w:rPr>
          <w:rFonts w:cs="Arial"/>
          <w:b/>
          <w:sz w:val="24"/>
          <w:szCs w:val="24"/>
        </w:rPr>
        <w:t xml:space="preserve">B) </w:t>
      </w:r>
      <w:r w:rsidR="009E385B">
        <w:rPr>
          <w:rFonts w:cs="Arial"/>
          <w:b/>
          <w:sz w:val="24"/>
          <w:szCs w:val="24"/>
        </w:rPr>
        <w:t>Využití IVP a POR dle o</w:t>
      </w:r>
      <w:r>
        <w:rPr>
          <w:rFonts w:cs="Arial"/>
          <w:b/>
          <w:sz w:val="24"/>
          <w:szCs w:val="24"/>
        </w:rPr>
        <w:t>rganizační formy vzdělávání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630096" w:rsidRPr="00F856C6" w14:paraId="22E70A5A" w14:textId="77777777" w:rsidTr="009C411B">
        <w:tc>
          <w:tcPr>
            <w:tcW w:w="4531" w:type="dxa"/>
            <w:shd w:val="clear" w:color="auto" w:fill="FFC000"/>
          </w:tcPr>
          <w:p w14:paraId="0595AEE3" w14:textId="77777777" w:rsidR="00630096" w:rsidRPr="00F856C6" w:rsidRDefault="00630096" w:rsidP="0077502B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Počet dětí vzdělávaných na podkladě „</w:t>
            </w:r>
            <w:r w:rsidRPr="0007219F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Indviduálně vzdělávacího plánu</w:t>
            </w:r>
            <w: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“</w:t>
            </w:r>
          </w:p>
        </w:tc>
        <w:tc>
          <w:tcPr>
            <w:tcW w:w="4531" w:type="dxa"/>
            <w:shd w:val="clear" w:color="auto" w:fill="FFC000"/>
          </w:tcPr>
          <w:p w14:paraId="5A62FF3F" w14:textId="77777777" w:rsidR="00630096" w:rsidRPr="00F856C6" w:rsidRDefault="00630096" w:rsidP="0077502B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Počet dětí vzdělávaných na podkladě „</w:t>
            </w:r>
            <w:r w:rsidRPr="00E10AA6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Plánů osobnostního rozvoje</w:t>
            </w:r>
            <w: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“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</w:p>
        </w:tc>
      </w:tr>
      <w:tr w:rsidR="00630096" w:rsidRPr="00F856C6" w14:paraId="0296DDB2" w14:textId="77777777" w:rsidTr="0077502B">
        <w:tc>
          <w:tcPr>
            <w:tcW w:w="4531" w:type="dxa"/>
            <w:shd w:val="clear" w:color="auto" w:fill="FFFFFF" w:themeFill="background1"/>
          </w:tcPr>
          <w:p w14:paraId="1484D8D8" w14:textId="77511171" w:rsidR="00630096" w:rsidRPr="0007219F" w:rsidRDefault="00214F29" w:rsidP="0077502B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3</w:t>
            </w:r>
          </w:p>
        </w:tc>
        <w:tc>
          <w:tcPr>
            <w:tcW w:w="4531" w:type="dxa"/>
          </w:tcPr>
          <w:p w14:paraId="477F8825" w14:textId="095C6797" w:rsidR="00630096" w:rsidRPr="00F856C6" w:rsidRDefault="00214F29" w:rsidP="0077502B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7</w:t>
            </w:r>
            <w:r w:rsidR="002712BB">
              <w:rPr>
                <w:rFonts w:asciiTheme="minorHAnsi" w:hAnsiTheme="minorHAnsi" w:cstheme="minorHAnsi"/>
                <w:sz w:val="24"/>
                <w:szCs w:val="24"/>
              </w:rPr>
              <w:t>1</w:t>
            </w:r>
          </w:p>
        </w:tc>
      </w:tr>
    </w:tbl>
    <w:p w14:paraId="70C39881" w14:textId="77777777" w:rsidR="00630096" w:rsidRDefault="00630096" w:rsidP="00630096">
      <w:pPr>
        <w:rPr>
          <w:rFonts w:cs="Arial"/>
          <w:b/>
          <w:sz w:val="24"/>
          <w:szCs w:val="24"/>
        </w:rPr>
      </w:pPr>
    </w:p>
    <w:p w14:paraId="6CDB837E" w14:textId="77777777" w:rsidR="00630096" w:rsidRDefault="00630096" w:rsidP="00630096">
      <w:pPr>
        <w:rPr>
          <w:rFonts w:cs="Arial"/>
          <w:b/>
          <w:sz w:val="24"/>
          <w:szCs w:val="24"/>
        </w:rPr>
      </w:pPr>
      <w:r>
        <w:rPr>
          <w:rFonts w:cs="Arial"/>
          <w:b/>
          <w:sz w:val="24"/>
          <w:szCs w:val="24"/>
        </w:rPr>
        <w:t xml:space="preserve">C) </w:t>
      </w:r>
      <w:r w:rsidR="009E385B">
        <w:rPr>
          <w:rFonts w:cs="Arial"/>
          <w:b/>
          <w:sz w:val="24"/>
          <w:szCs w:val="24"/>
        </w:rPr>
        <w:t>Personální podpora dítěte se SVP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630096" w:rsidRPr="00F856C6" w14:paraId="549FB39D" w14:textId="77777777" w:rsidTr="009C411B">
        <w:tc>
          <w:tcPr>
            <w:tcW w:w="4531" w:type="dxa"/>
            <w:shd w:val="clear" w:color="auto" w:fill="FFC000"/>
          </w:tcPr>
          <w:p w14:paraId="3C50748E" w14:textId="77777777" w:rsidR="00630096" w:rsidRPr="00F856C6" w:rsidRDefault="00630096" w:rsidP="0077502B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Počet asistentů asistenta pedagoga</w:t>
            </w:r>
          </w:p>
        </w:tc>
        <w:tc>
          <w:tcPr>
            <w:tcW w:w="4531" w:type="dxa"/>
            <w:shd w:val="clear" w:color="auto" w:fill="FFC000"/>
          </w:tcPr>
          <w:p w14:paraId="7594481F" w14:textId="77777777" w:rsidR="00630096" w:rsidRPr="00F856C6" w:rsidRDefault="00630096" w:rsidP="0077502B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Počet tříd pro děti se SVP </w:t>
            </w:r>
          </w:p>
        </w:tc>
      </w:tr>
      <w:tr w:rsidR="00630096" w:rsidRPr="00F856C6" w14:paraId="2D9AF4C1" w14:textId="77777777" w:rsidTr="0077502B">
        <w:tc>
          <w:tcPr>
            <w:tcW w:w="4531" w:type="dxa"/>
            <w:shd w:val="clear" w:color="auto" w:fill="FFFFFF" w:themeFill="background1"/>
          </w:tcPr>
          <w:p w14:paraId="0DBA6CAC" w14:textId="2FECAF81" w:rsidR="00630096" w:rsidRPr="0007219F" w:rsidRDefault="00214F29" w:rsidP="0077502B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7</w:t>
            </w:r>
          </w:p>
        </w:tc>
        <w:tc>
          <w:tcPr>
            <w:tcW w:w="4531" w:type="dxa"/>
          </w:tcPr>
          <w:p w14:paraId="43E7C5C5" w14:textId="29C95E2E" w:rsidR="00630096" w:rsidRPr="00F856C6" w:rsidRDefault="00214F29" w:rsidP="0077502B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7</w:t>
            </w:r>
          </w:p>
        </w:tc>
      </w:tr>
    </w:tbl>
    <w:p w14:paraId="2CAC4FF4" w14:textId="77777777" w:rsidR="00630096" w:rsidRDefault="00630096" w:rsidP="00630096">
      <w:pPr>
        <w:rPr>
          <w:rFonts w:cs="Arial"/>
          <w:b/>
          <w:sz w:val="24"/>
          <w:szCs w:val="24"/>
        </w:rPr>
      </w:pPr>
    </w:p>
    <w:p w14:paraId="69841430" w14:textId="2036A282" w:rsidR="009E385B" w:rsidRPr="00F856C6" w:rsidRDefault="009E385B" w:rsidP="009E385B">
      <w:pPr>
        <w:jc w:val="both"/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t xml:space="preserve">D) </w:t>
      </w:r>
      <w:r w:rsidRPr="00F856C6">
        <w:rPr>
          <w:rFonts w:asciiTheme="minorHAnsi" w:hAnsiTheme="minorHAnsi" w:cstheme="minorHAnsi"/>
          <w:b/>
          <w:sz w:val="24"/>
          <w:szCs w:val="24"/>
        </w:rPr>
        <w:t>MŠ poskytovala podpůrná opatření 3. – 5. stupně (viz tabulka)</w:t>
      </w:r>
      <w:r>
        <w:rPr>
          <w:rFonts w:asciiTheme="minorHAnsi" w:hAnsiTheme="minorHAnsi" w:cstheme="minorHAnsi"/>
          <w:b/>
          <w:sz w:val="24"/>
          <w:szCs w:val="24"/>
        </w:rPr>
        <w:t xml:space="preserve"> pro školní rok 202</w:t>
      </w:r>
      <w:r w:rsidR="009C411B">
        <w:rPr>
          <w:rFonts w:asciiTheme="minorHAnsi" w:hAnsiTheme="minorHAnsi" w:cstheme="minorHAnsi"/>
          <w:b/>
          <w:sz w:val="24"/>
          <w:szCs w:val="24"/>
        </w:rPr>
        <w:t>4</w:t>
      </w:r>
      <w:r>
        <w:rPr>
          <w:rFonts w:asciiTheme="minorHAnsi" w:hAnsiTheme="minorHAnsi" w:cstheme="minorHAnsi"/>
          <w:b/>
          <w:sz w:val="24"/>
          <w:szCs w:val="24"/>
        </w:rPr>
        <w:t>/202</w:t>
      </w:r>
      <w:r w:rsidR="009C411B">
        <w:rPr>
          <w:rFonts w:asciiTheme="minorHAnsi" w:hAnsiTheme="minorHAnsi" w:cstheme="minorHAnsi"/>
          <w:b/>
          <w:sz w:val="24"/>
          <w:szCs w:val="24"/>
        </w:rPr>
        <w:t>5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9E385B" w:rsidRPr="00F856C6" w14:paraId="14340DDD" w14:textId="77777777" w:rsidTr="009C411B">
        <w:tc>
          <w:tcPr>
            <w:tcW w:w="4531" w:type="dxa"/>
            <w:shd w:val="clear" w:color="auto" w:fill="FFC000"/>
          </w:tcPr>
          <w:p w14:paraId="0B075965" w14:textId="77777777" w:rsidR="009E385B" w:rsidRPr="00F856C6" w:rsidRDefault="009E385B" w:rsidP="0077502B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F856C6">
              <w:rPr>
                <w:rFonts w:asciiTheme="minorHAnsi" w:hAnsiTheme="minorHAnsi" w:cstheme="minorHAnsi"/>
                <w:sz w:val="24"/>
                <w:szCs w:val="24"/>
              </w:rPr>
              <w:t>Poskytovaná podpůrná opatření</w:t>
            </w:r>
          </w:p>
        </w:tc>
        <w:tc>
          <w:tcPr>
            <w:tcW w:w="4531" w:type="dxa"/>
            <w:shd w:val="clear" w:color="auto" w:fill="FFC000"/>
          </w:tcPr>
          <w:p w14:paraId="33FD3702" w14:textId="77777777" w:rsidR="009E385B" w:rsidRPr="00F856C6" w:rsidRDefault="009E385B" w:rsidP="0077502B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F856C6">
              <w:rPr>
                <w:rFonts w:asciiTheme="minorHAnsi" w:hAnsiTheme="minorHAnsi" w:cstheme="minorHAnsi"/>
                <w:sz w:val="24"/>
                <w:szCs w:val="24"/>
              </w:rPr>
              <w:t>Počet dětí celkem v MŠ</w:t>
            </w:r>
          </w:p>
        </w:tc>
      </w:tr>
      <w:tr w:rsidR="009E385B" w:rsidRPr="00F856C6" w14:paraId="0887C61C" w14:textId="77777777" w:rsidTr="00F03E94">
        <w:tc>
          <w:tcPr>
            <w:tcW w:w="4531" w:type="dxa"/>
          </w:tcPr>
          <w:p w14:paraId="2C048B5D" w14:textId="77777777" w:rsidR="009E385B" w:rsidRPr="00A73FEB" w:rsidRDefault="009E385B" w:rsidP="0077502B">
            <w:pPr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A73FEB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PO 3</w:t>
            </w:r>
          </w:p>
        </w:tc>
        <w:tc>
          <w:tcPr>
            <w:tcW w:w="4531" w:type="dxa"/>
          </w:tcPr>
          <w:p w14:paraId="45632B7A" w14:textId="6EFD4436" w:rsidR="009E385B" w:rsidRPr="00F856C6" w:rsidRDefault="00214F29" w:rsidP="0077502B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60</w:t>
            </w:r>
          </w:p>
        </w:tc>
      </w:tr>
      <w:tr w:rsidR="009E385B" w:rsidRPr="00F856C6" w14:paraId="0A33B6CA" w14:textId="77777777" w:rsidTr="00F03E94">
        <w:tc>
          <w:tcPr>
            <w:tcW w:w="4531" w:type="dxa"/>
          </w:tcPr>
          <w:p w14:paraId="5BC7CB08" w14:textId="77777777" w:rsidR="009E385B" w:rsidRPr="00A73FEB" w:rsidRDefault="009E385B" w:rsidP="0077502B">
            <w:pPr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A73FEB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PO 4</w:t>
            </w:r>
          </w:p>
        </w:tc>
        <w:tc>
          <w:tcPr>
            <w:tcW w:w="4531" w:type="dxa"/>
          </w:tcPr>
          <w:p w14:paraId="1AC4C7DA" w14:textId="1F949657" w:rsidR="009E385B" w:rsidRPr="00F856C6" w:rsidRDefault="00542E23" w:rsidP="0077502B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1</w:t>
            </w:r>
            <w:r w:rsidR="002712BB">
              <w:rPr>
                <w:rFonts w:asciiTheme="minorHAnsi" w:hAnsiTheme="minorHAnsi" w:cstheme="minorHAnsi"/>
                <w:sz w:val="24"/>
                <w:szCs w:val="24"/>
              </w:rPr>
              <w:t>4</w:t>
            </w:r>
          </w:p>
        </w:tc>
      </w:tr>
      <w:tr w:rsidR="009E385B" w:rsidRPr="00F856C6" w14:paraId="0FACBF72" w14:textId="77777777" w:rsidTr="00F03E94">
        <w:tc>
          <w:tcPr>
            <w:tcW w:w="4531" w:type="dxa"/>
          </w:tcPr>
          <w:p w14:paraId="7CF80685" w14:textId="77777777" w:rsidR="009E385B" w:rsidRPr="00A73FEB" w:rsidRDefault="009E385B" w:rsidP="0077502B">
            <w:pPr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A73FEB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PO 5</w:t>
            </w:r>
          </w:p>
        </w:tc>
        <w:tc>
          <w:tcPr>
            <w:tcW w:w="4531" w:type="dxa"/>
          </w:tcPr>
          <w:p w14:paraId="521F23C9" w14:textId="77777777" w:rsidR="009E385B" w:rsidRPr="00F856C6" w:rsidRDefault="001E170A" w:rsidP="0077502B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0</w:t>
            </w:r>
          </w:p>
        </w:tc>
      </w:tr>
    </w:tbl>
    <w:p w14:paraId="713941B1" w14:textId="77777777" w:rsidR="009E385B" w:rsidRDefault="009E385B" w:rsidP="009E385B">
      <w:pPr>
        <w:rPr>
          <w:rFonts w:asciiTheme="minorHAnsi" w:hAnsiTheme="minorHAnsi" w:cstheme="minorHAnsi"/>
          <w:b/>
          <w:sz w:val="24"/>
          <w:szCs w:val="24"/>
        </w:rPr>
      </w:pPr>
    </w:p>
    <w:p w14:paraId="227399B3" w14:textId="77777777" w:rsidR="00542E23" w:rsidRDefault="00542E23" w:rsidP="009E385B">
      <w:pPr>
        <w:jc w:val="both"/>
        <w:rPr>
          <w:rFonts w:asciiTheme="minorHAnsi" w:hAnsiTheme="minorHAnsi" w:cstheme="minorHAnsi"/>
          <w:b/>
          <w:sz w:val="24"/>
          <w:szCs w:val="24"/>
        </w:rPr>
      </w:pPr>
    </w:p>
    <w:p w14:paraId="3C9A15DE" w14:textId="3C370709" w:rsidR="009E385B" w:rsidRPr="00F856C6" w:rsidRDefault="001E170A" w:rsidP="009E385B">
      <w:pPr>
        <w:jc w:val="both"/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lastRenderedPageBreak/>
        <w:t xml:space="preserve">E) </w:t>
      </w:r>
      <w:r w:rsidR="009E385B" w:rsidRPr="00F856C6">
        <w:rPr>
          <w:rFonts w:asciiTheme="minorHAnsi" w:hAnsiTheme="minorHAnsi" w:cstheme="minorHAnsi"/>
          <w:b/>
          <w:sz w:val="24"/>
          <w:szCs w:val="24"/>
        </w:rPr>
        <w:t>Při výchovně vzdělávacím procesu bylo brán zřetel na identifikátor znevýhodnění</w:t>
      </w:r>
      <w:r w:rsidR="009E385B">
        <w:rPr>
          <w:rFonts w:asciiTheme="minorHAnsi" w:hAnsiTheme="minorHAnsi" w:cstheme="minorHAnsi"/>
          <w:b/>
          <w:sz w:val="24"/>
          <w:szCs w:val="24"/>
        </w:rPr>
        <w:t xml:space="preserve"> k 31.8.202</w:t>
      </w:r>
      <w:r w:rsidR="009C411B">
        <w:rPr>
          <w:rFonts w:asciiTheme="minorHAnsi" w:hAnsiTheme="minorHAnsi" w:cstheme="minorHAnsi"/>
          <w:b/>
          <w:sz w:val="24"/>
          <w:szCs w:val="24"/>
        </w:rPr>
        <w:t>5</w:t>
      </w:r>
      <w:r w:rsidR="009E385B">
        <w:rPr>
          <w:rFonts w:asciiTheme="minorHAnsi" w:hAnsiTheme="minorHAnsi" w:cstheme="minorHAnsi"/>
          <w:b/>
          <w:sz w:val="24"/>
          <w:szCs w:val="24"/>
        </w:rPr>
        <w:t>: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9E385B" w:rsidRPr="00F856C6" w14:paraId="56451A1B" w14:textId="77777777" w:rsidTr="009C411B">
        <w:tc>
          <w:tcPr>
            <w:tcW w:w="4531" w:type="dxa"/>
            <w:shd w:val="clear" w:color="auto" w:fill="FFC000"/>
          </w:tcPr>
          <w:p w14:paraId="7E45B525" w14:textId="77777777" w:rsidR="009E385B" w:rsidRPr="00F856C6" w:rsidRDefault="009E385B" w:rsidP="0077502B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F856C6">
              <w:rPr>
                <w:rFonts w:asciiTheme="minorHAnsi" w:hAnsiTheme="minorHAnsi" w:cstheme="minorHAnsi"/>
                <w:sz w:val="24"/>
                <w:szCs w:val="24"/>
              </w:rPr>
              <w:t>Identifikátor znevýhodnění</w:t>
            </w:r>
          </w:p>
        </w:tc>
        <w:tc>
          <w:tcPr>
            <w:tcW w:w="4531" w:type="dxa"/>
            <w:shd w:val="clear" w:color="auto" w:fill="FFC000"/>
          </w:tcPr>
          <w:p w14:paraId="534341EE" w14:textId="77777777" w:rsidR="009E385B" w:rsidRPr="00F856C6" w:rsidRDefault="009E385B" w:rsidP="0077502B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F856C6">
              <w:rPr>
                <w:rFonts w:asciiTheme="minorHAnsi" w:hAnsiTheme="minorHAnsi" w:cstheme="minorHAnsi"/>
                <w:sz w:val="24"/>
                <w:szCs w:val="24"/>
              </w:rPr>
              <w:t>Počet dětí celkem v MŠ</w:t>
            </w:r>
          </w:p>
        </w:tc>
      </w:tr>
      <w:tr w:rsidR="009E385B" w:rsidRPr="00F856C6" w14:paraId="5963F6A3" w14:textId="77777777" w:rsidTr="00F03E94">
        <w:tc>
          <w:tcPr>
            <w:tcW w:w="4531" w:type="dxa"/>
          </w:tcPr>
          <w:p w14:paraId="34076510" w14:textId="77777777" w:rsidR="009E385B" w:rsidRPr="00A73FEB" w:rsidRDefault="009E385B" w:rsidP="0077502B">
            <w:pPr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A73FEB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Závažné vady řeči</w:t>
            </w:r>
          </w:p>
        </w:tc>
        <w:tc>
          <w:tcPr>
            <w:tcW w:w="4531" w:type="dxa"/>
          </w:tcPr>
          <w:p w14:paraId="1ABCD5D4" w14:textId="5B254E96" w:rsidR="009E385B" w:rsidRPr="00F856C6" w:rsidRDefault="002712BB" w:rsidP="0077502B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34</w:t>
            </w:r>
          </w:p>
        </w:tc>
      </w:tr>
      <w:tr w:rsidR="009E385B" w:rsidRPr="00F856C6" w14:paraId="44DACA16" w14:textId="77777777" w:rsidTr="00F03E94">
        <w:tc>
          <w:tcPr>
            <w:tcW w:w="4531" w:type="dxa"/>
          </w:tcPr>
          <w:p w14:paraId="6AF9B623" w14:textId="77777777" w:rsidR="009E385B" w:rsidRPr="00A73FEB" w:rsidRDefault="009E385B" w:rsidP="0077502B">
            <w:pPr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A73FEB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Poruchy autistického spektra</w:t>
            </w:r>
          </w:p>
        </w:tc>
        <w:tc>
          <w:tcPr>
            <w:tcW w:w="4531" w:type="dxa"/>
          </w:tcPr>
          <w:p w14:paraId="08CD3E46" w14:textId="4144C35C" w:rsidR="009E385B" w:rsidRPr="00F856C6" w:rsidRDefault="002712BB" w:rsidP="0077502B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8</w:t>
            </w:r>
          </w:p>
        </w:tc>
      </w:tr>
      <w:tr w:rsidR="009E385B" w:rsidRPr="00F856C6" w14:paraId="7AE04209" w14:textId="77777777" w:rsidTr="00F03E94">
        <w:tc>
          <w:tcPr>
            <w:tcW w:w="4531" w:type="dxa"/>
          </w:tcPr>
          <w:p w14:paraId="188792D9" w14:textId="77777777" w:rsidR="009E385B" w:rsidRPr="00A73FEB" w:rsidRDefault="009E385B" w:rsidP="0077502B">
            <w:pPr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A73FEB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Mentální retardace</w:t>
            </w:r>
          </w:p>
        </w:tc>
        <w:tc>
          <w:tcPr>
            <w:tcW w:w="4531" w:type="dxa"/>
          </w:tcPr>
          <w:p w14:paraId="2419550B" w14:textId="32648DE0" w:rsidR="009E385B" w:rsidRPr="00F856C6" w:rsidRDefault="002712BB" w:rsidP="0077502B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5</w:t>
            </w:r>
          </w:p>
        </w:tc>
      </w:tr>
      <w:tr w:rsidR="009E385B" w:rsidRPr="00F856C6" w14:paraId="15166C51" w14:textId="77777777" w:rsidTr="00F03E94">
        <w:tc>
          <w:tcPr>
            <w:tcW w:w="4531" w:type="dxa"/>
          </w:tcPr>
          <w:p w14:paraId="08525892" w14:textId="77777777" w:rsidR="009E385B" w:rsidRPr="00A73FEB" w:rsidRDefault="009E385B" w:rsidP="0077502B">
            <w:pPr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A73FEB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Závažné poruchy chování</w:t>
            </w:r>
          </w:p>
        </w:tc>
        <w:tc>
          <w:tcPr>
            <w:tcW w:w="4531" w:type="dxa"/>
          </w:tcPr>
          <w:p w14:paraId="5A1C91E9" w14:textId="6F369AFB" w:rsidR="009E385B" w:rsidRPr="00F856C6" w:rsidRDefault="002712BB" w:rsidP="0077502B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3</w:t>
            </w:r>
          </w:p>
        </w:tc>
      </w:tr>
      <w:tr w:rsidR="009E385B" w:rsidRPr="00F856C6" w14:paraId="3DE8B508" w14:textId="77777777" w:rsidTr="00F03E94">
        <w:tc>
          <w:tcPr>
            <w:tcW w:w="4531" w:type="dxa"/>
          </w:tcPr>
          <w:p w14:paraId="18461CA5" w14:textId="77777777" w:rsidR="009E385B" w:rsidRPr="00A73FEB" w:rsidRDefault="009E385B" w:rsidP="0077502B">
            <w:pPr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A73FEB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Více vad</w:t>
            </w:r>
          </w:p>
        </w:tc>
        <w:tc>
          <w:tcPr>
            <w:tcW w:w="4531" w:type="dxa"/>
          </w:tcPr>
          <w:p w14:paraId="54C5A8C7" w14:textId="64C83217" w:rsidR="009E385B" w:rsidRPr="00F856C6" w:rsidRDefault="002712BB" w:rsidP="0077502B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22</w:t>
            </w:r>
          </w:p>
        </w:tc>
      </w:tr>
      <w:tr w:rsidR="009E385B" w:rsidRPr="00F856C6" w14:paraId="100D12B3" w14:textId="77777777" w:rsidTr="00F03E94">
        <w:tc>
          <w:tcPr>
            <w:tcW w:w="4531" w:type="dxa"/>
          </w:tcPr>
          <w:p w14:paraId="2375CC79" w14:textId="77777777" w:rsidR="009E385B" w:rsidRPr="00A73FEB" w:rsidRDefault="009E385B" w:rsidP="0077502B">
            <w:pPr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Sluchové postižení</w:t>
            </w:r>
          </w:p>
        </w:tc>
        <w:tc>
          <w:tcPr>
            <w:tcW w:w="4531" w:type="dxa"/>
          </w:tcPr>
          <w:p w14:paraId="79320C41" w14:textId="1CE48E57" w:rsidR="009E385B" w:rsidRDefault="002712BB" w:rsidP="0077502B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0</w:t>
            </w:r>
          </w:p>
        </w:tc>
      </w:tr>
      <w:tr w:rsidR="003C3A69" w:rsidRPr="00F856C6" w14:paraId="3C8B416B" w14:textId="77777777" w:rsidTr="00F03E94">
        <w:tc>
          <w:tcPr>
            <w:tcW w:w="4531" w:type="dxa"/>
          </w:tcPr>
          <w:p w14:paraId="609324E2" w14:textId="77777777" w:rsidR="003C3A69" w:rsidRDefault="003C3A69" w:rsidP="0077502B">
            <w:pPr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Těžké tělesné postižení</w:t>
            </w:r>
          </w:p>
        </w:tc>
        <w:tc>
          <w:tcPr>
            <w:tcW w:w="4531" w:type="dxa"/>
          </w:tcPr>
          <w:p w14:paraId="07FAD35D" w14:textId="07355C87" w:rsidR="003C3A69" w:rsidRDefault="002712BB" w:rsidP="0077502B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3</w:t>
            </w:r>
          </w:p>
        </w:tc>
      </w:tr>
    </w:tbl>
    <w:p w14:paraId="45598D46" w14:textId="77777777" w:rsidR="009E385B" w:rsidRDefault="009E385B" w:rsidP="009E385B">
      <w:pPr>
        <w:jc w:val="center"/>
        <w:rPr>
          <w:rFonts w:ascii="Arial" w:hAnsi="Arial" w:cs="Arial"/>
          <w:b/>
        </w:rPr>
      </w:pPr>
    </w:p>
    <w:p w14:paraId="178D8362" w14:textId="74761FA8" w:rsidR="009E385B" w:rsidRPr="003F49F7" w:rsidRDefault="001E170A" w:rsidP="009E385B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F) </w:t>
      </w:r>
      <w:r w:rsidR="009E385B" w:rsidRPr="003F49F7">
        <w:rPr>
          <w:rFonts w:ascii="Arial" w:hAnsi="Arial" w:cs="Arial"/>
          <w:b/>
        </w:rPr>
        <w:t>Ve školním roce 20</w:t>
      </w:r>
      <w:r w:rsidR="009E385B">
        <w:rPr>
          <w:rFonts w:ascii="Arial" w:hAnsi="Arial" w:cs="Arial"/>
          <w:b/>
        </w:rPr>
        <w:t>2</w:t>
      </w:r>
      <w:r w:rsidR="00FC3DDC">
        <w:rPr>
          <w:rFonts w:ascii="Arial" w:hAnsi="Arial" w:cs="Arial"/>
          <w:b/>
        </w:rPr>
        <w:t>4</w:t>
      </w:r>
      <w:r w:rsidR="009E385B" w:rsidRPr="003F49F7">
        <w:rPr>
          <w:rFonts w:ascii="Arial" w:hAnsi="Arial" w:cs="Arial"/>
          <w:b/>
        </w:rPr>
        <w:t>/20</w:t>
      </w:r>
      <w:r w:rsidR="009E385B">
        <w:rPr>
          <w:rFonts w:ascii="Arial" w:hAnsi="Arial" w:cs="Arial"/>
          <w:b/>
        </w:rPr>
        <w:t>2</w:t>
      </w:r>
      <w:r w:rsidR="00FC3DDC">
        <w:rPr>
          <w:rFonts w:ascii="Arial" w:hAnsi="Arial" w:cs="Arial"/>
          <w:b/>
        </w:rPr>
        <w:t>5</w:t>
      </w:r>
      <w:r w:rsidR="009E385B" w:rsidRPr="003F49F7">
        <w:rPr>
          <w:rFonts w:ascii="Arial" w:hAnsi="Arial" w:cs="Arial"/>
          <w:b/>
        </w:rPr>
        <w:t xml:space="preserve"> byl</w:t>
      </w:r>
      <w:r>
        <w:rPr>
          <w:rFonts w:ascii="Arial" w:hAnsi="Arial" w:cs="Arial"/>
          <w:b/>
        </w:rPr>
        <w:t>a</w:t>
      </w:r>
      <w:r w:rsidR="009E385B" w:rsidRPr="003F49F7">
        <w:rPr>
          <w:rFonts w:ascii="Arial" w:hAnsi="Arial" w:cs="Arial"/>
          <w:b/>
        </w:rPr>
        <w:t xml:space="preserve"> v MŠ </w:t>
      </w:r>
      <w:r>
        <w:rPr>
          <w:rFonts w:ascii="Arial" w:hAnsi="Arial" w:cs="Arial"/>
          <w:b/>
        </w:rPr>
        <w:t>poskytována speciálně-pedagogická péče těmto věkovým kategoriím</w:t>
      </w:r>
      <w:r w:rsidR="009E385B">
        <w:rPr>
          <w:rFonts w:ascii="Arial" w:hAnsi="Arial" w:cs="Arial"/>
          <w:b/>
        </w:rPr>
        <w:t xml:space="preserve"> – údaje k 31.8.202</w:t>
      </w:r>
      <w:r w:rsidR="00FC3DDC">
        <w:rPr>
          <w:rFonts w:ascii="Arial" w:hAnsi="Arial" w:cs="Arial"/>
          <w:b/>
        </w:rPr>
        <w:t>5</w:t>
      </w:r>
      <w:r w:rsidR="009E385B">
        <w:rPr>
          <w:rFonts w:ascii="Arial" w:hAnsi="Arial" w:cs="Arial"/>
          <w:b/>
        </w:rPr>
        <w:t>: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265"/>
        <w:gridCol w:w="2265"/>
        <w:gridCol w:w="2266"/>
        <w:gridCol w:w="2266"/>
      </w:tblGrid>
      <w:tr w:rsidR="009E385B" w14:paraId="108E3CFB" w14:textId="77777777" w:rsidTr="009C411B">
        <w:tc>
          <w:tcPr>
            <w:tcW w:w="2265" w:type="dxa"/>
            <w:shd w:val="clear" w:color="auto" w:fill="FFC000"/>
          </w:tcPr>
          <w:p w14:paraId="2AF60EFC" w14:textId="77777777" w:rsidR="009E385B" w:rsidRDefault="009E385B" w:rsidP="0077502B">
            <w:pPr>
              <w:rPr>
                <w:rFonts w:ascii="Arial" w:hAnsi="Arial" w:cs="Arial"/>
              </w:rPr>
            </w:pPr>
          </w:p>
        </w:tc>
        <w:tc>
          <w:tcPr>
            <w:tcW w:w="2265" w:type="dxa"/>
            <w:shd w:val="clear" w:color="auto" w:fill="FFC000"/>
          </w:tcPr>
          <w:p w14:paraId="3CA99EDB" w14:textId="77777777" w:rsidR="009E385B" w:rsidRPr="00371AF4" w:rsidRDefault="009E385B" w:rsidP="0077502B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371AF4">
              <w:rPr>
                <w:rFonts w:asciiTheme="minorHAnsi" w:hAnsiTheme="minorHAnsi" w:cstheme="minorHAnsi"/>
                <w:sz w:val="24"/>
                <w:szCs w:val="24"/>
              </w:rPr>
              <w:t>Děti s OPŠD</w:t>
            </w:r>
          </w:p>
        </w:tc>
        <w:tc>
          <w:tcPr>
            <w:tcW w:w="2266" w:type="dxa"/>
            <w:shd w:val="clear" w:color="auto" w:fill="FFC000"/>
          </w:tcPr>
          <w:p w14:paraId="52401212" w14:textId="77777777" w:rsidR="009E385B" w:rsidRPr="00371AF4" w:rsidRDefault="009E385B" w:rsidP="0077502B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371AF4">
              <w:rPr>
                <w:rFonts w:asciiTheme="minorHAnsi" w:hAnsiTheme="minorHAnsi" w:cstheme="minorHAnsi"/>
                <w:sz w:val="24"/>
                <w:szCs w:val="24"/>
              </w:rPr>
              <w:t>Děti předškolního věku</w:t>
            </w:r>
          </w:p>
        </w:tc>
        <w:tc>
          <w:tcPr>
            <w:tcW w:w="2266" w:type="dxa"/>
            <w:shd w:val="clear" w:color="auto" w:fill="FFC000"/>
          </w:tcPr>
          <w:p w14:paraId="7F02268F" w14:textId="77777777" w:rsidR="009E385B" w:rsidRPr="00371AF4" w:rsidRDefault="009E385B" w:rsidP="0077502B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371AF4">
              <w:rPr>
                <w:rFonts w:asciiTheme="minorHAnsi" w:hAnsiTheme="minorHAnsi" w:cstheme="minorHAnsi"/>
                <w:sz w:val="24"/>
                <w:szCs w:val="24"/>
              </w:rPr>
              <w:t>Děti mladší</w:t>
            </w:r>
          </w:p>
        </w:tc>
      </w:tr>
      <w:tr w:rsidR="009E385B" w14:paraId="185ED7D2" w14:textId="77777777" w:rsidTr="00F03E94">
        <w:tc>
          <w:tcPr>
            <w:tcW w:w="2265" w:type="dxa"/>
          </w:tcPr>
          <w:p w14:paraId="3BC61491" w14:textId="77777777" w:rsidR="009E385B" w:rsidRPr="00A73FEB" w:rsidRDefault="009E385B" w:rsidP="0077502B">
            <w:pPr>
              <w:rPr>
                <w:rFonts w:ascii="Arial" w:hAnsi="Arial" w:cs="Arial"/>
                <w:b/>
                <w:bCs/>
              </w:rPr>
            </w:pPr>
            <w:r w:rsidRPr="00A73FEB">
              <w:rPr>
                <w:rFonts w:ascii="Arial" w:hAnsi="Arial" w:cs="Arial"/>
                <w:b/>
                <w:bCs/>
              </w:rPr>
              <w:t>Počet dětí</w:t>
            </w:r>
          </w:p>
        </w:tc>
        <w:tc>
          <w:tcPr>
            <w:tcW w:w="2265" w:type="dxa"/>
            <w:shd w:val="clear" w:color="auto" w:fill="FFFFFF" w:themeFill="background1"/>
          </w:tcPr>
          <w:p w14:paraId="390FDF09" w14:textId="3651C8F0" w:rsidR="009E385B" w:rsidRDefault="00FC3DDC" w:rsidP="007750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</w:t>
            </w:r>
          </w:p>
        </w:tc>
        <w:tc>
          <w:tcPr>
            <w:tcW w:w="2266" w:type="dxa"/>
            <w:shd w:val="clear" w:color="auto" w:fill="FFFFFF" w:themeFill="background1"/>
          </w:tcPr>
          <w:p w14:paraId="30EC2660" w14:textId="10CCBE74" w:rsidR="009E385B" w:rsidRDefault="00FC3DDC" w:rsidP="007750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</w:t>
            </w:r>
          </w:p>
        </w:tc>
        <w:tc>
          <w:tcPr>
            <w:tcW w:w="2266" w:type="dxa"/>
            <w:shd w:val="clear" w:color="auto" w:fill="FFFFFF" w:themeFill="background1"/>
          </w:tcPr>
          <w:p w14:paraId="6E88FD00" w14:textId="2C641768" w:rsidR="009E385B" w:rsidRDefault="00FC3DDC" w:rsidP="007750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</w:t>
            </w:r>
          </w:p>
        </w:tc>
      </w:tr>
    </w:tbl>
    <w:p w14:paraId="098A5FA5" w14:textId="77777777" w:rsidR="009E385B" w:rsidRDefault="009E385B" w:rsidP="00630096">
      <w:pPr>
        <w:rPr>
          <w:rFonts w:cs="Arial"/>
          <w:b/>
          <w:sz w:val="24"/>
          <w:szCs w:val="24"/>
        </w:rPr>
      </w:pPr>
    </w:p>
    <w:p w14:paraId="1C83F3F1" w14:textId="1982EA85" w:rsidR="001A7A5D" w:rsidRDefault="001A7A5D" w:rsidP="00630096">
      <w:pPr>
        <w:rPr>
          <w:rFonts w:cs="Arial"/>
          <w:b/>
          <w:sz w:val="24"/>
          <w:szCs w:val="24"/>
        </w:rPr>
      </w:pPr>
      <w:r>
        <w:rPr>
          <w:rFonts w:cs="Arial"/>
          <w:b/>
          <w:sz w:val="24"/>
          <w:szCs w:val="24"/>
        </w:rPr>
        <w:t>G) Ve školním roce 202</w:t>
      </w:r>
      <w:r w:rsidR="00BC3AD6">
        <w:rPr>
          <w:rFonts w:cs="Arial"/>
          <w:b/>
          <w:sz w:val="24"/>
          <w:szCs w:val="24"/>
        </w:rPr>
        <w:t>4</w:t>
      </w:r>
      <w:r>
        <w:rPr>
          <w:rFonts w:cs="Arial"/>
          <w:b/>
          <w:sz w:val="24"/>
          <w:szCs w:val="24"/>
        </w:rPr>
        <w:t>/202</w:t>
      </w:r>
      <w:r w:rsidR="00BC3AD6">
        <w:rPr>
          <w:rFonts w:cs="Arial"/>
          <w:b/>
          <w:sz w:val="24"/>
          <w:szCs w:val="24"/>
        </w:rPr>
        <w:t>5</w:t>
      </w:r>
      <w:r>
        <w:rPr>
          <w:rFonts w:cs="Arial"/>
          <w:b/>
          <w:sz w:val="24"/>
          <w:szCs w:val="24"/>
        </w:rPr>
        <w:t xml:space="preserve"> probíhaly tyto edukativně – stimulační činnosti:</w:t>
      </w:r>
    </w:p>
    <w:tbl>
      <w:tblPr>
        <w:tblW w:w="9096" w:type="dxa"/>
        <w:tblInd w:w="50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50"/>
        <w:gridCol w:w="4546"/>
      </w:tblGrid>
      <w:tr w:rsidR="001A7A5D" w14:paraId="57ADC0BF" w14:textId="77777777" w:rsidTr="0077502B">
        <w:trPr>
          <w:trHeight w:hRule="exact" w:val="23"/>
        </w:trPr>
        <w:tc>
          <w:tcPr>
            <w:tcW w:w="9096" w:type="dxa"/>
            <w:gridSpan w:val="2"/>
            <w:shd w:val="clear" w:color="auto" w:fill="FFFFFF"/>
            <w:vAlign w:val="bottom"/>
          </w:tcPr>
          <w:p w14:paraId="0D322478" w14:textId="77777777" w:rsidR="001A7A5D" w:rsidRDefault="001A7A5D" w:rsidP="0077502B">
            <w:pPr>
              <w:snapToGrid w:val="0"/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cs-CZ"/>
              </w:rPr>
            </w:pPr>
          </w:p>
        </w:tc>
      </w:tr>
      <w:tr w:rsidR="001A7A5D" w14:paraId="069064AB" w14:textId="77777777" w:rsidTr="009C411B">
        <w:trPr>
          <w:trHeight w:val="315"/>
        </w:trPr>
        <w:tc>
          <w:tcPr>
            <w:tcW w:w="45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FFC000"/>
            <w:tcMar>
              <w:left w:w="65" w:type="dxa"/>
            </w:tcMar>
            <w:vAlign w:val="bottom"/>
          </w:tcPr>
          <w:p w14:paraId="3FC83F38" w14:textId="77777777" w:rsidR="001A7A5D" w:rsidRDefault="001A7A5D" w:rsidP="0077502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cs-CZ"/>
              </w:rPr>
            </w:pPr>
            <w:r>
              <w:rPr>
                <w:rFonts w:eastAsia="Times New Roman" w:cs="Times New Roman"/>
                <w:b/>
                <w:color w:val="000000"/>
                <w:sz w:val="24"/>
                <w:szCs w:val="24"/>
                <w:lang w:eastAsia="cs-CZ"/>
              </w:rPr>
              <w:t>Název aktivity</w:t>
            </w:r>
          </w:p>
        </w:tc>
        <w:tc>
          <w:tcPr>
            <w:tcW w:w="45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C000"/>
            <w:tcMar>
              <w:left w:w="65" w:type="dxa"/>
            </w:tcMar>
            <w:vAlign w:val="bottom"/>
          </w:tcPr>
          <w:p w14:paraId="002E2D66" w14:textId="77777777" w:rsidR="001A7A5D" w:rsidRDefault="001A7A5D" w:rsidP="0077502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cs-CZ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cs-CZ"/>
              </w:rPr>
              <w:t>Počet zapojených dětí</w:t>
            </w:r>
          </w:p>
        </w:tc>
      </w:tr>
      <w:tr w:rsidR="001A7A5D" w14:paraId="3547CD71" w14:textId="77777777" w:rsidTr="0077502B">
        <w:trPr>
          <w:trHeight w:val="315"/>
        </w:trPr>
        <w:tc>
          <w:tcPr>
            <w:tcW w:w="45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left w:w="65" w:type="dxa"/>
            </w:tcMar>
            <w:vAlign w:val="bottom"/>
          </w:tcPr>
          <w:p w14:paraId="6C72B9F4" w14:textId="77777777" w:rsidR="001A7A5D" w:rsidRDefault="001A7A5D" w:rsidP="0077502B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cs-CZ"/>
              </w:rPr>
            </w:pPr>
            <w:r>
              <w:rPr>
                <w:rFonts w:eastAsia="Times New Roman" w:cs="Times New Roman"/>
                <w:b/>
                <w:color w:val="000000"/>
                <w:sz w:val="24"/>
                <w:szCs w:val="24"/>
                <w:lang w:eastAsia="cs-CZ"/>
              </w:rPr>
              <w:t>Keramika-Hliněnka</w:t>
            </w:r>
          </w:p>
        </w:tc>
        <w:tc>
          <w:tcPr>
            <w:tcW w:w="45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left w:w="65" w:type="dxa"/>
            </w:tcMar>
            <w:vAlign w:val="bottom"/>
          </w:tcPr>
          <w:p w14:paraId="0854B8F2" w14:textId="75F10908" w:rsidR="001A7A5D" w:rsidRPr="00275753" w:rsidRDefault="008A4BF9" w:rsidP="0077502B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cs-CZ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eastAsia="cs-CZ"/>
              </w:rPr>
              <w:t>11</w:t>
            </w:r>
          </w:p>
        </w:tc>
      </w:tr>
      <w:tr w:rsidR="008A4BF9" w14:paraId="3A17EDD8" w14:textId="77777777" w:rsidTr="0077502B">
        <w:trPr>
          <w:trHeight w:val="315"/>
        </w:trPr>
        <w:tc>
          <w:tcPr>
            <w:tcW w:w="45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left w:w="65" w:type="dxa"/>
            </w:tcMar>
            <w:vAlign w:val="bottom"/>
          </w:tcPr>
          <w:p w14:paraId="0AB4528E" w14:textId="58DE121A" w:rsidR="008A4BF9" w:rsidRDefault="008A4BF9" w:rsidP="0077502B">
            <w:pPr>
              <w:spacing w:after="0" w:line="240" w:lineRule="auto"/>
              <w:rPr>
                <w:rFonts w:eastAsia="Times New Roman" w:cs="Times New Roman"/>
                <w:b/>
                <w:color w:val="000000"/>
                <w:sz w:val="24"/>
                <w:szCs w:val="24"/>
                <w:lang w:eastAsia="cs-CZ"/>
              </w:rPr>
            </w:pPr>
            <w:r>
              <w:rPr>
                <w:rFonts w:eastAsia="Times New Roman" w:cs="Times New Roman"/>
                <w:b/>
                <w:color w:val="000000"/>
                <w:sz w:val="24"/>
                <w:szCs w:val="24"/>
                <w:lang w:eastAsia="cs-CZ"/>
              </w:rPr>
              <w:t>Hrajeme si pohádky s keramikou</w:t>
            </w:r>
          </w:p>
        </w:tc>
        <w:tc>
          <w:tcPr>
            <w:tcW w:w="45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left w:w="65" w:type="dxa"/>
            </w:tcMar>
            <w:vAlign w:val="bottom"/>
          </w:tcPr>
          <w:p w14:paraId="42CFD47F" w14:textId="5A69641B" w:rsidR="008A4BF9" w:rsidRDefault="008A4BF9" w:rsidP="0077502B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cs-CZ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eastAsia="cs-CZ"/>
              </w:rPr>
              <w:t>9</w:t>
            </w:r>
          </w:p>
        </w:tc>
      </w:tr>
      <w:tr w:rsidR="001A7A5D" w14:paraId="44464348" w14:textId="77777777" w:rsidTr="0077502B">
        <w:trPr>
          <w:trHeight w:val="315"/>
        </w:trPr>
        <w:tc>
          <w:tcPr>
            <w:tcW w:w="45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left w:w="65" w:type="dxa"/>
            </w:tcMar>
            <w:vAlign w:val="bottom"/>
          </w:tcPr>
          <w:p w14:paraId="1EA1445D" w14:textId="77777777" w:rsidR="001A7A5D" w:rsidRDefault="001A7A5D" w:rsidP="0077502B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cs-CZ"/>
              </w:rPr>
            </w:pPr>
            <w:r>
              <w:rPr>
                <w:rFonts w:eastAsia="Times New Roman" w:cs="Times New Roman"/>
                <w:b/>
                <w:color w:val="000000"/>
                <w:sz w:val="24"/>
                <w:szCs w:val="24"/>
                <w:lang w:eastAsia="cs-CZ"/>
              </w:rPr>
              <w:t>Flétnička</w:t>
            </w:r>
          </w:p>
        </w:tc>
        <w:tc>
          <w:tcPr>
            <w:tcW w:w="45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left w:w="65" w:type="dxa"/>
            </w:tcMar>
            <w:vAlign w:val="bottom"/>
          </w:tcPr>
          <w:p w14:paraId="2BC8753C" w14:textId="3DA4833D" w:rsidR="001A7A5D" w:rsidRPr="00275753" w:rsidRDefault="008A4BF9" w:rsidP="0077502B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cs-CZ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eastAsia="cs-CZ"/>
              </w:rPr>
              <w:t>8</w:t>
            </w:r>
          </w:p>
        </w:tc>
      </w:tr>
      <w:tr w:rsidR="008A4BF9" w14:paraId="7D4BA69F" w14:textId="77777777" w:rsidTr="0077502B">
        <w:trPr>
          <w:trHeight w:val="315"/>
        </w:trPr>
        <w:tc>
          <w:tcPr>
            <w:tcW w:w="45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left w:w="65" w:type="dxa"/>
            </w:tcMar>
            <w:vAlign w:val="bottom"/>
          </w:tcPr>
          <w:p w14:paraId="6AC05EE6" w14:textId="28BFC52A" w:rsidR="008A4BF9" w:rsidRDefault="008A4BF9" w:rsidP="0077502B">
            <w:pPr>
              <w:spacing w:after="0" w:line="240" w:lineRule="auto"/>
              <w:rPr>
                <w:rFonts w:eastAsia="Times New Roman" w:cs="Times New Roman"/>
                <w:b/>
                <w:color w:val="000000"/>
                <w:sz w:val="24"/>
                <w:szCs w:val="24"/>
                <w:lang w:eastAsia="cs-CZ"/>
              </w:rPr>
            </w:pPr>
            <w:r>
              <w:rPr>
                <w:rFonts w:eastAsia="Times New Roman" w:cs="Times New Roman"/>
                <w:b/>
                <w:color w:val="000000"/>
                <w:sz w:val="24"/>
                <w:szCs w:val="24"/>
                <w:lang w:eastAsia="cs-CZ"/>
              </w:rPr>
              <w:t>Hravá jóga</w:t>
            </w:r>
          </w:p>
        </w:tc>
        <w:tc>
          <w:tcPr>
            <w:tcW w:w="45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left w:w="65" w:type="dxa"/>
            </w:tcMar>
            <w:vAlign w:val="bottom"/>
          </w:tcPr>
          <w:p w14:paraId="71058EFE" w14:textId="5FFB9919" w:rsidR="008A4BF9" w:rsidRDefault="008A4BF9" w:rsidP="0077502B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cs-CZ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eastAsia="cs-CZ"/>
              </w:rPr>
              <w:t>8</w:t>
            </w:r>
          </w:p>
        </w:tc>
      </w:tr>
      <w:tr w:rsidR="001A7A5D" w14:paraId="273004FF" w14:textId="77777777" w:rsidTr="0077502B">
        <w:trPr>
          <w:trHeight w:val="315"/>
        </w:trPr>
        <w:tc>
          <w:tcPr>
            <w:tcW w:w="45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left w:w="65" w:type="dxa"/>
            </w:tcMar>
            <w:vAlign w:val="bottom"/>
          </w:tcPr>
          <w:p w14:paraId="568FFBBE" w14:textId="77777777" w:rsidR="001A7A5D" w:rsidRDefault="001A7A5D" w:rsidP="0077502B">
            <w:pPr>
              <w:spacing w:after="0" w:line="240" w:lineRule="auto"/>
              <w:rPr>
                <w:rFonts w:eastAsia="Times New Roman" w:cs="Times New Roman"/>
                <w:b/>
                <w:color w:val="000000"/>
                <w:sz w:val="24"/>
                <w:szCs w:val="24"/>
                <w:lang w:eastAsia="cs-CZ"/>
              </w:rPr>
            </w:pPr>
            <w:r>
              <w:rPr>
                <w:rFonts w:eastAsia="Times New Roman" w:cs="Times New Roman"/>
                <w:b/>
                <w:color w:val="000000"/>
                <w:sz w:val="24"/>
                <w:szCs w:val="24"/>
                <w:lang w:eastAsia="cs-CZ"/>
              </w:rPr>
              <w:t>Písnička</w:t>
            </w:r>
          </w:p>
        </w:tc>
        <w:tc>
          <w:tcPr>
            <w:tcW w:w="45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left w:w="65" w:type="dxa"/>
            </w:tcMar>
            <w:vAlign w:val="bottom"/>
          </w:tcPr>
          <w:p w14:paraId="6CB99903" w14:textId="2D1BE7D1" w:rsidR="001A7A5D" w:rsidRPr="00275753" w:rsidRDefault="008A4BF9" w:rsidP="0077502B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cs-CZ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eastAsia="cs-CZ"/>
              </w:rPr>
              <w:t>9</w:t>
            </w:r>
          </w:p>
        </w:tc>
      </w:tr>
      <w:tr w:rsidR="001A7A5D" w14:paraId="57919E2F" w14:textId="77777777" w:rsidTr="0077502B">
        <w:trPr>
          <w:trHeight w:val="315"/>
        </w:trPr>
        <w:tc>
          <w:tcPr>
            <w:tcW w:w="45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left w:w="65" w:type="dxa"/>
            </w:tcMar>
            <w:vAlign w:val="bottom"/>
          </w:tcPr>
          <w:p w14:paraId="783C7CAE" w14:textId="77777777" w:rsidR="001A7A5D" w:rsidRDefault="001A7A5D" w:rsidP="0077502B">
            <w:pPr>
              <w:spacing w:after="0" w:line="240" w:lineRule="auto"/>
              <w:rPr>
                <w:rFonts w:eastAsia="Times New Roman" w:cs="Times New Roman"/>
                <w:b/>
                <w:color w:val="000000"/>
                <w:sz w:val="24"/>
                <w:szCs w:val="24"/>
                <w:lang w:eastAsia="cs-CZ"/>
              </w:rPr>
            </w:pPr>
            <w:r>
              <w:rPr>
                <w:rFonts w:eastAsia="Times New Roman" w:cs="Times New Roman"/>
                <w:b/>
                <w:color w:val="000000"/>
                <w:sz w:val="24"/>
                <w:szCs w:val="24"/>
                <w:lang w:eastAsia="cs-CZ"/>
              </w:rPr>
              <w:t>Kulihrášek</w:t>
            </w:r>
          </w:p>
        </w:tc>
        <w:tc>
          <w:tcPr>
            <w:tcW w:w="45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left w:w="65" w:type="dxa"/>
            </w:tcMar>
            <w:vAlign w:val="bottom"/>
          </w:tcPr>
          <w:p w14:paraId="43881B71" w14:textId="4B5FDA9E" w:rsidR="001A7A5D" w:rsidRPr="00275753" w:rsidRDefault="008A4BF9" w:rsidP="0077502B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cs-CZ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eastAsia="cs-CZ"/>
              </w:rPr>
              <w:t>12</w:t>
            </w:r>
          </w:p>
        </w:tc>
      </w:tr>
      <w:tr w:rsidR="001A7A5D" w14:paraId="40A5A416" w14:textId="77777777" w:rsidTr="0077502B">
        <w:trPr>
          <w:trHeight w:val="315"/>
        </w:trPr>
        <w:tc>
          <w:tcPr>
            <w:tcW w:w="45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left w:w="65" w:type="dxa"/>
            </w:tcMar>
            <w:vAlign w:val="bottom"/>
          </w:tcPr>
          <w:p w14:paraId="086E4CA4" w14:textId="77777777" w:rsidR="001A7A5D" w:rsidRDefault="001A7A5D" w:rsidP="0077502B">
            <w:pPr>
              <w:spacing w:after="0" w:line="240" w:lineRule="auto"/>
              <w:rPr>
                <w:rFonts w:eastAsia="Times New Roman" w:cs="Times New Roman"/>
                <w:b/>
                <w:color w:val="000000"/>
                <w:sz w:val="24"/>
                <w:szCs w:val="24"/>
                <w:lang w:eastAsia="cs-CZ"/>
              </w:rPr>
            </w:pPr>
            <w:r>
              <w:rPr>
                <w:rFonts w:eastAsia="Times New Roman" w:cs="Times New Roman"/>
                <w:b/>
                <w:color w:val="000000"/>
                <w:sz w:val="24"/>
                <w:szCs w:val="24"/>
                <w:lang w:eastAsia="cs-CZ"/>
              </w:rPr>
              <w:t>Šikovné ručičky</w:t>
            </w:r>
          </w:p>
        </w:tc>
        <w:tc>
          <w:tcPr>
            <w:tcW w:w="45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left w:w="65" w:type="dxa"/>
            </w:tcMar>
            <w:vAlign w:val="bottom"/>
          </w:tcPr>
          <w:p w14:paraId="0A7EE1B5" w14:textId="6592744E" w:rsidR="001A7A5D" w:rsidRPr="00275753" w:rsidRDefault="008A4BF9" w:rsidP="0077502B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cs-CZ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eastAsia="cs-CZ"/>
              </w:rPr>
              <w:t>10</w:t>
            </w:r>
          </w:p>
        </w:tc>
      </w:tr>
      <w:tr w:rsidR="001A7A5D" w14:paraId="00B72A7D" w14:textId="77777777" w:rsidTr="0077502B">
        <w:trPr>
          <w:trHeight w:val="315"/>
        </w:trPr>
        <w:tc>
          <w:tcPr>
            <w:tcW w:w="45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left w:w="65" w:type="dxa"/>
            </w:tcMar>
            <w:vAlign w:val="bottom"/>
          </w:tcPr>
          <w:p w14:paraId="2D94B6D6" w14:textId="77777777" w:rsidR="001A7A5D" w:rsidRDefault="001A7A5D" w:rsidP="0077502B">
            <w:pPr>
              <w:spacing w:after="0" w:line="240" w:lineRule="auto"/>
              <w:rPr>
                <w:rFonts w:eastAsia="Times New Roman" w:cs="Times New Roman"/>
                <w:b/>
                <w:color w:val="000000"/>
                <w:sz w:val="24"/>
                <w:szCs w:val="24"/>
                <w:lang w:eastAsia="cs-CZ"/>
              </w:rPr>
            </w:pPr>
            <w:r>
              <w:rPr>
                <w:rFonts w:eastAsia="Times New Roman" w:cs="Times New Roman"/>
                <w:b/>
                <w:color w:val="000000"/>
                <w:sz w:val="24"/>
                <w:szCs w:val="24"/>
                <w:lang w:eastAsia="cs-CZ"/>
              </w:rPr>
              <w:t>Předškoláček</w:t>
            </w:r>
          </w:p>
        </w:tc>
        <w:tc>
          <w:tcPr>
            <w:tcW w:w="45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left w:w="65" w:type="dxa"/>
            </w:tcMar>
            <w:vAlign w:val="bottom"/>
          </w:tcPr>
          <w:p w14:paraId="3D36F739" w14:textId="522D40CD" w:rsidR="001A7A5D" w:rsidRPr="00275753" w:rsidRDefault="008A4BF9" w:rsidP="0077502B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cs-CZ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eastAsia="cs-CZ"/>
              </w:rPr>
              <w:t>9</w:t>
            </w:r>
          </w:p>
        </w:tc>
      </w:tr>
      <w:tr w:rsidR="001A7A5D" w14:paraId="300755A6" w14:textId="77777777" w:rsidTr="0077502B">
        <w:trPr>
          <w:trHeight w:val="315"/>
        </w:trPr>
        <w:tc>
          <w:tcPr>
            <w:tcW w:w="45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left w:w="65" w:type="dxa"/>
            </w:tcMar>
            <w:vAlign w:val="bottom"/>
          </w:tcPr>
          <w:p w14:paraId="047A73FC" w14:textId="77777777" w:rsidR="001A7A5D" w:rsidRDefault="001A7A5D" w:rsidP="0077502B">
            <w:pPr>
              <w:spacing w:after="0" w:line="240" w:lineRule="auto"/>
              <w:rPr>
                <w:rFonts w:eastAsia="Times New Roman" w:cs="Times New Roman"/>
                <w:b/>
                <w:color w:val="000000"/>
                <w:sz w:val="24"/>
                <w:szCs w:val="24"/>
                <w:lang w:eastAsia="cs-CZ"/>
              </w:rPr>
            </w:pPr>
            <w:r>
              <w:rPr>
                <w:rFonts w:eastAsia="Times New Roman" w:cs="Times New Roman"/>
                <w:b/>
                <w:color w:val="000000"/>
                <w:sz w:val="24"/>
                <w:szCs w:val="24"/>
                <w:lang w:eastAsia="cs-CZ"/>
              </w:rPr>
              <w:t>Povídálci</w:t>
            </w:r>
          </w:p>
        </w:tc>
        <w:tc>
          <w:tcPr>
            <w:tcW w:w="45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left w:w="65" w:type="dxa"/>
            </w:tcMar>
            <w:vAlign w:val="bottom"/>
          </w:tcPr>
          <w:p w14:paraId="68C0303C" w14:textId="3E84C15B" w:rsidR="001A7A5D" w:rsidRPr="00275753" w:rsidRDefault="008A4BF9" w:rsidP="0077502B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cs-CZ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eastAsia="cs-CZ"/>
              </w:rPr>
              <w:t>4</w:t>
            </w:r>
          </w:p>
        </w:tc>
      </w:tr>
      <w:tr w:rsidR="0011454D" w14:paraId="0E608FB4" w14:textId="77777777" w:rsidTr="0077502B">
        <w:trPr>
          <w:trHeight w:val="315"/>
        </w:trPr>
        <w:tc>
          <w:tcPr>
            <w:tcW w:w="45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left w:w="65" w:type="dxa"/>
            </w:tcMar>
            <w:vAlign w:val="bottom"/>
          </w:tcPr>
          <w:p w14:paraId="246D91B4" w14:textId="77777777" w:rsidR="0011454D" w:rsidRDefault="0011454D" w:rsidP="0077502B">
            <w:pPr>
              <w:spacing w:after="0" w:line="240" w:lineRule="auto"/>
              <w:rPr>
                <w:rFonts w:eastAsia="Times New Roman" w:cs="Times New Roman"/>
                <w:b/>
                <w:color w:val="000000"/>
                <w:sz w:val="24"/>
                <w:szCs w:val="24"/>
                <w:lang w:eastAsia="cs-CZ"/>
              </w:rPr>
            </w:pPr>
            <w:r>
              <w:rPr>
                <w:rFonts w:eastAsia="Times New Roman" w:cs="Times New Roman"/>
                <w:b/>
                <w:color w:val="000000"/>
                <w:sz w:val="24"/>
                <w:szCs w:val="24"/>
                <w:lang w:eastAsia="cs-CZ"/>
              </w:rPr>
              <w:t>Angličtina hrou</w:t>
            </w:r>
          </w:p>
        </w:tc>
        <w:tc>
          <w:tcPr>
            <w:tcW w:w="45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left w:w="65" w:type="dxa"/>
            </w:tcMar>
            <w:vAlign w:val="bottom"/>
          </w:tcPr>
          <w:p w14:paraId="1A7B7C69" w14:textId="05FAA4EA" w:rsidR="0011454D" w:rsidRPr="00275753" w:rsidRDefault="008A4BF9" w:rsidP="0077502B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cs-CZ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eastAsia="cs-CZ"/>
              </w:rPr>
              <w:t>7</w:t>
            </w:r>
          </w:p>
        </w:tc>
      </w:tr>
      <w:tr w:rsidR="00542E23" w14:paraId="63B12FEA" w14:textId="77777777" w:rsidTr="0077502B">
        <w:trPr>
          <w:trHeight w:val="315"/>
        </w:trPr>
        <w:tc>
          <w:tcPr>
            <w:tcW w:w="45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left w:w="65" w:type="dxa"/>
            </w:tcMar>
            <w:vAlign w:val="bottom"/>
          </w:tcPr>
          <w:p w14:paraId="1C7C1861" w14:textId="38AFFD3B" w:rsidR="00542E23" w:rsidRDefault="00542E23" w:rsidP="0077502B">
            <w:pPr>
              <w:spacing w:after="0" w:line="240" w:lineRule="auto"/>
              <w:rPr>
                <w:rFonts w:eastAsia="Times New Roman" w:cs="Times New Roman"/>
                <w:b/>
                <w:color w:val="000000"/>
                <w:sz w:val="24"/>
                <w:szCs w:val="24"/>
                <w:lang w:eastAsia="cs-CZ"/>
              </w:rPr>
            </w:pPr>
            <w:r>
              <w:rPr>
                <w:rFonts w:eastAsia="Times New Roman" w:cs="Times New Roman"/>
                <w:b/>
                <w:color w:val="000000"/>
                <w:sz w:val="24"/>
                <w:szCs w:val="24"/>
                <w:lang w:eastAsia="cs-CZ"/>
              </w:rPr>
              <w:t>Výtvarníček</w:t>
            </w:r>
          </w:p>
        </w:tc>
        <w:tc>
          <w:tcPr>
            <w:tcW w:w="45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left w:w="65" w:type="dxa"/>
            </w:tcMar>
            <w:vAlign w:val="bottom"/>
          </w:tcPr>
          <w:p w14:paraId="5FBFFF47" w14:textId="183258E5" w:rsidR="00542E23" w:rsidRPr="00275753" w:rsidRDefault="008A4BF9" w:rsidP="0077502B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cs-CZ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eastAsia="cs-CZ"/>
              </w:rPr>
              <w:t>8</w:t>
            </w:r>
          </w:p>
        </w:tc>
      </w:tr>
      <w:tr w:rsidR="00275753" w14:paraId="33C76BE2" w14:textId="77777777" w:rsidTr="0077502B">
        <w:trPr>
          <w:trHeight w:val="315"/>
        </w:trPr>
        <w:tc>
          <w:tcPr>
            <w:tcW w:w="45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left w:w="65" w:type="dxa"/>
            </w:tcMar>
            <w:vAlign w:val="bottom"/>
          </w:tcPr>
          <w:p w14:paraId="1B23084D" w14:textId="50A49CEB" w:rsidR="00275753" w:rsidRDefault="008A4BF9" w:rsidP="0077502B">
            <w:pPr>
              <w:spacing w:after="0" w:line="240" w:lineRule="auto"/>
              <w:rPr>
                <w:rFonts w:eastAsia="Times New Roman" w:cs="Times New Roman"/>
                <w:b/>
                <w:color w:val="000000"/>
                <w:sz w:val="24"/>
                <w:szCs w:val="24"/>
                <w:lang w:eastAsia="cs-CZ"/>
              </w:rPr>
            </w:pPr>
            <w:r>
              <w:rPr>
                <w:rFonts w:eastAsia="Times New Roman" w:cs="Times New Roman"/>
                <w:b/>
                <w:color w:val="000000"/>
                <w:sz w:val="24"/>
                <w:szCs w:val="24"/>
                <w:lang w:eastAsia="cs-CZ"/>
              </w:rPr>
              <w:t>Deskové hry</w:t>
            </w:r>
          </w:p>
        </w:tc>
        <w:tc>
          <w:tcPr>
            <w:tcW w:w="45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left w:w="65" w:type="dxa"/>
            </w:tcMar>
            <w:vAlign w:val="bottom"/>
          </w:tcPr>
          <w:p w14:paraId="2A0242BF" w14:textId="5624D377" w:rsidR="00275753" w:rsidRPr="00275753" w:rsidRDefault="008A4BF9" w:rsidP="0077502B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cs-CZ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eastAsia="cs-CZ"/>
              </w:rPr>
              <w:t>5</w:t>
            </w:r>
          </w:p>
        </w:tc>
      </w:tr>
    </w:tbl>
    <w:p w14:paraId="2975B1C7" w14:textId="77777777" w:rsidR="001A7A5D" w:rsidRDefault="001A7A5D" w:rsidP="00630096">
      <w:pPr>
        <w:rPr>
          <w:rFonts w:cs="Arial"/>
          <w:b/>
          <w:sz w:val="24"/>
          <w:szCs w:val="24"/>
        </w:rPr>
      </w:pPr>
    </w:p>
    <w:p w14:paraId="37BAD362" w14:textId="77777777" w:rsidR="00275753" w:rsidRDefault="00275753" w:rsidP="00630096">
      <w:pPr>
        <w:rPr>
          <w:rFonts w:cs="Arial"/>
          <w:b/>
          <w:sz w:val="24"/>
          <w:szCs w:val="24"/>
        </w:rPr>
      </w:pPr>
    </w:p>
    <w:p w14:paraId="2331DA6A" w14:textId="651A299A" w:rsidR="00630096" w:rsidRDefault="00630096" w:rsidP="00630096">
      <w:pPr>
        <w:rPr>
          <w:rFonts w:cs="Arial"/>
          <w:b/>
          <w:sz w:val="24"/>
          <w:szCs w:val="24"/>
        </w:rPr>
      </w:pPr>
      <w:r>
        <w:rPr>
          <w:rFonts w:cs="Arial"/>
          <w:b/>
          <w:sz w:val="24"/>
          <w:szCs w:val="24"/>
        </w:rPr>
        <w:t>Oblasti, ve kterých škola dosahuje velmi dobrých výsledků</w:t>
      </w:r>
    </w:p>
    <w:p w14:paraId="4A94D40C" w14:textId="77777777" w:rsidR="00630096" w:rsidRPr="00331FFE" w:rsidRDefault="00630096">
      <w:pPr>
        <w:pStyle w:val="Odstavecseseznamem"/>
        <w:numPr>
          <w:ilvl w:val="0"/>
          <w:numId w:val="7"/>
        </w:numPr>
        <w:rPr>
          <w:rFonts w:cs="Arial"/>
          <w:bCs/>
          <w:sz w:val="24"/>
          <w:szCs w:val="24"/>
        </w:rPr>
      </w:pPr>
      <w:r w:rsidRPr="00331FFE">
        <w:rPr>
          <w:rFonts w:cs="Arial"/>
          <w:bCs/>
          <w:sz w:val="24"/>
          <w:szCs w:val="24"/>
        </w:rPr>
        <w:t>Příprava dětí s OPŠD a dětí předškolního věku do základního školství-nástup do ZŠ</w:t>
      </w:r>
      <w:r>
        <w:rPr>
          <w:rFonts w:cs="Arial"/>
          <w:bCs/>
          <w:sz w:val="24"/>
          <w:szCs w:val="24"/>
        </w:rPr>
        <w:t>.</w:t>
      </w:r>
    </w:p>
    <w:p w14:paraId="4A97AB66" w14:textId="77777777" w:rsidR="00630096" w:rsidRPr="00331FFE" w:rsidRDefault="00630096">
      <w:pPr>
        <w:pStyle w:val="Odstavecseseznamem"/>
        <w:numPr>
          <w:ilvl w:val="0"/>
          <w:numId w:val="7"/>
        </w:numPr>
        <w:rPr>
          <w:rFonts w:cs="Arial"/>
          <w:bCs/>
          <w:sz w:val="24"/>
          <w:szCs w:val="24"/>
        </w:rPr>
      </w:pPr>
      <w:r w:rsidRPr="00331FFE">
        <w:rPr>
          <w:rFonts w:cs="Arial"/>
          <w:bCs/>
          <w:sz w:val="24"/>
          <w:szCs w:val="24"/>
        </w:rPr>
        <w:t>Kvalitní logopedicky zacílená péče</w:t>
      </w:r>
      <w:r>
        <w:rPr>
          <w:rFonts w:cs="Arial"/>
          <w:bCs/>
          <w:sz w:val="24"/>
          <w:szCs w:val="24"/>
        </w:rPr>
        <w:t>.</w:t>
      </w:r>
    </w:p>
    <w:p w14:paraId="37973621" w14:textId="77777777" w:rsidR="00630096" w:rsidRPr="00331FFE" w:rsidRDefault="00630096">
      <w:pPr>
        <w:pStyle w:val="Odstavecseseznamem"/>
        <w:numPr>
          <w:ilvl w:val="0"/>
          <w:numId w:val="7"/>
        </w:numPr>
        <w:rPr>
          <w:rFonts w:cs="Arial"/>
          <w:bCs/>
          <w:sz w:val="24"/>
          <w:szCs w:val="24"/>
        </w:rPr>
      </w:pPr>
      <w:r w:rsidRPr="00331FFE">
        <w:rPr>
          <w:rFonts w:cs="Arial"/>
          <w:bCs/>
          <w:sz w:val="24"/>
          <w:szCs w:val="24"/>
        </w:rPr>
        <w:t xml:space="preserve">Kvalitní grafomotoricky zacílená péče (upevnění a fixace, automatizace správného </w:t>
      </w:r>
      <w:bookmarkEnd w:id="1"/>
      <w:r w:rsidRPr="00331FFE">
        <w:rPr>
          <w:rFonts w:cs="Arial"/>
          <w:bCs/>
          <w:sz w:val="24"/>
          <w:szCs w:val="24"/>
        </w:rPr>
        <w:t xml:space="preserve">úchopu kresebného náčiní, nácvik jednotlivých grafo. </w:t>
      </w:r>
      <w:r>
        <w:rPr>
          <w:rFonts w:cs="Arial"/>
          <w:bCs/>
          <w:sz w:val="24"/>
          <w:szCs w:val="24"/>
        </w:rPr>
        <w:t>p</w:t>
      </w:r>
      <w:r w:rsidRPr="00331FFE">
        <w:rPr>
          <w:rFonts w:cs="Arial"/>
          <w:bCs/>
          <w:sz w:val="24"/>
          <w:szCs w:val="24"/>
        </w:rPr>
        <w:t>rvků pro zdárné zahájení psaní</w:t>
      </w:r>
      <w:r w:rsidR="003C3A69">
        <w:rPr>
          <w:rFonts w:cs="Arial"/>
          <w:bCs/>
          <w:sz w:val="24"/>
          <w:szCs w:val="24"/>
        </w:rPr>
        <w:t>)</w:t>
      </w:r>
      <w:r>
        <w:rPr>
          <w:rFonts w:cs="Arial"/>
          <w:bCs/>
          <w:sz w:val="24"/>
          <w:szCs w:val="24"/>
        </w:rPr>
        <w:t>.</w:t>
      </w:r>
    </w:p>
    <w:p w14:paraId="3F04742B" w14:textId="77777777" w:rsidR="00630096" w:rsidRDefault="00630096">
      <w:pPr>
        <w:pStyle w:val="Odstavecseseznamem"/>
        <w:numPr>
          <w:ilvl w:val="0"/>
          <w:numId w:val="7"/>
        </w:numPr>
        <w:rPr>
          <w:rFonts w:cs="Arial"/>
          <w:bCs/>
          <w:sz w:val="24"/>
          <w:szCs w:val="24"/>
        </w:rPr>
      </w:pPr>
      <w:r w:rsidRPr="00331FFE">
        <w:rPr>
          <w:rFonts w:cs="Arial"/>
          <w:bCs/>
          <w:sz w:val="24"/>
          <w:szCs w:val="24"/>
        </w:rPr>
        <w:t>Zajištění individuální péče a přístupu všem dětem se SVP</w:t>
      </w:r>
      <w:r>
        <w:rPr>
          <w:rFonts w:cs="Arial"/>
          <w:bCs/>
          <w:sz w:val="24"/>
          <w:szCs w:val="24"/>
        </w:rPr>
        <w:t>.</w:t>
      </w:r>
    </w:p>
    <w:p w14:paraId="28E969D8" w14:textId="77777777" w:rsidR="00630096" w:rsidRPr="00331FFE" w:rsidRDefault="00630096">
      <w:pPr>
        <w:pStyle w:val="Odstavecseseznamem"/>
        <w:numPr>
          <w:ilvl w:val="0"/>
          <w:numId w:val="7"/>
        </w:numPr>
        <w:rPr>
          <w:rFonts w:cs="Arial"/>
          <w:bCs/>
          <w:sz w:val="24"/>
          <w:szCs w:val="24"/>
        </w:rPr>
      </w:pPr>
      <w:r w:rsidRPr="00331FFE">
        <w:rPr>
          <w:rFonts w:cs="Arial"/>
          <w:bCs/>
          <w:sz w:val="24"/>
          <w:szCs w:val="24"/>
        </w:rPr>
        <w:t>Výchovně-vzdělávací činnost, podpořená odborně zpracovaným ŠVP</w:t>
      </w:r>
      <w:r>
        <w:rPr>
          <w:rFonts w:cs="Arial"/>
          <w:bCs/>
          <w:sz w:val="24"/>
          <w:szCs w:val="24"/>
        </w:rPr>
        <w:t>.</w:t>
      </w:r>
    </w:p>
    <w:p w14:paraId="1D8E3D3E" w14:textId="77777777" w:rsidR="00630096" w:rsidRDefault="00630096">
      <w:pPr>
        <w:pStyle w:val="Odstavecseseznamem"/>
        <w:numPr>
          <w:ilvl w:val="0"/>
          <w:numId w:val="7"/>
        </w:numPr>
        <w:rPr>
          <w:rFonts w:cs="Arial"/>
          <w:bCs/>
          <w:sz w:val="24"/>
          <w:szCs w:val="24"/>
        </w:rPr>
      </w:pPr>
      <w:r w:rsidRPr="00331FFE">
        <w:rPr>
          <w:rFonts w:cs="Arial"/>
          <w:bCs/>
          <w:sz w:val="24"/>
          <w:szCs w:val="24"/>
        </w:rPr>
        <w:t>Nabídka kvalitně vyváženého nutričního jídelníčku</w:t>
      </w:r>
      <w:r>
        <w:rPr>
          <w:rFonts w:cs="Arial"/>
          <w:bCs/>
          <w:sz w:val="24"/>
          <w:szCs w:val="24"/>
        </w:rPr>
        <w:t>.</w:t>
      </w:r>
    </w:p>
    <w:p w14:paraId="6DAF02AA" w14:textId="77777777" w:rsidR="00514737" w:rsidRPr="00331FFE" w:rsidRDefault="00514737" w:rsidP="00514737">
      <w:pPr>
        <w:pStyle w:val="Odstavecseseznamem"/>
        <w:rPr>
          <w:rFonts w:cs="Arial"/>
          <w:bCs/>
          <w:sz w:val="24"/>
          <w:szCs w:val="24"/>
        </w:rPr>
      </w:pPr>
    </w:p>
    <w:tbl>
      <w:tblPr>
        <w:tblW w:w="93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</w:tblBorders>
        <w:tblCellMar>
          <w:left w:w="103" w:type="dxa"/>
        </w:tblCellMar>
        <w:tblLook w:val="04A0" w:firstRow="1" w:lastRow="0" w:firstColumn="1" w:lastColumn="0" w:noHBand="0" w:noVBand="1"/>
      </w:tblPr>
      <w:tblGrid>
        <w:gridCol w:w="9356"/>
      </w:tblGrid>
      <w:tr w:rsidR="00630096" w:rsidRPr="0091501C" w14:paraId="3B61AF6F" w14:textId="77777777" w:rsidTr="0077502B">
        <w:tc>
          <w:tcPr>
            <w:tcW w:w="9356" w:type="dxa"/>
            <w:shd w:val="clear" w:color="auto" w:fill="FFFFFF"/>
          </w:tcPr>
          <w:p w14:paraId="74D028B8" w14:textId="77777777" w:rsidR="00630096" w:rsidRDefault="00630096" w:rsidP="002A648F">
            <w:pPr>
              <w:shd w:val="clear" w:color="auto" w:fill="FFC000"/>
              <w:jc w:val="center"/>
              <w:rPr>
                <w:rFonts w:cstheme="minorHAnsi"/>
                <w:color w:val="auto"/>
                <w:sz w:val="24"/>
                <w:szCs w:val="24"/>
              </w:rPr>
            </w:pPr>
            <w:r>
              <w:rPr>
                <w:rFonts w:cs="Arial"/>
                <w:b/>
                <w:sz w:val="24"/>
                <w:szCs w:val="24"/>
              </w:rPr>
              <w:t>Komentář ředitele školy</w:t>
            </w:r>
          </w:p>
          <w:p w14:paraId="70B719B2" w14:textId="5D6047BF" w:rsidR="00630096" w:rsidRPr="00924677" w:rsidRDefault="00487CBB" w:rsidP="00DD3107">
            <w:pPr>
              <w:jc w:val="both"/>
              <w:rPr>
                <w:rFonts w:asciiTheme="minorHAnsi" w:eastAsia="SimSun" w:hAnsiTheme="minorHAnsi" w:cstheme="minorHAnsi"/>
                <w:sz w:val="24"/>
                <w:szCs w:val="24"/>
                <w:lang w:eastAsia="zh-CN"/>
              </w:rPr>
            </w:pPr>
            <w:r w:rsidRPr="00D2011E">
              <w:rPr>
                <w:rFonts w:asciiTheme="minorHAnsi" w:eastAsia="SimSun" w:hAnsiTheme="minorHAnsi" w:cstheme="minorHAnsi"/>
                <w:color w:val="auto"/>
                <w:sz w:val="24"/>
                <w:szCs w:val="24"/>
                <w:lang w:eastAsia="zh-CN"/>
              </w:rPr>
              <w:t>Hlavním cílem předškolního vzdělávání je rozvíjet osobnost dítěte po stránce sociální, emocionální, kognitivní i fyzické s ohledem na jeho dispozice a jedinečnost tak, aby na konci předškolního vzdělávání bylo samostatnou osobností, schopnou zvládat nároky života</w:t>
            </w:r>
            <w:r w:rsidR="006A5CD3">
              <w:rPr>
                <w:rFonts w:asciiTheme="minorHAnsi" w:eastAsia="SimSun" w:hAnsiTheme="minorHAnsi" w:cstheme="minorHAnsi"/>
                <w:color w:val="auto"/>
                <w:sz w:val="24"/>
                <w:szCs w:val="24"/>
                <w:lang w:eastAsia="zh-CN"/>
              </w:rPr>
              <w:t>.</w:t>
            </w:r>
            <w:r w:rsidRPr="00D2011E">
              <w:rPr>
                <w:rFonts w:asciiTheme="minorHAnsi" w:eastAsia="SimSun" w:hAnsiTheme="minorHAnsi" w:cstheme="minorHAnsi"/>
                <w:color w:val="auto"/>
                <w:sz w:val="24"/>
                <w:szCs w:val="24"/>
                <w:lang w:eastAsia="zh-CN"/>
              </w:rPr>
              <w:t xml:space="preserve"> Cíle předškolního vzdělávání jsou formulované očekávanými výsledky učení v klíčových kompetencích, očekávanými výsledky učení ve vzdělávacích oblastech a vymezením základních gramotností.</w:t>
            </w:r>
            <w:r>
              <w:rPr>
                <w:rFonts w:asciiTheme="minorHAnsi" w:eastAsia="SimSun" w:hAnsiTheme="minorHAnsi" w:cstheme="minorHAnsi"/>
                <w:color w:val="auto"/>
                <w:sz w:val="24"/>
                <w:szCs w:val="24"/>
                <w:lang w:eastAsia="zh-CN"/>
              </w:rPr>
              <w:t xml:space="preserve"> </w:t>
            </w:r>
            <w:r w:rsidR="00275753" w:rsidRPr="00275753">
              <w:rPr>
                <w:sz w:val="24"/>
                <w:szCs w:val="24"/>
              </w:rPr>
              <w:t>Učitelky průběžně sledují individuální vývoj dětí</w:t>
            </w:r>
            <w:r w:rsidR="00275753">
              <w:rPr>
                <w:sz w:val="24"/>
                <w:szCs w:val="24"/>
              </w:rPr>
              <w:t xml:space="preserve"> se SVP</w:t>
            </w:r>
            <w:r w:rsidR="00275753" w:rsidRPr="00275753">
              <w:rPr>
                <w:sz w:val="24"/>
                <w:szCs w:val="24"/>
              </w:rPr>
              <w:t xml:space="preserve"> ve spolupráci se školskými poradenskými zařízeními. Z vyhodnocování uplatňovaných podpůrných opatření je patrné, že si děti v průběhu výchovně vzdělávacího procesu osvojují samostatnost v sebeobsluze a zvládání základních hygienických návyků v úrovni odpovídající věku a stupni postižení. Předškolní děti a děti s OPŠD jsou v maximální možné míře připravovány na přechod do ZŠ</w:t>
            </w:r>
            <w:r w:rsidR="00275753">
              <w:rPr>
                <w:sz w:val="24"/>
                <w:szCs w:val="24"/>
              </w:rPr>
              <w:t xml:space="preserve">. </w:t>
            </w:r>
            <w:r w:rsidR="003C3A69">
              <w:rPr>
                <w:sz w:val="24"/>
                <w:szCs w:val="24"/>
              </w:rPr>
              <w:t xml:space="preserve">Jednotlivé třídy jsou zpravidla naplněny od 10-14 dětí, třída pro děti s nejtěžším stupněm postižení byla naplněna do 8 dětí. </w:t>
            </w:r>
            <w:r w:rsidR="00924677" w:rsidRPr="00924677">
              <w:rPr>
                <w:sz w:val="24"/>
                <w:szCs w:val="24"/>
              </w:rPr>
              <w:t xml:space="preserve">Pro děti </w:t>
            </w:r>
            <w:r w:rsidR="003C3A69">
              <w:rPr>
                <w:sz w:val="24"/>
                <w:szCs w:val="24"/>
              </w:rPr>
              <w:t>se SVP</w:t>
            </w:r>
            <w:r w:rsidR="00924677" w:rsidRPr="00924677">
              <w:rPr>
                <w:sz w:val="24"/>
                <w:szCs w:val="24"/>
              </w:rPr>
              <w:t xml:space="preserve"> jsou vypracovány individuální plány (pokud jsou doporučeny</w:t>
            </w:r>
            <w:r w:rsidR="003C3A69">
              <w:rPr>
                <w:sz w:val="24"/>
                <w:szCs w:val="24"/>
              </w:rPr>
              <w:t xml:space="preserve"> poradenským zařízením</w:t>
            </w:r>
            <w:r w:rsidR="00924677" w:rsidRPr="00924677">
              <w:rPr>
                <w:sz w:val="24"/>
                <w:szCs w:val="24"/>
              </w:rPr>
              <w:t>)</w:t>
            </w:r>
            <w:r w:rsidR="00816091">
              <w:rPr>
                <w:sz w:val="24"/>
                <w:szCs w:val="24"/>
              </w:rPr>
              <w:t xml:space="preserve">. Celkově je vzdělávací proces u každého dítěte podpořen </w:t>
            </w:r>
            <w:r w:rsidR="00674733">
              <w:rPr>
                <w:sz w:val="24"/>
                <w:szCs w:val="24"/>
              </w:rPr>
              <w:t>„</w:t>
            </w:r>
            <w:r w:rsidR="00816091">
              <w:rPr>
                <w:sz w:val="24"/>
                <w:szCs w:val="24"/>
              </w:rPr>
              <w:t>Plánem osobnostního rozvoje</w:t>
            </w:r>
            <w:r w:rsidR="00674733">
              <w:rPr>
                <w:sz w:val="24"/>
                <w:szCs w:val="24"/>
              </w:rPr>
              <w:t>“</w:t>
            </w:r>
            <w:r w:rsidR="00816091">
              <w:rPr>
                <w:sz w:val="24"/>
                <w:szCs w:val="24"/>
              </w:rPr>
              <w:t xml:space="preserve">, který vychází z jeho individuality a aktuálních možností. </w:t>
            </w:r>
            <w:r w:rsidR="00924677" w:rsidRPr="00924677">
              <w:rPr>
                <w:sz w:val="24"/>
                <w:szCs w:val="24"/>
              </w:rPr>
              <w:t>Zvýšená péče je věnována dětem s odkladem školní docházky, zařazujeme činnosti, které jsou nejen zajímavé, ale hodně zaměřené na digitalizaci, soustředěnost, pravidelné plnění povinností</w:t>
            </w:r>
            <w:r w:rsidR="00816091">
              <w:rPr>
                <w:sz w:val="24"/>
                <w:szCs w:val="24"/>
              </w:rPr>
              <w:t xml:space="preserve">, samostatnost a seberealizaci. </w:t>
            </w:r>
            <w:r w:rsidR="000C2EC0" w:rsidRPr="00924677">
              <w:rPr>
                <w:rFonts w:cs="Calibri"/>
                <w:color w:val="000000"/>
                <w:sz w:val="24"/>
                <w:szCs w:val="24"/>
              </w:rPr>
              <w:t xml:space="preserve">Edukativně-stimulační činnosti v MŠ doplnily nabídku aktivit s cílem podpořit, stimulovat a rozvinout konkrétní dovednosti a schopnosti dítěte. </w:t>
            </w:r>
            <w:r w:rsidR="000C2EC0" w:rsidRPr="00924677">
              <w:rPr>
                <w:rStyle w:val="Siln"/>
                <w:b w:val="0"/>
                <w:bCs w:val="0"/>
                <w:color w:val="000000"/>
                <w:sz w:val="24"/>
                <w:szCs w:val="24"/>
              </w:rPr>
              <w:t>Aktivity byly prioritně určeny dětem s odkladem povinné školní docházky a dětem předškolního věku</w:t>
            </w:r>
            <w:r w:rsidR="000C2EC0" w:rsidRPr="00924677">
              <w:rPr>
                <w:rFonts w:cs="Calibri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="000C2EC0" w:rsidRPr="00924677">
              <w:rPr>
                <w:rFonts w:cs="Calibri"/>
                <w:color w:val="000000"/>
                <w:sz w:val="24"/>
                <w:szCs w:val="24"/>
              </w:rPr>
              <w:t xml:space="preserve">v době klidového režimu. Aktivity </w:t>
            </w:r>
            <w:r w:rsidR="00816091">
              <w:rPr>
                <w:rFonts w:cs="Calibri"/>
                <w:color w:val="000000"/>
                <w:sz w:val="24"/>
                <w:szCs w:val="24"/>
              </w:rPr>
              <w:t xml:space="preserve">opět </w:t>
            </w:r>
            <w:r w:rsidR="000C2EC0" w:rsidRPr="00924677">
              <w:rPr>
                <w:rFonts w:cs="Calibri"/>
                <w:color w:val="000000"/>
                <w:sz w:val="24"/>
                <w:szCs w:val="24"/>
              </w:rPr>
              <w:t>p</w:t>
            </w:r>
            <w:r w:rsidR="000C2EC0" w:rsidRPr="00924677">
              <w:rPr>
                <w:rStyle w:val="Siln"/>
                <w:b w:val="0"/>
                <w:bCs w:val="0"/>
                <w:color w:val="000000"/>
                <w:sz w:val="24"/>
                <w:szCs w:val="24"/>
              </w:rPr>
              <w:t xml:space="preserve">robíhaly v pravidelných intervalech </w:t>
            </w:r>
            <w:r w:rsidR="000C2EC0" w:rsidRPr="00924677">
              <w:rPr>
                <w:rFonts w:cs="Calibri"/>
                <w:color w:val="000000"/>
                <w:sz w:val="24"/>
                <w:szCs w:val="24"/>
              </w:rPr>
              <w:t xml:space="preserve">1 x za 14 dní. </w:t>
            </w:r>
          </w:p>
        </w:tc>
      </w:tr>
    </w:tbl>
    <w:p w14:paraId="2D941336" w14:textId="77777777" w:rsidR="009443AC" w:rsidRDefault="009443AC" w:rsidP="001E170A">
      <w:pPr>
        <w:shd w:val="clear" w:color="auto" w:fill="FFFFFF"/>
        <w:jc w:val="both"/>
        <w:rPr>
          <w:rFonts w:cs="Arial"/>
          <w:b/>
          <w:color w:val="00B050"/>
          <w:sz w:val="36"/>
          <w:szCs w:val="36"/>
          <w:u w:val="single"/>
        </w:rPr>
      </w:pPr>
    </w:p>
    <w:p w14:paraId="3F8B8BD7" w14:textId="77777777" w:rsidR="006A5CD3" w:rsidRDefault="006A5CD3" w:rsidP="001E170A">
      <w:pPr>
        <w:shd w:val="clear" w:color="auto" w:fill="FFFFFF"/>
        <w:jc w:val="both"/>
        <w:rPr>
          <w:rFonts w:cs="Arial"/>
          <w:b/>
          <w:color w:val="00B050"/>
          <w:sz w:val="36"/>
          <w:szCs w:val="36"/>
          <w:u w:val="single"/>
        </w:rPr>
      </w:pPr>
    </w:p>
    <w:p w14:paraId="4AA72130" w14:textId="77777777" w:rsidR="006A5CD3" w:rsidRDefault="006A5CD3" w:rsidP="001E170A">
      <w:pPr>
        <w:shd w:val="clear" w:color="auto" w:fill="FFFFFF"/>
        <w:jc w:val="both"/>
        <w:rPr>
          <w:rFonts w:cs="Arial"/>
          <w:b/>
          <w:color w:val="00B050"/>
          <w:sz w:val="36"/>
          <w:szCs w:val="36"/>
          <w:u w:val="single"/>
        </w:rPr>
      </w:pPr>
    </w:p>
    <w:p w14:paraId="24B1C8F3" w14:textId="77777777" w:rsidR="00D10516" w:rsidRDefault="00176620" w:rsidP="001E170A">
      <w:pPr>
        <w:shd w:val="clear" w:color="auto" w:fill="FFFFFF"/>
        <w:jc w:val="both"/>
        <w:rPr>
          <w:rFonts w:cs="Arial"/>
          <w:b/>
          <w:color w:val="244061" w:themeColor="accent1" w:themeShade="80"/>
          <w:sz w:val="36"/>
          <w:szCs w:val="36"/>
          <w:u w:val="single"/>
        </w:rPr>
      </w:pPr>
      <w:r w:rsidRPr="000142B2">
        <w:rPr>
          <w:rFonts w:cs="Arial"/>
          <w:b/>
          <w:color w:val="244061" w:themeColor="accent1" w:themeShade="80"/>
          <w:sz w:val="36"/>
          <w:szCs w:val="36"/>
          <w:u w:val="single"/>
        </w:rPr>
        <w:lastRenderedPageBreak/>
        <w:t>6</w:t>
      </w:r>
      <w:r w:rsidR="00D10516" w:rsidRPr="000142B2">
        <w:rPr>
          <w:rFonts w:cs="Arial"/>
          <w:b/>
          <w:color w:val="244061" w:themeColor="accent1" w:themeShade="80"/>
          <w:sz w:val="36"/>
          <w:szCs w:val="36"/>
          <w:u w:val="single"/>
        </w:rPr>
        <w:t>. Prevence sociálně patologických jevů</w:t>
      </w:r>
      <w:r w:rsidR="001E170A" w:rsidRPr="000142B2">
        <w:rPr>
          <w:rFonts w:cs="Arial"/>
          <w:b/>
          <w:color w:val="244061" w:themeColor="accent1" w:themeShade="80"/>
          <w:sz w:val="36"/>
          <w:szCs w:val="36"/>
          <w:u w:val="single"/>
        </w:rPr>
        <w:t>, rizikového chování a zajištění podpory dětí se speciálními vzdělávacími potřebami</w:t>
      </w:r>
    </w:p>
    <w:p w14:paraId="745A72F0" w14:textId="77777777" w:rsidR="00514737" w:rsidRDefault="00514737" w:rsidP="001E170A">
      <w:pPr>
        <w:shd w:val="clear" w:color="auto" w:fill="FFFFFF"/>
        <w:jc w:val="both"/>
        <w:rPr>
          <w:rFonts w:cs="Arial"/>
          <w:b/>
          <w:color w:val="244061" w:themeColor="accent1" w:themeShade="80"/>
          <w:sz w:val="36"/>
          <w:szCs w:val="36"/>
          <w:u w:val="single"/>
        </w:rPr>
      </w:pPr>
    </w:p>
    <w:tbl>
      <w:tblPr>
        <w:tblStyle w:val="Mkatabulky"/>
        <w:tblW w:w="9356" w:type="dxa"/>
        <w:tblInd w:w="-147" w:type="dxa"/>
        <w:tblLook w:val="04A0" w:firstRow="1" w:lastRow="0" w:firstColumn="1" w:lastColumn="0" w:noHBand="0" w:noVBand="1"/>
      </w:tblPr>
      <w:tblGrid>
        <w:gridCol w:w="1561"/>
        <w:gridCol w:w="7795"/>
      </w:tblGrid>
      <w:tr w:rsidR="001E170A" w:rsidRPr="003F7B69" w14:paraId="0FA14260" w14:textId="77777777" w:rsidTr="002A648F">
        <w:trPr>
          <w:trHeight w:val="493"/>
        </w:trPr>
        <w:tc>
          <w:tcPr>
            <w:tcW w:w="9356" w:type="dxa"/>
            <w:gridSpan w:val="2"/>
            <w:shd w:val="clear" w:color="auto" w:fill="FFC000"/>
          </w:tcPr>
          <w:p w14:paraId="5376CCF2" w14:textId="77777777" w:rsidR="001E170A" w:rsidRPr="001E170A" w:rsidRDefault="001E170A" w:rsidP="000C3880">
            <w:pPr>
              <w:jc w:val="center"/>
              <w:rPr>
                <w:rFonts w:asciiTheme="minorHAnsi" w:hAnsiTheme="minorHAnsi" w:cstheme="minorHAnsi"/>
              </w:rPr>
            </w:pPr>
            <w:r w:rsidRPr="001E170A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Informovanost v oblasti zdraví a bezpečnosti</w:t>
            </w:r>
          </w:p>
        </w:tc>
      </w:tr>
      <w:tr w:rsidR="001E170A" w:rsidRPr="00131C0D" w14:paraId="6C11DBB2" w14:textId="77777777" w:rsidTr="00082882">
        <w:tc>
          <w:tcPr>
            <w:tcW w:w="1561" w:type="dxa"/>
            <w:shd w:val="clear" w:color="auto" w:fill="FFFFFF" w:themeFill="background1"/>
          </w:tcPr>
          <w:p w14:paraId="387C03EA" w14:textId="77777777" w:rsidR="001E170A" w:rsidRPr="001E170A" w:rsidRDefault="001E170A" w:rsidP="000C3880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1E170A">
              <w:rPr>
                <w:rFonts w:asciiTheme="minorHAnsi" w:hAnsiTheme="minorHAnsi" w:cstheme="minorHAnsi"/>
                <w:sz w:val="24"/>
                <w:szCs w:val="24"/>
              </w:rPr>
              <w:t xml:space="preserve">Zaškolení dětí o bezpečném chování v MŠ </w:t>
            </w:r>
          </w:p>
        </w:tc>
        <w:tc>
          <w:tcPr>
            <w:tcW w:w="7795" w:type="dxa"/>
          </w:tcPr>
          <w:p w14:paraId="08AEF3D7" w14:textId="77777777" w:rsidR="001E170A" w:rsidRPr="001E170A" w:rsidRDefault="001E170A" w:rsidP="00E0074C">
            <w:pPr>
              <w:spacing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1E170A">
              <w:rPr>
                <w:rFonts w:asciiTheme="minorHAnsi" w:hAnsiTheme="minorHAnsi" w:cstheme="minorHAnsi"/>
                <w:sz w:val="24"/>
                <w:szCs w:val="24"/>
              </w:rPr>
              <w:t>Vymezení rizik a poučení dětského kolektivu ve výchovně – vzdělávacím procesu</w:t>
            </w:r>
          </w:p>
          <w:p w14:paraId="3ACD2BB0" w14:textId="77777777" w:rsidR="001E170A" w:rsidRPr="001E170A" w:rsidRDefault="001E170A" w:rsidP="00E0074C">
            <w:pPr>
              <w:spacing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1E170A">
              <w:rPr>
                <w:rFonts w:asciiTheme="minorHAnsi" w:hAnsiTheme="minorHAnsi" w:cstheme="minorHAnsi"/>
                <w:sz w:val="24"/>
                <w:szCs w:val="24"/>
              </w:rPr>
              <w:t>Zápis veden průběžně ve třídní kniz</w:t>
            </w:r>
            <w:r w:rsidR="000C3880">
              <w:rPr>
                <w:rFonts w:asciiTheme="minorHAnsi" w:hAnsiTheme="minorHAnsi" w:cstheme="minorHAnsi"/>
                <w:sz w:val="24"/>
                <w:szCs w:val="24"/>
              </w:rPr>
              <w:t>e</w:t>
            </w:r>
          </w:p>
        </w:tc>
      </w:tr>
      <w:tr w:rsidR="001E170A" w:rsidRPr="00131C0D" w14:paraId="1E459372" w14:textId="77777777" w:rsidTr="00082882">
        <w:tc>
          <w:tcPr>
            <w:tcW w:w="1561" w:type="dxa"/>
            <w:shd w:val="clear" w:color="auto" w:fill="FFFFFF" w:themeFill="background1"/>
          </w:tcPr>
          <w:p w14:paraId="042636ED" w14:textId="77777777" w:rsidR="001E170A" w:rsidRPr="001E170A" w:rsidRDefault="001E170A" w:rsidP="00EC3D69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1E170A">
              <w:rPr>
                <w:rFonts w:asciiTheme="minorHAnsi" w:hAnsiTheme="minorHAnsi" w:cstheme="minorHAnsi"/>
                <w:sz w:val="24"/>
                <w:szCs w:val="24"/>
              </w:rPr>
              <w:t xml:space="preserve">Poučení o bezpečném chování v MŠ </w:t>
            </w:r>
          </w:p>
        </w:tc>
        <w:tc>
          <w:tcPr>
            <w:tcW w:w="7795" w:type="dxa"/>
          </w:tcPr>
          <w:p w14:paraId="4915CDEE" w14:textId="77777777" w:rsidR="001E170A" w:rsidRPr="001E170A" w:rsidRDefault="001E170A" w:rsidP="00E0074C">
            <w:pPr>
              <w:spacing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1E170A">
              <w:rPr>
                <w:rFonts w:asciiTheme="minorHAnsi" w:hAnsiTheme="minorHAnsi" w:cstheme="minorHAnsi"/>
                <w:sz w:val="24"/>
                <w:szCs w:val="24"/>
              </w:rPr>
              <w:t>Vymezení rizik a poučení dětského kolektivu ve výchovně – vzdělávacím procesu</w:t>
            </w:r>
          </w:p>
          <w:p w14:paraId="648A0743" w14:textId="77777777" w:rsidR="001E170A" w:rsidRPr="001E170A" w:rsidRDefault="001E170A" w:rsidP="00E0074C">
            <w:pPr>
              <w:spacing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1E170A">
              <w:rPr>
                <w:rFonts w:asciiTheme="minorHAnsi" w:hAnsiTheme="minorHAnsi" w:cstheme="minorHAnsi"/>
                <w:sz w:val="24"/>
                <w:szCs w:val="24"/>
              </w:rPr>
              <w:t>Zápis veden průběžně ve třídní knize</w:t>
            </w:r>
          </w:p>
        </w:tc>
      </w:tr>
      <w:tr w:rsidR="001E170A" w:rsidRPr="00131C0D" w14:paraId="777840B5" w14:textId="77777777" w:rsidTr="009F7E86">
        <w:trPr>
          <w:trHeight w:val="566"/>
        </w:trPr>
        <w:tc>
          <w:tcPr>
            <w:tcW w:w="1561" w:type="dxa"/>
            <w:shd w:val="clear" w:color="auto" w:fill="FFFFFF" w:themeFill="background1"/>
          </w:tcPr>
          <w:p w14:paraId="6E364AC9" w14:textId="77777777" w:rsidR="001E170A" w:rsidRPr="001E170A" w:rsidRDefault="001E170A" w:rsidP="00EC3D69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1E170A">
              <w:rPr>
                <w:rFonts w:asciiTheme="minorHAnsi" w:hAnsiTheme="minorHAnsi" w:cstheme="minorHAnsi"/>
                <w:sz w:val="24"/>
                <w:szCs w:val="24"/>
              </w:rPr>
              <w:t>Prevence sociálně patologických jevů</w:t>
            </w:r>
          </w:p>
        </w:tc>
        <w:tc>
          <w:tcPr>
            <w:tcW w:w="7795" w:type="dxa"/>
            <w:shd w:val="clear" w:color="auto" w:fill="FFFFFF" w:themeFill="background1"/>
          </w:tcPr>
          <w:p w14:paraId="33E00113" w14:textId="77777777" w:rsidR="001E170A" w:rsidRPr="001E170A" w:rsidRDefault="001E170A" w:rsidP="00E0074C">
            <w:pPr>
              <w:spacing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1E170A">
              <w:rPr>
                <w:rFonts w:asciiTheme="minorHAnsi" w:hAnsiTheme="minorHAnsi" w:cstheme="minorHAnsi"/>
                <w:sz w:val="24"/>
                <w:szCs w:val="24"/>
              </w:rPr>
              <w:t>Cílem primární prevence je zvýšení odolnosti dětí vůči sociálně patologický</w:t>
            </w:r>
            <w:r w:rsidR="00674733">
              <w:rPr>
                <w:rFonts w:asciiTheme="minorHAnsi" w:hAnsiTheme="minorHAnsi" w:cstheme="minorHAnsi"/>
                <w:sz w:val="24"/>
                <w:szCs w:val="24"/>
              </w:rPr>
              <w:t>m</w:t>
            </w:r>
            <w:r w:rsidRPr="001E170A">
              <w:rPr>
                <w:rFonts w:asciiTheme="minorHAnsi" w:hAnsiTheme="minorHAnsi" w:cstheme="minorHAnsi"/>
                <w:sz w:val="24"/>
                <w:szCs w:val="24"/>
              </w:rPr>
              <w:t xml:space="preserve"> jevů</w:t>
            </w:r>
            <w:r w:rsidR="00674733">
              <w:rPr>
                <w:rFonts w:asciiTheme="minorHAnsi" w:hAnsiTheme="minorHAnsi" w:cstheme="minorHAnsi"/>
                <w:sz w:val="24"/>
                <w:szCs w:val="24"/>
              </w:rPr>
              <w:t>m</w:t>
            </w:r>
            <w:r w:rsidRPr="001E170A">
              <w:rPr>
                <w:rFonts w:asciiTheme="minorHAnsi" w:hAnsiTheme="minorHAnsi" w:cstheme="minorHAnsi"/>
                <w:sz w:val="24"/>
                <w:szCs w:val="24"/>
              </w:rPr>
              <w:t xml:space="preserve">. </w:t>
            </w:r>
          </w:p>
          <w:p w14:paraId="3395F9B7" w14:textId="77777777" w:rsidR="001E170A" w:rsidRPr="001E170A" w:rsidRDefault="001E170A" w:rsidP="00E0074C">
            <w:pPr>
              <w:spacing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1E170A">
              <w:rPr>
                <w:rFonts w:asciiTheme="minorHAnsi" w:hAnsiTheme="minorHAnsi" w:cstheme="minorHAnsi"/>
                <w:sz w:val="24"/>
                <w:szCs w:val="24"/>
              </w:rPr>
              <w:t xml:space="preserve">Koordinaci preventivních aktivit na třídách zajišťují třídní učitelky. </w:t>
            </w:r>
          </w:p>
          <w:p w14:paraId="1B99A3B8" w14:textId="77777777" w:rsidR="001E170A" w:rsidRPr="001E170A" w:rsidRDefault="001E170A" w:rsidP="00E0074C">
            <w:pPr>
              <w:spacing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1E170A">
              <w:rPr>
                <w:rFonts w:asciiTheme="minorHAnsi" w:hAnsiTheme="minorHAnsi" w:cstheme="minorHAnsi"/>
                <w:sz w:val="24"/>
                <w:szCs w:val="24"/>
              </w:rPr>
              <w:t xml:space="preserve">Děti se učí postoje, které spočívají v úctě ke zdraví a praktickým dovednostem k ochraně zdraví. Pomáhají utvářet u dětí zdravé vzorce chování, vedou ke zdravému životnímu stylu, nejúčinnější formě prevence sociálně – patologických jevů. </w:t>
            </w:r>
          </w:p>
          <w:p w14:paraId="702A9332" w14:textId="77777777" w:rsidR="001E170A" w:rsidRPr="001E170A" w:rsidRDefault="001E170A" w:rsidP="00E0074C">
            <w:pPr>
              <w:spacing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1E170A">
              <w:rPr>
                <w:rFonts w:asciiTheme="minorHAnsi" w:hAnsiTheme="minorHAnsi" w:cstheme="minorHAnsi"/>
                <w:sz w:val="24"/>
                <w:szCs w:val="24"/>
              </w:rPr>
              <w:t xml:space="preserve">Důraz je kladen na informovanost dětí v rámci </w:t>
            </w:r>
            <w:r w:rsidR="000C3880" w:rsidRPr="001E170A">
              <w:rPr>
                <w:rFonts w:asciiTheme="minorHAnsi" w:hAnsiTheme="minorHAnsi" w:cstheme="minorHAnsi"/>
                <w:sz w:val="24"/>
                <w:szCs w:val="24"/>
              </w:rPr>
              <w:t>vzdělávacích</w:t>
            </w:r>
            <w:r w:rsidRPr="001E170A">
              <w:rPr>
                <w:rFonts w:asciiTheme="minorHAnsi" w:hAnsiTheme="minorHAnsi" w:cstheme="minorHAnsi"/>
                <w:sz w:val="24"/>
                <w:szCs w:val="24"/>
              </w:rPr>
              <w:t xml:space="preserve"> bloků a témat. </w:t>
            </w:r>
          </w:p>
          <w:p w14:paraId="2C5DDEB3" w14:textId="77777777" w:rsidR="001E170A" w:rsidRPr="001E170A" w:rsidRDefault="001E170A" w:rsidP="00E0074C">
            <w:pPr>
              <w:spacing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1E170A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Zaměření oblastí prevence</w:t>
            </w:r>
            <w:r w:rsidRPr="001E170A">
              <w:rPr>
                <w:rFonts w:asciiTheme="minorHAnsi" w:hAnsiTheme="minorHAnsi" w:cstheme="minorHAnsi"/>
                <w:sz w:val="24"/>
                <w:szCs w:val="24"/>
              </w:rPr>
              <w:t xml:space="preserve">: </w:t>
            </w:r>
          </w:p>
          <w:p w14:paraId="3AB3182C" w14:textId="2474E893" w:rsidR="001E170A" w:rsidRPr="001E170A" w:rsidRDefault="001E170A" w:rsidP="00E0074C">
            <w:pPr>
              <w:spacing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1E170A">
              <w:rPr>
                <w:rFonts w:asciiTheme="minorHAnsi" w:hAnsiTheme="minorHAnsi" w:cstheme="minorHAnsi"/>
                <w:sz w:val="24"/>
                <w:szCs w:val="24"/>
              </w:rPr>
              <w:t>1/</w:t>
            </w:r>
            <w:r w:rsidR="00FC751D">
              <w:rPr>
                <w:rFonts w:asciiTheme="minorHAnsi" w:hAnsiTheme="minorHAnsi" w:cstheme="minorHAnsi"/>
                <w:sz w:val="24"/>
                <w:szCs w:val="24"/>
              </w:rPr>
              <w:t>Z</w:t>
            </w:r>
            <w:r w:rsidRPr="001E170A">
              <w:rPr>
                <w:rFonts w:asciiTheme="minorHAnsi" w:hAnsiTheme="minorHAnsi" w:cstheme="minorHAnsi"/>
                <w:sz w:val="24"/>
                <w:szCs w:val="24"/>
              </w:rPr>
              <w:t>dravý životní styl</w:t>
            </w:r>
            <w:r w:rsidR="00FC751D">
              <w:rPr>
                <w:rFonts w:asciiTheme="minorHAnsi" w:hAnsiTheme="minorHAnsi" w:cstheme="minorHAnsi"/>
                <w:sz w:val="24"/>
                <w:szCs w:val="24"/>
              </w:rPr>
              <w:t>,</w:t>
            </w:r>
            <w:r w:rsidR="009F7E86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Pr="001E170A">
              <w:rPr>
                <w:rFonts w:asciiTheme="minorHAnsi" w:hAnsiTheme="minorHAnsi" w:cstheme="minorHAnsi"/>
                <w:sz w:val="24"/>
                <w:szCs w:val="24"/>
              </w:rPr>
              <w:t>prevence vzniku poruch příjmu potravy</w:t>
            </w:r>
            <w:r w:rsidR="00FC751D">
              <w:rPr>
                <w:rFonts w:asciiTheme="minorHAnsi" w:hAnsiTheme="minorHAnsi" w:cstheme="minorHAnsi"/>
                <w:sz w:val="24"/>
                <w:szCs w:val="24"/>
              </w:rPr>
              <w:t>,</w:t>
            </w:r>
            <w:r w:rsidR="009F7E86" w:rsidRPr="001E170A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Pr="001E170A">
              <w:rPr>
                <w:rFonts w:asciiTheme="minorHAnsi" w:hAnsiTheme="minorHAnsi" w:cstheme="minorHAnsi"/>
                <w:sz w:val="24"/>
                <w:szCs w:val="24"/>
              </w:rPr>
              <w:t>ekologie</w:t>
            </w:r>
            <w:r w:rsidR="00FC751D">
              <w:rPr>
                <w:rFonts w:asciiTheme="minorHAnsi" w:hAnsiTheme="minorHAnsi" w:cstheme="minorHAnsi"/>
                <w:sz w:val="24"/>
                <w:szCs w:val="24"/>
              </w:rPr>
              <w:t>,</w:t>
            </w:r>
          </w:p>
          <w:p w14:paraId="0A52C119" w14:textId="47978177" w:rsidR="001E170A" w:rsidRPr="001E170A" w:rsidRDefault="009F7E86" w:rsidP="00E0074C">
            <w:pPr>
              <w:spacing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2</w:t>
            </w:r>
            <w:r w:rsidR="001E170A" w:rsidRPr="001E170A">
              <w:rPr>
                <w:rFonts w:asciiTheme="minorHAnsi" w:hAnsiTheme="minorHAnsi" w:cstheme="minorHAnsi"/>
                <w:sz w:val="24"/>
                <w:szCs w:val="24"/>
              </w:rPr>
              <w:t>/prevence šikany – posilování a rozvoj mezilidských vztahů</w:t>
            </w:r>
            <w:r w:rsidR="00FC751D">
              <w:rPr>
                <w:rFonts w:asciiTheme="minorHAnsi" w:hAnsiTheme="minorHAnsi" w:cstheme="minorHAnsi"/>
                <w:sz w:val="24"/>
                <w:szCs w:val="24"/>
              </w:rPr>
              <w:t>,</w:t>
            </w:r>
            <w:r w:rsidRPr="001E170A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="001E170A" w:rsidRPr="001E170A">
              <w:rPr>
                <w:rFonts w:asciiTheme="minorHAnsi" w:hAnsiTheme="minorHAnsi" w:cstheme="minorHAnsi"/>
                <w:sz w:val="24"/>
                <w:szCs w:val="24"/>
              </w:rPr>
              <w:t>prevence projevů rasismu a intolerance</w:t>
            </w:r>
            <w:r w:rsidR="00FC751D">
              <w:rPr>
                <w:rFonts w:asciiTheme="minorHAnsi" w:hAnsiTheme="minorHAnsi" w:cstheme="minorHAnsi"/>
                <w:sz w:val="24"/>
                <w:szCs w:val="24"/>
              </w:rPr>
              <w:t>,</w:t>
            </w:r>
          </w:p>
          <w:p w14:paraId="23C6867E" w14:textId="5490E6FE" w:rsidR="001E170A" w:rsidRPr="001E170A" w:rsidRDefault="009F7E86" w:rsidP="00E0074C">
            <w:pPr>
              <w:shd w:val="clear" w:color="auto" w:fill="FFFFFF" w:themeFill="background1"/>
              <w:spacing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3</w:t>
            </w:r>
            <w:r w:rsidR="001E170A" w:rsidRPr="001E170A">
              <w:rPr>
                <w:rFonts w:asciiTheme="minorHAnsi" w:hAnsiTheme="minorHAnsi" w:cstheme="minorHAnsi"/>
                <w:sz w:val="24"/>
                <w:szCs w:val="24"/>
              </w:rPr>
              <w:t>/prevence drogových závislostí, alkoholismu a kouření</w:t>
            </w:r>
            <w:r w:rsidR="00FC751D">
              <w:rPr>
                <w:rFonts w:asciiTheme="minorHAnsi" w:hAnsiTheme="minorHAnsi" w:cstheme="minorHAnsi"/>
                <w:sz w:val="24"/>
                <w:szCs w:val="24"/>
              </w:rPr>
              <w:t>,</w:t>
            </w:r>
          </w:p>
          <w:p w14:paraId="12226246" w14:textId="051B1F7F" w:rsidR="001E170A" w:rsidRPr="001E170A" w:rsidRDefault="009F7E86" w:rsidP="00E0074C">
            <w:pPr>
              <w:shd w:val="clear" w:color="auto" w:fill="FFFFFF" w:themeFill="background1"/>
              <w:spacing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4</w:t>
            </w:r>
            <w:r w:rsidR="001E170A" w:rsidRPr="001E170A">
              <w:rPr>
                <w:rFonts w:asciiTheme="minorHAnsi" w:hAnsiTheme="minorHAnsi" w:cstheme="minorHAnsi"/>
                <w:sz w:val="24"/>
                <w:szCs w:val="24"/>
              </w:rPr>
              <w:t>/prevence sexuálního zneužívání a týrání</w:t>
            </w:r>
            <w:r w:rsidR="00FC751D">
              <w:rPr>
                <w:rFonts w:asciiTheme="minorHAnsi" w:hAnsiTheme="minorHAnsi" w:cstheme="minorHAnsi"/>
                <w:sz w:val="24"/>
                <w:szCs w:val="24"/>
              </w:rPr>
              <w:t>,</w:t>
            </w:r>
          </w:p>
          <w:p w14:paraId="4C20CA61" w14:textId="5311D06C" w:rsidR="001E170A" w:rsidRPr="001E170A" w:rsidRDefault="009F7E86" w:rsidP="00E0074C">
            <w:pPr>
              <w:shd w:val="clear" w:color="auto" w:fill="FFFFFF" w:themeFill="background1"/>
              <w:spacing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5</w:t>
            </w:r>
            <w:r w:rsidR="001E170A" w:rsidRPr="001E170A">
              <w:rPr>
                <w:rFonts w:asciiTheme="minorHAnsi" w:hAnsiTheme="minorHAnsi" w:cstheme="minorHAnsi"/>
                <w:sz w:val="24"/>
                <w:szCs w:val="24"/>
              </w:rPr>
              <w:t>/prevence kriminality a delikvence dle pokynu MŠMT</w:t>
            </w:r>
            <w:r w:rsidR="00FC751D">
              <w:rPr>
                <w:rFonts w:asciiTheme="minorHAnsi" w:hAnsiTheme="minorHAnsi" w:cstheme="minorHAnsi"/>
                <w:sz w:val="24"/>
                <w:szCs w:val="24"/>
              </w:rPr>
              <w:t>,</w:t>
            </w:r>
          </w:p>
          <w:p w14:paraId="2100D8DC" w14:textId="578ED0C2" w:rsidR="001E170A" w:rsidRPr="001E170A" w:rsidRDefault="009F7E86" w:rsidP="00E0074C">
            <w:pPr>
              <w:shd w:val="clear" w:color="auto" w:fill="FFFFFF" w:themeFill="background1"/>
              <w:spacing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6</w:t>
            </w:r>
            <w:r w:rsidR="001E170A" w:rsidRPr="001E170A">
              <w:rPr>
                <w:rFonts w:asciiTheme="minorHAnsi" w:hAnsiTheme="minorHAnsi" w:cstheme="minorHAnsi"/>
                <w:sz w:val="24"/>
                <w:szCs w:val="24"/>
              </w:rPr>
              <w:t>/prevence virtuálních drog – počítač, televize, video, mobilní telefon</w:t>
            </w:r>
            <w:r w:rsidR="00FC751D">
              <w:rPr>
                <w:rFonts w:asciiTheme="minorHAnsi" w:hAnsiTheme="minorHAnsi" w:cstheme="minorHAnsi"/>
                <w:sz w:val="24"/>
                <w:szCs w:val="24"/>
              </w:rPr>
              <w:t>,</w:t>
            </w:r>
          </w:p>
          <w:p w14:paraId="707F437A" w14:textId="454D7F0D" w:rsidR="009F7E86" w:rsidRDefault="009F7E86" w:rsidP="00E0074C">
            <w:pPr>
              <w:shd w:val="clear" w:color="auto" w:fill="FFFFFF" w:themeFill="background1"/>
              <w:spacing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7</w:t>
            </w:r>
            <w:r w:rsidR="001E170A" w:rsidRPr="001E170A">
              <w:rPr>
                <w:rFonts w:asciiTheme="minorHAnsi" w:hAnsiTheme="minorHAnsi" w:cstheme="minorHAnsi"/>
                <w:sz w:val="24"/>
                <w:szCs w:val="24"/>
              </w:rPr>
              <w:t xml:space="preserve">/ prevence vzniku problémových situací týkajících se dětí 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s těžkými poruchami chování, dětí s agresivitou,</w:t>
            </w:r>
          </w:p>
          <w:p w14:paraId="6DC03F60" w14:textId="77777777" w:rsidR="009F7E86" w:rsidRDefault="009F7E86" w:rsidP="00E0074C">
            <w:pPr>
              <w:shd w:val="clear" w:color="auto" w:fill="FFFFFF" w:themeFill="background1"/>
              <w:spacing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8/ prevence infekčního onemocnění,</w:t>
            </w:r>
          </w:p>
          <w:p w14:paraId="388C3FCC" w14:textId="27126EA0" w:rsidR="001E170A" w:rsidRPr="001E170A" w:rsidRDefault="009F7E86" w:rsidP="00E0074C">
            <w:pPr>
              <w:shd w:val="clear" w:color="auto" w:fill="FFFFFF" w:themeFill="background1"/>
              <w:spacing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9/ </w:t>
            </w:r>
            <w:r w:rsidRPr="001E170A">
              <w:rPr>
                <w:rFonts w:asciiTheme="minorHAnsi" w:hAnsiTheme="minorHAnsi" w:cstheme="minorHAnsi"/>
                <w:sz w:val="24"/>
                <w:szCs w:val="24"/>
              </w:rPr>
              <w:t>prevence vzniku problémových situací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týkající se dětí s PAS</w:t>
            </w:r>
            <w:r w:rsidR="001E170A" w:rsidRPr="001E170A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</w:p>
        </w:tc>
      </w:tr>
    </w:tbl>
    <w:p w14:paraId="5B576A85" w14:textId="77777777" w:rsidR="001E170A" w:rsidRPr="00D10516" w:rsidRDefault="001E170A" w:rsidP="001E170A">
      <w:pPr>
        <w:shd w:val="clear" w:color="auto" w:fill="FFFFFF"/>
        <w:jc w:val="both"/>
        <w:rPr>
          <w:rFonts w:cs="Calibri"/>
        </w:rPr>
      </w:pPr>
    </w:p>
    <w:tbl>
      <w:tblPr>
        <w:tblpPr w:leftFromText="141" w:rightFromText="141" w:vertAnchor="text" w:tblpY="39"/>
        <w:tblW w:w="9359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103" w:type="dxa"/>
        </w:tblCellMar>
        <w:tblLook w:val="04A0" w:firstRow="1" w:lastRow="0" w:firstColumn="1" w:lastColumn="0" w:noHBand="0" w:noVBand="1"/>
      </w:tblPr>
      <w:tblGrid>
        <w:gridCol w:w="9359"/>
      </w:tblGrid>
      <w:tr w:rsidR="00E0074C" w14:paraId="473C9BB2" w14:textId="77777777" w:rsidTr="00E0074C">
        <w:tc>
          <w:tcPr>
            <w:tcW w:w="93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C000"/>
            <w:hideMark/>
          </w:tcPr>
          <w:p w14:paraId="0AF72B16" w14:textId="77777777" w:rsidR="00E0074C" w:rsidRDefault="00E0074C" w:rsidP="00E0074C">
            <w:pPr>
              <w:spacing w:line="240" w:lineRule="auto"/>
              <w:jc w:val="center"/>
              <w:rPr>
                <w:rFonts w:asciiTheme="minorHAnsi" w:hAnsiTheme="minorHAnsi" w:cstheme="minorHAnsi"/>
                <w:b/>
                <w:sz w:val="24"/>
                <w:szCs w:val="24"/>
                <w:lang w:bidi="hi-IN"/>
              </w:rPr>
            </w:pPr>
            <w:r>
              <w:rPr>
                <w:rFonts w:asciiTheme="minorHAnsi" w:hAnsiTheme="minorHAnsi" w:cstheme="minorHAnsi"/>
                <w:b/>
                <w:sz w:val="24"/>
                <w:szCs w:val="24"/>
                <w:lang w:bidi="hi-IN"/>
              </w:rPr>
              <w:lastRenderedPageBreak/>
              <w:t>Komentář ředitele školy</w:t>
            </w:r>
          </w:p>
        </w:tc>
      </w:tr>
      <w:tr w:rsidR="00E0074C" w14:paraId="77DB04A2" w14:textId="77777777" w:rsidTr="00E0074C">
        <w:tc>
          <w:tcPr>
            <w:tcW w:w="93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14:paraId="7B2DD80C" w14:textId="77777777" w:rsidR="00E0074C" w:rsidRDefault="00E0074C" w:rsidP="00E0074C">
            <w:pPr>
              <w:spacing w:after="0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Minimální preventivní program byl rozšířen o dvě nová témata týkající se preventivních opatření u dětí s poruchami chování, agresivitou a o oblast prevence infekčních onemocnění. </w:t>
            </w:r>
          </w:p>
          <w:p w14:paraId="28C64324" w14:textId="77777777" w:rsidR="00E0074C" w:rsidRPr="009F7E86" w:rsidRDefault="00E0074C" w:rsidP="00E0074C">
            <w:pPr>
              <w:spacing w:after="0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Při práci dodržujeme tyto základní principy</w:t>
            </w:r>
            <w:r w:rsidRPr="009F7E86">
              <w:rPr>
                <w:rFonts w:cs="Times New Roman"/>
                <w:sz w:val="24"/>
                <w:szCs w:val="24"/>
              </w:rPr>
              <w:t>:</w:t>
            </w:r>
          </w:p>
          <w:p w14:paraId="590A7C71" w14:textId="77777777" w:rsidR="00E0074C" w:rsidRPr="009F7E86" w:rsidRDefault="00E0074C" w:rsidP="00E0074C">
            <w:pPr>
              <w:numPr>
                <w:ilvl w:val="0"/>
                <w:numId w:val="21"/>
              </w:numPr>
              <w:spacing w:after="0"/>
              <w:jc w:val="both"/>
              <w:rPr>
                <w:rFonts w:cs="Times New Roman"/>
                <w:sz w:val="24"/>
                <w:szCs w:val="24"/>
              </w:rPr>
            </w:pPr>
            <w:r w:rsidRPr="009F7E86">
              <w:rPr>
                <w:rFonts w:cs="Times New Roman"/>
                <w:b/>
                <w:bCs/>
                <w:sz w:val="24"/>
                <w:szCs w:val="24"/>
              </w:rPr>
              <w:t>Bezpečné a respektující prostředí:</w:t>
            </w:r>
            <w:r w:rsidRPr="009F7E86">
              <w:rPr>
                <w:rFonts w:cs="Times New Roman"/>
                <w:sz w:val="24"/>
                <w:szCs w:val="24"/>
              </w:rPr>
              <w:t> </w:t>
            </w:r>
          </w:p>
          <w:p w14:paraId="0254D605" w14:textId="77777777" w:rsidR="00E0074C" w:rsidRPr="009F7E86" w:rsidRDefault="00E0074C" w:rsidP="00E0074C">
            <w:pPr>
              <w:spacing w:after="0"/>
              <w:jc w:val="both"/>
              <w:rPr>
                <w:rFonts w:cs="Times New Roman"/>
                <w:sz w:val="24"/>
                <w:szCs w:val="24"/>
              </w:rPr>
            </w:pPr>
            <w:r w:rsidRPr="009F7E86">
              <w:rPr>
                <w:rFonts w:cs="Times New Roman"/>
                <w:sz w:val="24"/>
                <w:szCs w:val="24"/>
              </w:rPr>
              <w:t>ve škole</w:t>
            </w:r>
            <w:r>
              <w:rPr>
                <w:rFonts w:cs="Times New Roman"/>
                <w:sz w:val="24"/>
                <w:szCs w:val="24"/>
              </w:rPr>
              <w:t xml:space="preserve"> jsou vytvořeny</w:t>
            </w:r>
            <w:r w:rsidRPr="009F7E86">
              <w:rPr>
                <w:rFonts w:cs="Times New Roman"/>
                <w:sz w:val="24"/>
                <w:szCs w:val="24"/>
              </w:rPr>
              <w:t xml:space="preserve"> podmínky, aby se </w:t>
            </w:r>
            <w:r>
              <w:rPr>
                <w:rFonts w:cs="Times New Roman"/>
                <w:sz w:val="24"/>
                <w:szCs w:val="24"/>
              </w:rPr>
              <w:t>děti</w:t>
            </w:r>
            <w:r w:rsidRPr="009F7E86">
              <w:rPr>
                <w:rFonts w:cs="Times New Roman"/>
                <w:sz w:val="24"/>
                <w:szCs w:val="24"/>
              </w:rPr>
              <w:t xml:space="preserve"> cítil</w:t>
            </w:r>
            <w:r>
              <w:rPr>
                <w:rFonts w:cs="Times New Roman"/>
                <w:sz w:val="24"/>
                <w:szCs w:val="24"/>
              </w:rPr>
              <w:t>y</w:t>
            </w:r>
            <w:r w:rsidRPr="009F7E86">
              <w:rPr>
                <w:rFonts w:cs="Times New Roman"/>
                <w:sz w:val="24"/>
                <w:szCs w:val="24"/>
              </w:rPr>
              <w:t xml:space="preserve"> bezpečně. </w:t>
            </w:r>
          </w:p>
          <w:p w14:paraId="0BA31E90" w14:textId="77777777" w:rsidR="00E0074C" w:rsidRPr="009F7E86" w:rsidRDefault="00E0074C" w:rsidP="00E0074C">
            <w:pPr>
              <w:numPr>
                <w:ilvl w:val="0"/>
                <w:numId w:val="21"/>
              </w:numPr>
              <w:spacing w:after="0"/>
              <w:jc w:val="both"/>
              <w:rPr>
                <w:rFonts w:cs="Times New Roman"/>
                <w:sz w:val="24"/>
                <w:szCs w:val="24"/>
              </w:rPr>
            </w:pPr>
            <w:r w:rsidRPr="009F7E86">
              <w:rPr>
                <w:rFonts w:cs="Times New Roman"/>
                <w:b/>
                <w:bCs/>
                <w:sz w:val="24"/>
                <w:szCs w:val="24"/>
              </w:rPr>
              <w:t>Spolupráce:</w:t>
            </w:r>
            <w:r w:rsidRPr="009F7E86">
              <w:rPr>
                <w:rFonts w:cs="Times New Roman"/>
                <w:sz w:val="24"/>
                <w:szCs w:val="24"/>
              </w:rPr>
              <w:t> </w:t>
            </w:r>
          </w:p>
          <w:p w14:paraId="0BD83C41" w14:textId="77777777" w:rsidR="00E0074C" w:rsidRPr="009F7E86" w:rsidRDefault="00E0074C" w:rsidP="00E0074C">
            <w:pPr>
              <w:spacing w:after="0"/>
              <w:jc w:val="both"/>
              <w:rPr>
                <w:rFonts w:cs="Times New Roman"/>
                <w:sz w:val="24"/>
                <w:szCs w:val="24"/>
              </w:rPr>
            </w:pPr>
            <w:r w:rsidRPr="009F7E86">
              <w:rPr>
                <w:rFonts w:cs="Times New Roman"/>
                <w:sz w:val="24"/>
                <w:szCs w:val="24"/>
              </w:rPr>
              <w:t>Spolupráce všech pedagogických pracovníků, vedení školy a v případě potřeby rodičů a externích institucí. </w:t>
            </w:r>
          </w:p>
          <w:p w14:paraId="018C4E18" w14:textId="77777777" w:rsidR="00E0074C" w:rsidRPr="009F7E86" w:rsidRDefault="00E0074C" w:rsidP="00E0074C">
            <w:pPr>
              <w:numPr>
                <w:ilvl w:val="0"/>
                <w:numId w:val="21"/>
              </w:numPr>
              <w:spacing w:after="0"/>
              <w:jc w:val="both"/>
              <w:rPr>
                <w:rFonts w:cs="Times New Roman"/>
                <w:sz w:val="24"/>
                <w:szCs w:val="24"/>
              </w:rPr>
            </w:pPr>
            <w:r w:rsidRPr="009F7E86">
              <w:rPr>
                <w:rFonts w:cs="Times New Roman"/>
                <w:b/>
                <w:bCs/>
                <w:sz w:val="24"/>
                <w:szCs w:val="24"/>
              </w:rPr>
              <w:t>Dostupnost informací:</w:t>
            </w:r>
            <w:r w:rsidRPr="009F7E86">
              <w:rPr>
                <w:rFonts w:cs="Times New Roman"/>
                <w:sz w:val="24"/>
                <w:szCs w:val="24"/>
              </w:rPr>
              <w:t> </w:t>
            </w:r>
          </w:p>
          <w:p w14:paraId="7E9C93AF" w14:textId="77777777" w:rsidR="00E0074C" w:rsidRPr="009F7E86" w:rsidRDefault="00E0074C" w:rsidP="00E0074C">
            <w:pPr>
              <w:spacing w:after="0"/>
              <w:jc w:val="both"/>
              <w:rPr>
                <w:rFonts w:cs="Times New Roman"/>
                <w:sz w:val="24"/>
                <w:szCs w:val="24"/>
              </w:rPr>
            </w:pPr>
            <w:r w:rsidRPr="009F7E86">
              <w:rPr>
                <w:rFonts w:cs="Times New Roman"/>
                <w:sz w:val="24"/>
                <w:szCs w:val="24"/>
              </w:rPr>
              <w:t xml:space="preserve">Krizový plán je přístupný na </w:t>
            </w:r>
            <w:r>
              <w:rPr>
                <w:rFonts w:cs="Times New Roman"/>
                <w:sz w:val="24"/>
                <w:szCs w:val="24"/>
              </w:rPr>
              <w:t>nástěnce určené pro pedagogy (jídelna)</w:t>
            </w:r>
            <w:r w:rsidRPr="009F7E86">
              <w:rPr>
                <w:rFonts w:cs="Times New Roman"/>
                <w:sz w:val="24"/>
                <w:szCs w:val="24"/>
              </w:rPr>
              <w:t xml:space="preserve">, </w:t>
            </w:r>
            <w:r>
              <w:rPr>
                <w:rFonts w:cs="Times New Roman"/>
                <w:sz w:val="24"/>
                <w:szCs w:val="24"/>
              </w:rPr>
              <w:t>jsou s ním</w:t>
            </w:r>
            <w:r w:rsidRPr="009F7E86">
              <w:rPr>
                <w:rFonts w:cs="Times New Roman"/>
                <w:sz w:val="24"/>
                <w:szCs w:val="24"/>
              </w:rPr>
              <w:t xml:space="preserve"> seznámeni všichni zaměstnanci školy, zákonní zástupci</w:t>
            </w:r>
            <w:r>
              <w:rPr>
                <w:rFonts w:cs="Times New Roman"/>
                <w:sz w:val="24"/>
                <w:szCs w:val="24"/>
              </w:rPr>
              <w:t>, děti</w:t>
            </w:r>
            <w:r w:rsidRPr="009F7E86">
              <w:rPr>
                <w:rFonts w:cs="Times New Roman"/>
                <w:sz w:val="24"/>
                <w:szCs w:val="24"/>
              </w:rPr>
              <w:t>. </w:t>
            </w:r>
          </w:p>
          <w:p w14:paraId="57DA96E0" w14:textId="77777777" w:rsidR="00E0074C" w:rsidRPr="00EA0326" w:rsidRDefault="00E0074C" w:rsidP="00E0074C">
            <w:pPr>
              <w:spacing w:after="0"/>
              <w:jc w:val="both"/>
              <w:rPr>
                <w:rFonts w:asciiTheme="minorHAnsi" w:hAnsiTheme="minorHAnsi" w:cstheme="minorHAnsi"/>
                <w:sz w:val="24"/>
                <w:szCs w:val="24"/>
                <w:lang w:eastAsia="zh-CN" w:bidi="hi-IN"/>
              </w:rPr>
            </w:pPr>
            <w:r w:rsidRPr="00D63DCF">
              <w:rPr>
                <w:rFonts w:cs="Times New Roman"/>
                <w:sz w:val="24"/>
                <w:szCs w:val="24"/>
              </w:rPr>
              <w:t xml:space="preserve">Záměrem vzdělávání v této oblasti je podle individuálních schopností dětí podporovat a stimulovat fyzické i duševní zdraví a pohodu, podporovat rozvoj motorických a sebeobslužných dovedností. Děti jsou vedeny ke zdravému životnímu stylu, učí se vážit si vlastního zdraví, pečovat o něj a seznamovat se s tím, že některé věci mohou uškodit. Důraz je kladen na rozvíjení intelektu, citů a vůle, řeči, jazyka a poznávacích schopností. Důležitá je všeobecná informovanost, vytváření kladného sebepojetí a zdravého sebevědomí. </w:t>
            </w:r>
          </w:p>
        </w:tc>
      </w:tr>
    </w:tbl>
    <w:p w14:paraId="439E5971" w14:textId="77777777" w:rsidR="00D10516" w:rsidRDefault="00D10516" w:rsidP="00D10516">
      <w:pPr>
        <w:pStyle w:val="Default"/>
        <w:jc w:val="both"/>
        <w:rPr>
          <w:rFonts w:asciiTheme="minorHAnsi" w:hAnsiTheme="minorHAnsi" w:cstheme="minorHAnsi"/>
        </w:rPr>
      </w:pPr>
    </w:p>
    <w:p w14:paraId="76094D06" w14:textId="77777777" w:rsidR="008E6E93" w:rsidRDefault="008E6E93">
      <w:pPr>
        <w:rPr>
          <w:rFonts w:cs="Arial"/>
          <w:b/>
          <w:sz w:val="24"/>
          <w:szCs w:val="24"/>
        </w:rPr>
      </w:pPr>
    </w:p>
    <w:p w14:paraId="5DDCC588" w14:textId="7A6726BD" w:rsidR="00FC751D" w:rsidRDefault="00176620" w:rsidP="00B53252">
      <w:pPr>
        <w:rPr>
          <w:rFonts w:cs="Times New Roman"/>
          <w:b/>
          <w:color w:val="244061" w:themeColor="accent1" w:themeShade="80"/>
          <w:sz w:val="36"/>
          <w:szCs w:val="36"/>
          <w:u w:val="single"/>
        </w:rPr>
      </w:pPr>
      <w:r w:rsidRPr="000142B2">
        <w:rPr>
          <w:rFonts w:cs="Times New Roman"/>
          <w:b/>
          <w:color w:val="244061" w:themeColor="accent1" w:themeShade="80"/>
          <w:sz w:val="36"/>
          <w:szCs w:val="36"/>
          <w:u w:val="single"/>
        </w:rPr>
        <w:t>7</w:t>
      </w:r>
      <w:r w:rsidR="00ED7129" w:rsidRPr="000142B2">
        <w:rPr>
          <w:rFonts w:cs="Times New Roman"/>
          <w:b/>
          <w:color w:val="244061" w:themeColor="accent1" w:themeShade="80"/>
          <w:sz w:val="36"/>
          <w:szCs w:val="36"/>
          <w:u w:val="single"/>
        </w:rPr>
        <w:t xml:space="preserve">. </w:t>
      </w:r>
      <w:r w:rsidR="001D3BEC" w:rsidRPr="000142B2">
        <w:rPr>
          <w:rFonts w:cs="Times New Roman"/>
          <w:b/>
          <w:color w:val="244061" w:themeColor="accent1" w:themeShade="80"/>
          <w:sz w:val="36"/>
          <w:szCs w:val="36"/>
          <w:u w:val="single"/>
        </w:rPr>
        <w:t>Další vzdělávání pedagogických pracovníků</w:t>
      </w:r>
      <w:r w:rsidR="00B53252" w:rsidRPr="000142B2">
        <w:rPr>
          <w:rFonts w:cs="Times New Roman"/>
          <w:b/>
          <w:color w:val="244061" w:themeColor="accent1" w:themeShade="80"/>
          <w:sz w:val="36"/>
          <w:szCs w:val="36"/>
          <w:u w:val="single"/>
        </w:rPr>
        <w:t xml:space="preserve"> a odborného rozvoje nepedagogických pracovníků</w:t>
      </w:r>
    </w:p>
    <w:p w14:paraId="69BBA313" w14:textId="7E377CFB" w:rsidR="00B610A5" w:rsidRDefault="00B610A5" w:rsidP="00B610A5">
      <w:pPr>
        <w:rPr>
          <w:rFonts w:cs="Times New Roman"/>
          <w:b/>
          <w:color w:val="auto"/>
          <w:sz w:val="24"/>
          <w:szCs w:val="24"/>
        </w:rPr>
      </w:pPr>
      <w:r>
        <w:rPr>
          <w:rFonts w:cs="Times New Roman"/>
          <w:b/>
          <w:color w:val="auto"/>
          <w:sz w:val="24"/>
          <w:szCs w:val="24"/>
        </w:rPr>
        <w:t>P</w:t>
      </w:r>
      <w:r w:rsidRPr="00104EF6">
        <w:rPr>
          <w:rFonts w:cs="Times New Roman"/>
          <w:b/>
          <w:color w:val="auto"/>
          <w:sz w:val="24"/>
          <w:szCs w:val="24"/>
        </w:rPr>
        <w:t>edagogičtí pracovníci:</w:t>
      </w:r>
    </w:p>
    <w:tbl>
      <w:tblPr>
        <w:tblStyle w:val="Mkatabulky"/>
        <w:tblW w:w="9214" w:type="dxa"/>
        <w:tblInd w:w="-5" w:type="dxa"/>
        <w:tblLook w:val="04A0" w:firstRow="1" w:lastRow="0" w:firstColumn="1" w:lastColumn="0" w:noHBand="0" w:noVBand="1"/>
      </w:tblPr>
      <w:tblGrid>
        <w:gridCol w:w="1453"/>
        <w:gridCol w:w="7761"/>
      </w:tblGrid>
      <w:tr w:rsidR="00785D03" w:rsidRPr="00785D03" w14:paraId="4A236AF6" w14:textId="77777777" w:rsidTr="00263F63">
        <w:tc>
          <w:tcPr>
            <w:tcW w:w="1453" w:type="dxa"/>
            <w:shd w:val="clear" w:color="auto" w:fill="FFC000"/>
          </w:tcPr>
          <w:p w14:paraId="50066902" w14:textId="77777777" w:rsidR="00785D03" w:rsidRPr="00785D03" w:rsidRDefault="00785D03" w:rsidP="0099324E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785D03">
              <w:rPr>
                <w:rFonts w:asciiTheme="minorHAnsi" w:hAnsiTheme="minorHAnsi" w:cstheme="minorHAnsi"/>
                <w:b/>
                <w:sz w:val="24"/>
                <w:szCs w:val="24"/>
              </w:rPr>
              <w:t>Termín akce</w:t>
            </w:r>
          </w:p>
        </w:tc>
        <w:tc>
          <w:tcPr>
            <w:tcW w:w="7761" w:type="dxa"/>
            <w:shd w:val="clear" w:color="auto" w:fill="FFC000"/>
          </w:tcPr>
          <w:p w14:paraId="20F74BCB" w14:textId="77777777" w:rsidR="00785D03" w:rsidRPr="00785D03" w:rsidRDefault="00785D03" w:rsidP="0099324E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785D03">
              <w:rPr>
                <w:rFonts w:asciiTheme="minorHAnsi" w:hAnsiTheme="minorHAnsi" w:cstheme="minorHAnsi"/>
                <w:b/>
                <w:sz w:val="24"/>
                <w:szCs w:val="24"/>
              </w:rPr>
              <w:t>Název programu</w:t>
            </w:r>
          </w:p>
        </w:tc>
      </w:tr>
      <w:tr w:rsidR="00785D03" w:rsidRPr="00785D03" w14:paraId="05C39683" w14:textId="77777777" w:rsidTr="00263F63">
        <w:trPr>
          <w:trHeight w:val="2420"/>
        </w:trPr>
        <w:tc>
          <w:tcPr>
            <w:tcW w:w="1453" w:type="dxa"/>
          </w:tcPr>
          <w:p w14:paraId="7022DD2E" w14:textId="77777777" w:rsidR="00785D03" w:rsidRPr="00785D03" w:rsidRDefault="00785D03" w:rsidP="00E0074C">
            <w:pPr>
              <w:spacing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785D03">
              <w:rPr>
                <w:rFonts w:asciiTheme="minorHAnsi" w:hAnsiTheme="minorHAnsi" w:cstheme="minorHAnsi"/>
                <w:sz w:val="24"/>
                <w:szCs w:val="24"/>
              </w:rPr>
              <w:t>26.11.2024</w:t>
            </w:r>
          </w:p>
          <w:p w14:paraId="10F279F2" w14:textId="77777777" w:rsidR="00785D03" w:rsidRPr="00785D03" w:rsidRDefault="00785D03" w:rsidP="00E0074C">
            <w:pPr>
              <w:spacing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785D03">
              <w:rPr>
                <w:rFonts w:asciiTheme="minorHAnsi" w:hAnsiTheme="minorHAnsi" w:cstheme="minorHAnsi"/>
                <w:sz w:val="24"/>
                <w:szCs w:val="24"/>
              </w:rPr>
              <w:t>8.10.2024</w:t>
            </w:r>
          </w:p>
          <w:p w14:paraId="413D05F1" w14:textId="77777777" w:rsidR="00785D03" w:rsidRPr="00785D03" w:rsidRDefault="00785D03" w:rsidP="00E0074C">
            <w:pPr>
              <w:spacing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785D03">
              <w:rPr>
                <w:rFonts w:asciiTheme="minorHAnsi" w:hAnsiTheme="minorHAnsi" w:cstheme="minorHAnsi"/>
                <w:sz w:val="24"/>
                <w:szCs w:val="24"/>
              </w:rPr>
              <w:t>2.12.2024</w:t>
            </w:r>
          </w:p>
          <w:p w14:paraId="5D19BDE6" w14:textId="77777777" w:rsidR="00785D03" w:rsidRPr="00785D03" w:rsidRDefault="00785D03" w:rsidP="00E0074C">
            <w:pPr>
              <w:spacing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3F97081B" w14:textId="77777777" w:rsidR="00785D03" w:rsidRPr="00785D03" w:rsidRDefault="00785D03" w:rsidP="00E0074C">
            <w:pPr>
              <w:spacing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785D03">
              <w:rPr>
                <w:rFonts w:asciiTheme="minorHAnsi" w:hAnsiTheme="minorHAnsi" w:cstheme="minorHAnsi"/>
                <w:sz w:val="24"/>
                <w:szCs w:val="24"/>
              </w:rPr>
              <w:t>20.12.2024</w:t>
            </w:r>
          </w:p>
          <w:p w14:paraId="58EC692A" w14:textId="4DB547ED" w:rsidR="00785D03" w:rsidRPr="00785D03" w:rsidRDefault="00785D03" w:rsidP="0099324E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7761" w:type="dxa"/>
          </w:tcPr>
          <w:p w14:paraId="32C3C464" w14:textId="77777777" w:rsidR="00785D03" w:rsidRPr="00785D03" w:rsidRDefault="00785D03" w:rsidP="00E0074C">
            <w:pPr>
              <w:spacing w:line="240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785D03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Týden, dny a čas v pohybu s hudbou</w:t>
            </w:r>
          </w:p>
          <w:p w14:paraId="320A0B93" w14:textId="77777777" w:rsidR="00785D03" w:rsidRPr="00785D03" w:rsidRDefault="00785D03" w:rsidP="00E0074C">
            <w:pPr>
              <w:spacing w:line="240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785D03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Jak připravit předškoláka na čtení (webinář </w:t>
            </w:r>
            <w:proofErr w:type="gramStart"/>
            <w:r w:rsidRPr="00785D03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2h</w:t>
            </w:r>
            <w:proofErr w:type="gramEnd"/>
            <w:r w:rsidRPr="00785D03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)</w:t>
            </w:r>
          </w:p>
          <w:p w14:paraId="466AD800" w14:textId="77777777" w:rsidR="00785D03" w:rsidRPr="00785D03" w:rsidRDefault="00785D03" w:rsidP="00E0074C">
            <w:pPr>
              <w:spacing w:line="240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785D03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Tipy pro dobrou spolupráci mezi kolegyněmi v MŠ (web. </w:t>
            </w:r>
            <w:proofErr w:type="gramStart"/>
            <w:r w:rsidRPr="00785D03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1h</w:t>
            </w:r>
            <w:proofErr w:type="gramEnd"/>
            <w:r w:rsidRPr="00785D03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)</w:t>
            </w:r>
          </w:p>
          <w:p w14:paraId="0BED4A6D" w14:textId="77777777" w:rsidR="00785D03" w:rsidRPr="00785D03" w:rsidRDefault="00785D03" w:rsidP="00E0074C">
            <w:pPr>
              <w:spacing w:line="240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785D03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Propojení logopedie s tělem: Hmat, sluch a pohyb jako klíč k úspěchu </w:t>
            </w:r>
          </w:p>
          <w:p w14:paraId="294CE395" w14:textId="117C6328" w:rsidR="00E0074C" w:rsidRPr="00E0074C" w:rsidRDefault="00785D03" w:rsidP="00E0074C">
            <w:pPr>
              <w:spacing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785D03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Komunikace s dětmi s PAS</w:t>
            </w:r>
            <w:r w:rsidRPr="00785D03">
              <w:rPr>
                <w:rFonts w:asciiTheme="minorHAnsi" w:hAnsiTheme="minorHAnsi" w:cstheme="minorHAnsi"/>
                <w:sz w:val="24"/>
                <w:szCs w:val="24"/>
              </w:rPr>
              <w:t xml:space="preserve"> – hromadné školení (OP JAK I.) (</w:t>
            </w:r>
            <w:proofErr w:type="gramStart"/>
            <w:r w:rsidRPr="00785D03">
              <w:rPr>
                <w:rFonts w:asciiTheme="minorHAnsi" w:hAnsiTheme="minorHAnsi" w:cstheme="minorHAnsi"/>
                <w:sz w:val="24"/>
                <w:szCs w:val="24"/>
              </w:rPr>
              <w:t>8h</w:t>
            </w:r>
            <w:proofErr w:type="gramEnd"/>
            <w:r w:rsidRPr="00785D03">
              <w:rPr>
                <w:rFonts w:asciiTheme="minorHAnsi" w:hAnsiTheme="minorHAnsi" w:cstheme="minorHAnsi"/>
                <w:sz w:val="24"/>
                <w:szCs w:val="24"/>
              </w:rPr>
              <w:t>)</w:t>
            </w:r>
          </w:p>
        </w:tc>
      </w:tr>
      <w:tr w:rsidR="00785D03" w:rsidRPr="00785D03" w14:paraId="1D03425F" w14:textId="77777777" w:rsidTr="00263F63">
        <w:trPr>
          <w:trHeight w:val="307"/>
        </w:trPr>
        <w:tc>
          <w:tcPr>
            <w:tcW w:w="1453" w:type="dxa"/>
          </w:tcPr>
          <w:p w14:paraId="2575856A" w14:textId="040917F5" w:rsidR="00785D03" w:rsidRPr="00785D03" w:rsidRDefault="00785D03" w:rsidP="00E0074C">
            <w:pPr>
              <w:spacing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785D03">
              <w:rPr>
                <w:rFonts w:asciiTheme="minorHAnsi" w:hAnsiTheme="minorHAnsi" w:cstheme="minorHAnsi"/>
                <w:sz w:val="24"/>
                <w:szCs w:val="24"/>
              </w:rPr>
              <w:t>7.4.2025</w:t>
            </w:r>
          </w:p>
        </w:tc>
        <w:tc>
          <w:tcPr>
            <w:tcW w:w="7761" w:type="dxa"/>
          </w:tcPr>
          <w:p w14:paraId="288BFA04" w14:textId="77777777" w:rsidR="00785D03" w:rsidRPr="00785D03" w:rsidRDefault="00785D03" w:rsidP="00E0074C">
            <w:pPr>
              <w:spacing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785D03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Sociálně emoční dovednosti předškolních dětí</w:t>
            </w:r>
            <w:r w:rsidRPr="00785D03">
              <w:rPr>
                <w:rFonts w:asciiTheme="minorHAnsi" w:hAnsiTheme="minorHAnsi" w:cstheme="minorHAnsi"/>
                <w:sz w:val="24"/>
                <w:szCs w:val="24"/>
              </w:rPr>
              <w:t xml:space="preserve"> Tu-KK-2500124 </w:t>
            </w:r>
          </w:p>
        </w:tc>
      </w:tr>
      <w:tr w:rsidR="00785D03" w:rsidRPr="00785D03" w14:paraId="75403E89" w14:textId="77777777" w:rsidTr="00263F63">
        <w:trPr>
          <w:trHeight w:val="189"/>
        </w:trPr>
        <w:tc>
          <w:tcPr>
            <w:tcW w:w="1453" w:type="dxa"/>
          </w:tcPr>
          <w:p w14:paraId="64C93206" w14:textId="6BE8B824" w:rsidR="00785D03" w:rsidRPr="00785D03" w:rsidRDefault="00785D03" w:rsidP="00E0074C">
            <w:pPr>
              <w:spacing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785D03">
              <w:rPr>
                <w:rFonts w:asciiTheme="minorHAnsi" w:hAnsiTheme="minorHAnsi" w:cstheme="minorHAnsi"/>
                <w:sz w:val="24"/>
                <w:szCs w:val="24"/>
              </w:rPr>
              <w:t>26.5.2025</w:t>
            </w:r>
          </w:p>
        </w:tc>
        <w:tc>
          <w:tcPr>
            <w:tcW w:w="7761" w:type="dxa"/>
          </w:tcPr>
          <w:p w14:paraId="1590F629" w14:textId="77777777" w:rsidR="00785D03" w:rsidRPr="00785D03" w:rsidRDefault="00785D03" w:rsidP="00E0074C">
            <w:pPr>
              <w:spacing w:line="240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785D03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Konference: Revidované RVP PV společně a prakticky (OP JAK I.) </w:t>
            </w:r>
          </w:p>
        </w:tc>
      </w:tr>
      <w:tr w:rsidR="00785D03" w:rsidRPr="00785D03" w14:paraId="76B6896D" w14:textId="77777777" w:rsidTr="00263F63">
        <w:trPr>
          <w:trHeight w:val="354"/>
        </w:trPr>
        <w:tc>
          <w:tcPr>
            <w:tcW w:w="1453" w:type="dxa"/>
          </w:tcPr>
          <w:p w14:paraId="3CABFE16" w14:textId="77777777" w:rsidR="00785D03" w:rsidRPr="00785D03" w:rsidRDefault="00785D03" w:rsidP="0099324E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785D03">
              <w:rPr>
                <w:rFonts w:asciiTheme="minorHAnsi" w:hAnsiTheme="minorHAnsi" w:cstheme="minorHAnsi"/>
                <w:sz w:val="24"/>
                <w:szCs w:val="24"/>
              </w:rPr>
              <w:t>26.5.2025</w:t>
            </w:r>
          </w:p>
        </w:tc>
        <w:tc>
          <w:tcPr>
            <w:tcW w:w="7761" w:type="dxa"/>
          </w:tcPr>
          <w:p w14:paraId="2D3F769F" w14:textId="77777777" w:rsidR="00785D03" w:rsidRPr="00785D03" w:rsidRDefault="00785D03" w:rsidP="0099324E">
            <w:pP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785D03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Konference: Revidované RVP PV společně a prakticky (OP JAK I.) </w:t>
            </w:r>
          </w:p>
        </w:tc>
      </w:tr>
      <w:tr w:rsidR="00785D03" w:rsidRPr="00785D03" w14:paraId="2D1A0F9A" w14:textId="77777777" w:rsidTr="00263F63">
        <w:trPr>
          <w:trHeight w:val="234"/>
        </w:trPr>
        <w:tc>
          <w:tcPr>
            <w:tcW w:w="1453" w:type="dxa"/>
          </w:tcPr>
          <w:p w14:paraId="53C3085E" w14:textId="77777777" w:rsidR="00785D03" w:rsidRPr="00785D03" w:rsidRDefault="00785D03" w:rsidP="0099324E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785D03">
              <w:rPr>
                <w:rFonts w:asciiTheme="minorHAnsi" w:hAnsiTheme="minorHAnsi" w:cstheme="minorHAnsi"/>
                <w:sz w:val="24"/>
                <w:szCs w:val="24"/>
              </w:rPr>
              <w:lastRenderedPageBreak/>
              <w:t>20.8.2025</w:t>
            </w:r>
          </w:p>
        </w:tc>
        <w:tc>
          <w:tcPr>
            <w:tcW w:w="7761" w:type="dxa"/>
          </w:tcPr>
          <w:p w14:paraId="7C24DC08" w14:textId="77777777" w:rsidR="00785D03" w:rsidRPr="00785D03" w:rsidRDefault="00785D03" w:rsidP="0099324E">
            <w:pP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785D03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Pedagogické diagnostikování v MŠ (</w:t>
            </w:r>
            <w:proofErr w:type="gramStart"/>
            <w:r w:rsidRPr="00785D03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2h</w:t>
            </w:r>
            <w:proofErr w:type="gramEnd"/>
            <w:r w:rsidRPr="00785D03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)</w:t>
            </w:r>
          </w:p>
        </w:tc>
      </w:tr>
      <w:tr w:rsidR="00785D03" w:rsidRPr="00785D03" w14:paraId="575624E2" w14:textId="77777777" w:rsidTr="00263F63">
        <w:trPr>
          <w:trHeight w:val="674"/>
        </w:trPr>
        <w:tc>
          <w:tcPr>
            <w:tcW w:w="1453" w:type="dxa"/>
          </w:tcPr>
          <w:p w14:paraId="2632986D" w14:textId="77777777" w:rsidR="00E0074C" w:rsidRDefault="00785D03" w:rsidP="00E0074C">
            <w:pPr>
              <w:spacing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785D03">
              <w:rPr>
                <w:rFonts w:asciiTheme="minorHAnsi" w:hAnsiTheme="minorHAnsi" w:cstheme="minorHAnsi"/>
                <w:sz w:val="24"/>
                <w:szCs w:val="24"/>
              </w:rPr>
              <w:t>17.9.2024</w:t>
            </w:r>
          </w:p>
          <w:p w14:paraId="2A9DD32D" w14:textId="12922210" w:rsidR="00785D03" w:rsidRPr="00785D03" w:rsidRDefault="00E0074C" w:rsidP="00E0074C">
            <w:pPr>
              <w:spacing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 </w:t>
            </w:r>
            <w:r w:rsidR="00785D03" w:rsidRPr="00785D03">
              <w:rPr>
                <w:rFonts w:asciiTheme="minorHAnsi" w:hAnsiTheme="minorHAnsi" w:cstheme="minorHAnsi"/>
                <w:sz w:val="24"/>
                <w:szCs w:val="24"/>
              </w:rPr>
              <w:t>3.3.2025</w:t>
            </w:r>
          </w:p>
        </w:tc>
        <w:tc>
          <w:tcPr>
            <w:tcW w:w="7761" w:type="dxa"/>
          </w:tcPr>
          <w:p w14:paraId="1404FA50" w14:textId="77777777" w:rsidR="00E0074C" w:rsidRDefault="00785D03" w:rsidP="00E0074C">
            <w:pPr>
              <w:spacing w:line="240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785D03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Jak pracovat s dětmi s významnějšími obtížemi v oblasti jazykových schopností a vývoje řeči – webinář</w:t>
            </w:r>
          </w:p>
          <w:p w14:paraId="75018B9E" w14:textId="0E61069C" w:rsidR="00785D03" w:rsidRPr="00785D03" w:rsidRDefault="00785D03" w:rsidP="00E0074C">
            <w:pPr>
              <w:spacing w:line="240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785D03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Proč nelze navážit 15 deka něhy? (2,5h)</w:t>
            </w:r>
          </w:p>
        </w:tc>
      </w:tr>
      <w:tr w:rsidR="00785D03" w:rsidRPr="00785D03" w14:paraId="62C31929" w14:textId="77777777" w:rsidTr="00263F63">
        <w:trPr>
          <w:trHeight w:val="1294"/>
        </w:trPr>
        <w:tc>
          <w:tcPr>
            <w:tcW w:w="1453" w:type="dxa"/>
          </w:tcPr>
          <w:p w14:paraId="1ED1CEF1" w14:textId="77777777" w:rsidR="00785D03" w:rsidRPr="00785D03" w:rsidRDefault="00785D03" w:rsidP="00E0074C">
            <w:pPr>
              <w:spacing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785D03">
              <w:rPr>
                <w:rFonts w:asciiTheme="minorHAnsi" w:hAnsiTheme="minorHAnsi" w:cstheme="minorHAnsi"/>
                <w:sz w:val="24"/>
                <w:szCs w:val="24"/>
              </w:rPr>
              <w:t>14.11.2024</w:t>
            </w:r>
          </w:p>
          <w:p w14:paraId="3F2A077E" w14:textId="5B953E50" w:rsidR="00785D03" w:rsidRPr="00785D03" w:rsidRDefault="00E0074C" w:rsidP="00E0074C">
            <w:pPr>
              <w:spacing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   </w:t>
            </w:r>
            <w:r w:rsidR="00263F63">
              <w:rPr>
                <w:rFonts w:asciiTheme="minorHAnsi" w:hAnsiTheme="minorHAnsi" w:cstheme="minorHAnsi"/>
                <w:sz w:val="24"/>
                <w:szCs w:val="24"/>
              </w:rPr>
              <w:t xml:space="preserve">    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="00785D03" w:rsidRPr="00785D03">
              <w:rPr>
                <w:rFonts w:asciiTheme="minorHAnsi" w:hAnsiTheme="minorHAnsi" w:cstheme="minorHAnsi"/>
                <w:sz w:val="24"/>
                <w:szCs w:val="24"/>
              </w:rPr>
              <w:t>5.6.2025</w:t>
            </w:r>
          </w:p>
        </w:tc>
        <w:tc>
          <w:tcPr>
            <w:tcW w:w="7761" w:type="dxa"/>
          </w:tcPr>
          <w:p w14:paraId="690B6657" w14:textId="77777777" w:rsidR="00E0074C" w:rsidRDefault="00785D03" w:rsidP="00E0074C">
            <w:pPr>
              <w:spacing w:line="240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785D03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Senzorická integrace v pedagogice a speciální pedagogice – Úvod do tematiky</w:t>
            </w:r>
          </w:p>
          <w:p w14:paraId="04699D45" w14:textId="09FA7948" w:rsidR="00785D03" w:rsidRPr="00785D03" w:rsidRDefault="00785D03" w:rsidP="00E0074C">
            <w:pPr>
              <w:spacing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785D03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Webinář – Rozvoj grafomotoriky u dětí předškolního věku</w:t>
            </w:r>
          </w:p>
        </w:tc>
      </w:tr>
      <w:tr w:rsidR="00785D03" w:rsidRPr="00785D03" w14:paraId="422DB486" w14:textId="77777777" w:rsidTr="00263F63">
        <w:trPr>
          <w:trHeight w:val="419"/>
        </w:trPr>
        <w:tc>
          <w:tcPr>
            <w:tcW w:w="1453" w:type="dxa"/>
          </w:tcPr>
          <w:p w14:paraId="71A92377" w14:textId="77777777" w:rsidR="00785D03" w:rsidRPr="00785D03" w:rsidRDefault="00785D03" w:rsidP="00E0074C">
            <w:pPr>
              <w:spacing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785D03">
              <w:rPr>
                <w:rFonts w:asciiTheme="minorHAnsi" w:hAnsiTheme="minorHAnsi" w:cstheme="minorHAnsi"/>
                <w:sz w:val="24"/>
                <w:szCs w:val="24"/>
              </w:rPr>
              <w:t>1.4.2025</w:t>
            </w:r>
          </w:p>
        </w:tc>
        <w:tc>
          <w:tcPr>
            <w:tcW w:w="7761" w:type="dxa"/>
          </w:tcPr>
          <w:p w14:paraId="00C289D1" w14:textId="77777777" w:rsidR="00785D03" w:rsidRPr="00785D03" w:rsidRDefault="00785D03" w:rsidP="00E0074C">
            <w:pPr>
              <w:spacing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785D03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Jóga pro děti s využitím zajímavých pomůcek</w:t>
            </w:r>
            <w:r w:rsidRPr="00785D03">
              <w:rPr>
                <w:rFonts w:asciiTheme="minorHAnsi" w:hAnsiTheme="minorHAnsi" w:cstheme="minorHAnsi"/>
                <w:sz w:val="24"/>
                <w:szCs w:val="24"/>
              </w:rPr>
              <w:t xml:space="preserve"> (</w:t>
            </w:r>
            <w:proofErr w:type="gramStart"/>
            <w:r w:rsidRPr="00785D03">
              <w:rPr>
                <w:rFonts w:asciiTheme="minorHAnsi" w:hAnsiTheme="minorHAnsi" w:cstheme="minorHAnsi"/>
                <w:sz w:val="24"/>
                <w:szCs w:val="24"/>
              </w:rPr>
              <w:t>4h</w:t>
            </w:r>
            <w:proofErr w:type="gramEnd"/>
            <w:r w:rsidRPr="00785D03">
              <w:rPr>
                <w:rFonts w:asciiTheme="minorHAnsi" w:hAnsiTheme="minorHAnsi" w:cstheme="minorHAnsi"/>
                <w:sz w:val="24"/>
                <w:szCs w:val="24"/>
              </w:rPr>
              <w:t xml:space="preserve">) </w:t>
            </w:r>
          </w:p>
        </w:tc>
      </w:tr>
      <w:tr w:rsidR="00785D03" w:rsidRPr="00785D03" w14:paraId="4CC3F8C4" w14:textId="77777777" w:rsidTr="00263F63">
        <w:trPr>
          <w:trHeight w:val="342"/>
        </w:trPr>
        <w:tc>
          <w:tcPr>
            <w:tcW w:w="1453" w:type="dxa"/>
          </w:tcPr>
          <w:p w14:paraId="6E7348DA" w14:textId="77777777" w:rsidR="00785D03" w:rsidRPr="00785D03" w:rsidRDefault="00785D03" w:rsidP="00E0074C">
            <w:pPr>
              <w:spacing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785D03">
              <w:rPr>
                <w:rFonts w:asciiTheme="minorHAnsi" w:hAnsiTheme="minorHAnsi" w:cstheme="minorHAnsi"/>
                <w:sz w:val="24"/>
                <w:szCs w:val="24"/>
              </w:rPr>
              <w:t>24.4.2024</w:t>
            </w:r>
          </w:p>
        </w:tc>
        <w:tc>
          <w:tcPr>
            <w:tcW w:w="7761" w:type="dxa"/>
          </w:tcPr>
          <w:p w14:paraId="57BEC622" w14:textId="77777777" w:rsidR="00785D03" w:rsidRPr="00785D03" w:rsidRDefault="00785D03" w:rsidP="00E0074C">
            <w:pPr>
              <w:spacing w:line="240" w:lineRule="auto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785D03"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</w:rPr>
              <w:t>Logopedické hry</w:t>
            </w:r>
            <w:r w:rsidRPr="00785D03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 xml:space="preserve"> (</w:t>
            </w:r>
            <w:proofErr w:type="gramStart"/>
            <w:r w:rsidRPr="00785D03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8h</w:t>
            </w:r>
            <w:proofErr w:type="gramEnd"/>
            <w:r w:rsidRPr="00785D03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 xml:space="preserve">) </w:t>
            </w:r>
          </w:p>
        </w:tc>
      </w:tr>
      <w:tr w:rsidR="00785D03" w:rsidRPr="00785D03" w14:paraId="2B50A711" w14:textId="77777777" w:rsidTr="00263F63">
        <w:trPr>
          <w:trHeight w:val="406"/>
        </w:trPr>
        <w:tc>
          <w:tcPr>
            <w:tcW w:w="1453" w:type="dxa"/>
          </w:tcPr>
          <w:p w14:paraId="152B5F0F" w14:textId="77777777" w:rsidR="00785D03" w:rsidRPr="00785D03" w:rsidRDefault="00785D03" w:rsidP="00E0074C">
            <w:pPr>
              <w:spacing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785D03">
              <w:rPr>
                <w:rFonts w:asciiTheme="minorHAnsi" w:hAnsiTheme="minorHAnsi" w:cstheme="minorHAnsi"/>
                <w:sz w:val="24"/>
                <w:szCs w:val="24"/>
              </w:rPr>
              <w:t>3.3.2025</w:t>
            </w:r>
          </w:p>
        </w:tc>
        <w:tc>
          <w:tcPr>
            <w:tcW w:w="7761" w:type="dxa"/>
          </w:tcPr>
          <w:p w14:paraId="3BEA6C7C" w14:textId="77777777" w:rsidR="00785D03" w:rsidRPr="00785D03" w:rsidRDefault="00785D03" w:rsidP="00E0074C">
            <w:pPr>
              <w:spacing w:line="240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785D03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Proč nelze navážit 15 deka něhy? (2,5h)</w:t>
            </w:r>
          </w:p>
        </w:tc>
      </w:tr>
      <w:tr w:rsidR="00785D03" w:rsidRPr="00785D03" w14:paraId="0926EFB2" w14:textId="77777777" w:rsidTr="00263F63">
        <w:trPr>
          <w:trHeight w:val="200"/>
        </w:trPr>
        <w:tc>
          <w:tcPr>
            <w:tcW w:w="1453" w:type="dxa"/>
          </w:tcPr>
          <w:p w14:paraId="5025FEBB" w14:textId="77777777" w:rsidR="00785D03" w:rsidRPr="00785D03" w:rsidRDefault="00785D03" w:rsidP="00E0074C">
            <w:pPr>
              <w:spacing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785D03">
              <w:rPr>
                <w:rFonts w:asciiTheme="minorHAnsi" w:hAnsiTheme="minorHAnsi" w:cstheme="minorHAnsi"/>
                <w:sz w:val="24"/>
                <w:szCs w:val="24"/>
              </w:rPr>
              <w:t>6.5.2025</w:t>
            </w:r>
          </w:p>
        </w:tc>
        <w:tc>
          <w:tcPr>
            <w:tcW w:w="7761" w:type="dxa"/>
          </w:tcPr>
          <w:p w14:paraId="5CAA37AE" w14:textId="77777777" w:rsidR="00785D03" w:rsidRPr="00785D03" w:rsidRDefault="00785D03" w:rsidP="00E0074C">
            <w:pPr>
              <w:spacing w:line="240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785D03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Jak pracovat s pozorností (webinář) </w:t>
            </w:r>
          </w:p>
        </w:tc>
      </w:tr>
      <w:tr w:rsidR="00785D03" w:rsidRPr="00785D03" w14:paraId="1858E08A" w14:textId="77777777" w:rsidTr="00263F63">
        <w:trPr>
          <w:trHeight w:val="250"/>
        </w:trPr>
        <w:tc>
          <w:tcPr>
            <w:tcW w:w="1453" w:type="dxa"/>
          </w:tcPr>
          <w:p w14:paraId="35C63F34" w14:textId="77777777" w:rsidR="00785D03" w:rsidRPr="00785D03" w:rsidRDefault="00785D03" w:rsidP="00E0074C">
            <w:pPr>
              <w:spacing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785D03">
              <w:rPr>
                <w:rFonts w:asciiTheme="minorHAnsi" w:hAnsiTheme="minorHAnsi" w:cstheme="minorHAnsi"/>
                <w:sz w:val="24"/>
                <w:szCs w:val="24"/>
              </w:rPr>
              <w:t>19.3.2025</w:t>
            </w:r>
          </w:p>
        </w:tc>
        <w:tc>
          <w:tcPr>
            <w:tcW w:w="7761" w:type="dxa"/>
          </w:tcPr>
          <w:p w14:paraId="117388EF" w14:textId="77777777" w:rsidR="00785D03" w:rsidRPr="00785D03" w:rsidRDefault="00785D03" w:rsidP="00E0074C">
            <w:pPr>
              <w:spacing w:line="240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785D03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Wellbeing při práci s dětmi (</w:t>
            </w:r>
            <w:proofErr w:type="gramStart"/>
            <w:r w:rsidRPr="00785D03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2h</w:t>
            </w:r>
            <w:proofErr w:type="gramEnd"/>
            <w:r w:rsidRPr="00785D03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)</w:t>
            </w:r>
          </w:p>
        </w:tc>
      </w:tr>
      <w:tr w:rsidR="00785D03" w:rsidRPr="00785D03" w14:paraId="222FD146" w14:textId="77777777" w:rsidTr="00263F63">
        <w:trPr>
          <w:trHeight w:val="328"/>
        </w:trPr>
        <w:tc>
          <w:tcPr>
            <w:tcW w:w="1453" w:type="dxa"/>
          </w:tcPr>
          <w:p w14:paraId="24AACBF3" w14:textId="77777777" w:rsidR="00785D03" w:rsidRPr="00785D03" w:rsidRDefault="00785D03" w:rsidP="00E0074C">
            <w:pPr>
              <w:spacing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785D03">
              <w:rPr>
                <w:rFonts w:asciiTheme="minorHAnsi" w:hAnsiTheme="minorHAnsi" w:cstheme="minorHAnsi"/>
                <w:sz w:val="24"/>
                <w:szCs w:val="24"/>
              </w:rPr>
              <w:t>21.5.2025</w:t>
            </w:r>
          </w:p>
        </w:tc>
        <w:tc>
          <w:tcPr>
            <w:tcW w:w="7761" w:type="dxa"/>
          </w:tcPr>
          <w:p w14:paraId="475EFD7F" w14:textId="77777777" w:rsidR="00785D03" w:rsidRPr="00785D03" w:rsidRDefault="00785D03" w:rsidP="00E0074C">
            <w:pPr>
              <w:spacing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785D03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Asistent </w:t>
            </w:r>
            <w:proofErr w:type="gramStart"/>
            <w:r w:rsidRPr="00785D03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pedgoga - Jak</w:t>
            </w:r>
            <w:proofErr w:type="gramEnd"/>
            <w:r w:rsidRPr="00785D03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 na každodenní situace ve třídě?</w:t>
            </w:r>
          </w:p>
        </w:tc>
      </w:tr>
      <w:tr w:rsidR="00785D03" w:rsidRPr="00785D03" w14:paraId="70C7D383" w14:textId="77777777" w:rsidTr="00263F63">
        <w:trPr>
          <w:trHeight w:val="236"/>
        </w:trPr>
        <w:tc>
          <w:tcPr>
            <w:tcW w:w="1453" w:type="dxa"/>
          </w:tcPr>
          <w:p w14:paraId="1F7C1FA2" w14:textId="77777777" w:rsidR="00785D03" w:rsidRPr="00785D03" w:rsidRDefault="00785D03" w:rsidP="00E0074C">
            <w:pPr>
              <w:spacing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785D03">
              <w:rPr>
                <w:rFonts w:asciiTheme="minorHAnsi" w:hAnsiTheme="minorHAnsi" w:cstheme="minorHAnsi"/>
                <w:sz w:val="24"/>
                <w:szCs w:val="24"/>
              </w:rPr>
              <w:t>17.10.2024</w:t>
            </w:r>
          </w:p>
        </w:tc>
        <w:tc>
          <w:tcPr>
            <w:tcW w:w="7761" w:type="dxa"/>
          </w:tcPr>
          <w:p w14:paraId="77D63BFA" w14:textId="77777777" w:rsidR="00785D03" w:rsidRPr="00785D03" w:rsidRDefault="00785D03" w:rsidP="00E0074C">
            <w:pPr>
              <w:spacing w:line="240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785D03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Řeč těla. Neverbální komunikace</w:t>
            </w:r>
          </w:p>
        </w:tc>
      </w:tr>
      <w:tr w:rsidR="00785D03" w:rsidRPr="00785D03" w14:paraId="7DEA2157" w14:textId="77777777" w:rsidTr="00263F63">
        <w:trPr>
          <w:trHeight w:val="584"/>
        </w:trPr>
        <w:tc>
          <w:tcPr>
            <w:tcW w:w="1453" w:type="dxa"/>
          </w:tcPr>
          <w:p w14:paraId="4E246AAA" w14:textId="33CA114A" w:rsidR="00785D03" w:rsidRPr="00785D03" w:rsidRDefault="00785D03" w:rsidP="00263F63">
            <w:pPr>
              <w:spacing w:line="240" w:lineRule="auto"/>
              <w:rPr>
                <w:rFonts w:asciiTheme="minorHAnsi" w:hAnsiTheme="minorHAnsi" w:cstheme="minorHAnsi"/>
                <w:sz w:val="24"/>
                <w:szCs w:val="24"/>
                <w:highlight w:val="cyan"/>
              </w:rPr>
            </w:pPr>
            <w:r w:rsidRPr="00785D03">
              <w:rPr>
                <w:rFonts w:asciiTheme="minorHAnsi" w:hAnsiTheme="minorHAnsi" w:cstheme="minorHAnsi"/>
                <w:sz w:val="24"/>
                <w:szCs w:val="24"/>
              </w:rPr>
              <w:t>4.4.2025</w:t>
            </w:r>
          </w:p>
        </w:tc>
        <w:tc>
          <w:tcPr>
            <w:tcW w:w="7761" w:type="dxa"/>
          </w:tcPr>
          <w:p w14:paraId="661CE781" w14:textId="77777777" w:rsidR="00785D03" w:rsidRPr="00785D03" w:rsidRDefault="00785D03" w:rsidP="00E0074C">
            <w:pPr>
              <w:spacing w:line="240" w:lineRule="auto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785D03"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</w:rPr>
              <w:t>Zábavné činnosti pro děti předškolního a mladšího školního věku HK01-2500119</w:t>
            </w:r>
            <w:r w:rsidRPr="00785D03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 xml:space="preserve"> (</w:t>
            </w:r>
            <w:proofErr w:type="gramStart"/>
            <w:r w:rsidRPr="00785D03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8h</w:t>
            </w:r>
            <w:proofErr w:type="gramEnd"/>
            <w:r w:rsidRPr="00785D03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 xml:space="preserve">) </w:t>
            </w:r>
          </w:p>
        </w:tc>
      </w:tr>
      <w:tr w:rsidR="00785D03" w:rsidRPr="00785D03" w14:paraId="3160864A" w14:textId="77777777" w:rsidTr="00263F63">
        <w:trPr>
          <w:trHeight w:val="583"/>
        </w:trPr>
        <w:tc>
          <w:tcPr>
            <w:tcW w:w="1453" w:type="dxa"/>
          </w:tcPr>
          <w:p w14:paraId="28F6D00D" w14:textId="6A0612A1" w:rsidR="00785D03" w:rsidRPr="00785D03" w:rsidRDefault="00785D03" w:rsidP="00263F63">
            <w:pPr>
              <w:spacing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785D03">
              <w:rPr>
                <w:rFonts w:asciiTheme="minorHAnsi" w:hAnsiTheme="minorHAnsi" w:cstheme="minorHAnsi"/>
                <w:sz w:val="24"/>
                <w:szCs w:val="24"/>
              </w:rPr>
              <w:t>4.4.2025</w:t>
            </w:r>
          </w:p>
        </w:tc>
        <w:tc>
          <w:tcPr>
            <w:tcW w:w="7761" w:type="dxa"/>
          </w:tcPr>
          <w:p w14:paraId="1F9850CD" w14:textId="77777777" w:rsidR="00785D03" w:rsidRPr="00785D03" w:rsidRDefault="00785D03" w:rsidP="00E0074C">
            <w:pPr>
              <w:spacing w:line="240" w:lineRule="auto"/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</w:rPr>
            </w:pPr>
            <w:r w:rsidRPr="00785D03"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</w:rPr>
              <w:t>Zábavné činnosti pro děti předškolního a mladšího školního věku HK01-2500119</w:t>
            </w:r>
            <w:r w:rsidRPr="00785D03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 xml:space="preserve"> (</w:t>
            </w:r>
            <w:proofErr w:type="gramStart"/>
            <w:r w:rsidRPr="00785D03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8h</w:t>
            </w:r>
            <w:proofErr w:type="gramEnd"/>
            <w:r w:rsidRPr="00785D03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 xml:space="preserve">) </w:t>
            </w:r>
          </w:p>
        </w:tc>
      </w:tr>
      <w:tr w:rsidR="00785D03" w:rsidRPr="00785D03" w14:paraId="569C751B" w14:textId="77777777" w:rsidTr="00263F63">
        <w:trPr>
          <w:trHeight w:val="674"/>
        </w:trPr>
        <w:tc>
          <w:tcPr>
            <w:tcW w:w="1453" w:type="dxa"/>
          </w:tcPr>
          <w:p w14:paraId="5F0C991A" w14:textId="77777777" w:rsidR="00785D03" w:rsidRPr="00785D03" w:rsidRDefault="00785D03" w:rsidP="00E0074C">
            <w:pPr>
              <w:spacing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785D03">
              <w:rPr>
                <w:rFonts w:asciiTheme="minorHAnsi" w:hAnsiTheme="minorHAnsi" w:cstheme="minorHAnsi"/>
                <w:sz w:val="24"/>
                <w:szCs w:val="24"/>
              </w:rPr>
              <w:t>24.4.2025</w:t>
            </w:r>
          </w:p>
          <w:p w14:paraId="0251BB55" w14:textId="77777777" w:rsidR="00785D03" w:rsidRPr="00785D03" w:rsidRDefault="00785D03" w:rsidP="00E0074C">
            <w:pPr>
              <w:spacing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785D03">
              <w:rPr>
                <w:rFonts w:asciiTheme="minorHAnsi" w:hAnsiTheme="minorHAnsi" w:cstheme="minorHAnsi"/>
                <w:sz w:val="24"/>
                <w:szCs w:val="24"/>
              </w:rPr>
              <w:t>28.4.2024</w:t>
            </w:r>
          </w:p>
          <w:p w14:paraId="67FF458E" w14:textId="77777777" w:rsidR="00785D03" w:rsidRPr="00785D03" w:rsidRDefault="00785D03" w:rsidP="00E0074C">
            <w:pPr>
              <w:spacing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785D03">
              <w:rPr>
                <w:rFonts w:asciiTheme="minorHAnsi" w:hAnsiTheme="minorHAnsi" w:cstheme="minorHAnsi"/>
                <w:sz w:val="24"/>
                <w:szCs w:val="24"/>
              </w:rPr>
              <w:t>15.5.2025</w:t>
            </w:r>
          </w:p>
        </w:tc>
        <w:tc>
          <w:tcPr>
            <w:tcW w:w="7761" w:type="dxa"/>
          </w:tcPr>
          <w:p w14:paraId="23D3929D" w14:textId="0605A706" w:rsidR="00785D03" w:rsidRPr="00785D03" w:rsidRDefault="00785D03" w:rsidP="00E0074C">
            <w:pPr>
              <w:spacing w:line="240" w:lineRule="auto"/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</w:rPr>
            </w:pPr>
            <w:r w:rsidRPr="00785D03"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</w:rPr>
              <w:t xml:space="preserve">Logopedické hry </w:t>
            </w:r>
            <w:r w:rsidRPr="00785D03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(</w:t>
            </w:r>
            <w:proofErr w:type="gramStart"/>
            <w:r w:rsidRPr="00785D03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8h</w:t>
            </w:r>
            <w:proofErr w:type="gramEnd"/>
            <w:r w:rsidRPr="00785D03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) (OP JAK I.)</w:t>
            </w:r>
          </w:p>
          <w:p w14:paraId="06AC4B1C" w14:textId="77777777" w:rsidR="00785D03" w:rsidRPr="00785D03" w:rsidRDefault="00785D03" w:rsidP="00E0074C">
            <w:pPr>
              <w:spacing w:line="240" w:lineRule="auto"/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</w:rPr>
            </w:pPr>
            <w:r w:rsidRPr="00785D03"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</w:rPr>
              <w:t xml:space="preserve">Spolupráce s rodiči před nástupem dětí do </w:t>
            </w:r>
            <w:proofErr w:type="gramStart"/>
            <w:r w:rsidRPr="00785D03"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</w:rPr>
              <w:t>MŠ -webinář</w:t>
            </w:r>
            <w:proofErr w:type="gramEnd"/>
            <w:r w:rsidRPr="00785D03"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</w:rPr>
              <w:t xml:space="preserve"> 1,5h</w:t>
            </w:r>
          </w:p>
          <w:p w14:paraId="1ACA1BE2" w14:textId="77777777" w:rsidR="00785D03" w:rsidRPr="00785D03" w:rsidRDefault="00785D03" w:rsidP="00E0074C">
            <w:pPr>
              <w:spacing w:line="240" w:lineRule="auto"/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</w:rPr>
            </w:pPr>
            <w:r w:rsidRPr="00785D03"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</w:rPr>
              <w:t>Hypersenzitivní děti v MŠ – webinář 1,5h</w:t>
            </w:r>
          </w:p>
        </w:tc>
      </w:tr>
      <w:tr w:rsidR="00785D03" w:rsidRPr="00785D03" w14:paraId="16CD62EB" w14:textId="77777777" w:rsidTr="00263F63">
        <w:trPr>
          <w:trHeight w:val="2306"/>
        </w:trPr>
        <w:tc>
          <w:tcPr>
            <w:tcW w:w="1453" w:type="dxa"/>
          </w:tcPr>
          <w:p w14:paraId="4B457C00" w14:textId="0655951B" w:rsidR="00785D03" w:rsidRPr="00785D03" w:rsidRDefault="00785D03" w:rsidP="00263F63">
            <w:pPr>
              <w:spacing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785D03">
              <w:rPr>
                <w:rFonts w:asciiTheme="minorHAnsi" w:hAnsiTheme="minorHAnsi" w:cstheme="minorHAnsi"/>
                <w:sz w:val="24"/>
                <w:szCs w:val="24"/>
              </w:rPr>
              <w:t>28.8.2024</w:t>
            </w:r>
          </w:p>
          <w:p w14:paraId="43B2FB1E" w14:textId="77777777" w:rsidR="00785D03" w:rsidRPr="00785D03" w:rsidRDefault="00785D03" w:rsidP="00263F63">
            <w:pPr>
              <w:spacing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785D03">
              <w:rPr>
                <w:rFonts w:asciiTheme="minorHAnsi" w:hAnsiTheme="minorHAnsi" w:cstheme="minorHAnsi"/>
                <w:sz w:val="24"/>
                <w:szCs w:val="24"/>
              </w:rPr>
              <w:t>14.4.2025</w:t>
            </w:r>
          </w:p>
          <w:p w14:paraId="4458960C" w14:textId="77777777" w:rsidR="00785D03" w:rsidRPr="00785D03" w:rsidRDefault="00785D03" w:rsidP="00263F63">
            <w:pPr>
              <w:spacing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785D03">
              <w:rPr>
                <w:rFonts w:asciiTheme="minorHAnsi" w:hAnsiTheme="minorHAnsi" w:cstheme="minorHAnsi"/>
                <w:sz w:val="24"/>
                <w:szCs w:val="24"/>
              </w:rPr>
              <w:t>28.4.2025</w:t>
            </w:r>
          </w:p>
          <w:p w14:paraId="158136A2" w14:textId="77777777" w:rsidR="00785D03" w:rsidRPr="00785D03" w:rsidRDefault="00785D03" w:rsidP="00263F63">
            <w:pPr>
              <w:spacing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785D03">
              <w:rPr>
                <w:rFonts w:asciiTheme="minorHAnsi" w:hAnsiTheme="minorHAnsi" w:cstheme="minorHAnsi"/>
                <w:sz w:val="24"/>
                <w:szCs w:val="24"/>
              </w:rPr>
              <w:t>10.6.2025</w:t>
            </w:r>
          </w:p>
          <w:p w14:paraId="1919AA63" w14:textId="0286144F" w:rsidR="00785D03" w:rsidRPr="00785D03" w:rsidRDefault="00785D03" w:rsidP="00263F63">
            <w:pPr>
              <w:spacing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20.8.2025</w:t>
            </w:r>
          </w:p>
          <w:p w14:paraId="08AA6106" w14:textId="6CC5CFAC" w:rsidR="00785D03" w:rsidRPr="00785D03" w:rsidRDefault="00785D03" w:rsidP="00263F63">
            <w:pPr>
              <w:spacing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7761" w:type="dxa"/>
          </w:tcPr>
          <w:p w14:paraId="0B58DA7B" w14:textId="407D9966" w:rsidR="00785D03" w:rsidRPr="00785D03" w:rsidRDefault="00785D03" w:rsidP="00263F63">
            <w:pPr>
              <w:spacing w:line="240" w:lineRule="auto"/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</w:rPr>
            </w:pPr>
            <w:r w:rsidRPr="00785D03"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</w:rPr>
              <w:t xml:space="preserve">Odstartujeme svoji třídu </w:t>
            </w:r>
            <w:r w:rsidRPr="00785D03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(</w:t>
            </w:r>
            <w:proofErr w:type="gramStart"/>
            <w:r w:rsidRPr="00785D03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2h</w:t>
            </w:r>
            <w:proofErr w:type="gramEnd"/>
            <w:r w:rsidRPr="00785D03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)</w:t>
            </w:r>
          </w:p>
          <w:p w14:paraId="6AC2561B" w14:textId="77777777" w:rsidR="00785D03" w:rsidRPr="00785D03" w:rsidRDefault="00785D03" w:rsidP="00263F63">
            <w:pPr>
              <w:spacing w:line="240" w:lineRule="auto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785D03"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</w:rPr>
              <w:t xml:space="preserve">ADHD: především prakticky </w:t>
            </w:r>
            <w:r w:rsidRPr="00785D03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(</w:t>
            </w:r>
            <w:proofErr w:type="gramStart"/>
            <w:r w:rsidRPr="00785D03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2h</w:t>
            </w:r>
            <w:proofErr w:type="gramEnd"/>
            <w:r w:rsidRPr="00785D03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) on-line</w:t>
            </w:r>
          </w:p>
          <w:p w14:paraId="3C6E3734" w14:textId="77777777" w:rsidR="00785D03" w:rsidRPr="00785D03" w:rsidRDefault="00785D03" w:rsidP="00263F63">
            <w:pPr>
              <w:spacing w:line="240" w:lineRule="auto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785D03"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</w:rPr>
              <w:t xml:space="preserve">Jak motivovat dítě s ADHD </w:t>
            </w:r>
            <w:r w:rsidRPr="00785D03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(</w:t>
            </w:r>
            <w:proofErr w:type="gramStart"/>
            <w:r w:rsidRPr="00785D03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2h</w:t>
            </w:r>
            <w:proofErr w:type="gramEnd"/>
            <w:r w:rsidRPr="00785D03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) on-line</w:t>
            </w:r>
          </w:p>
          <w:p w14:paraId="6B48A738" w14:textId="77777777" w:rsidR="00785D03" w:rsidRPr="00785D03" w:rsidRDefault="00785D03" w:rsidP="00263F63">
            <w:pPr>
              <w:spacing w:line="240" w:lineRule="auto"/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</w:rPr>
            </w:pPr>
            <w:r w:rsidRPr="00785D03"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</w:rPr>
              <w:t xml:space="preserve">Jak efektivně komunikovat (nejen) s dítětem s ADHD – on-line </w:t>
            </w:r>
            <w:proofErr w:type="gramStart"/>
            <w:r w:rsidRPr="00785D03"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</w:rPr>
              <w:t>2h</w:t>
            </w:r>
            <w:proofErr w:type="gramEnd"/>
          </w:p>
          <w:p w14:paraId="5D440DAC" w14:textId="77777777" w:rsidR="00785D03" w:rsidRPr="00785D03" w:rsidRDefault="00785D03" w:rsidP="00263F63">
            <w:pPr>
              <w:spacing w:line="240" w:lineRule="auto"/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</w:rPr>
            </w:pPr>
            <w:r w:rsidRPr="00785D03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Pedagogické diagnostikování v MŠ</w:t>
            </w:r>
            <w:r w:rsidRPr="00785D03">
              <w:rPr>
                <w:rFonts w:asciiTheme="minorHAnsi" w:hAnsiTheme="minorHAnsi" w:cstheme="minorHAnsi"/>
                <w:sz w:val="24"/>
                <w:szCs w:val="24"/>
              </w:rPr>
              <w:t xml:space="preserve"> (</w:t>
            </w:r>
            <w:proofErr w:type="gramStart"/>
            <w:r w:rsidRPr="00785D03">
              <w:rPr>
                <w:rFonts w:asciiTheme="minorHAnsi" w:hAnsiTheme="minorHAnsi" w:cstheme="minorHAnsi"/>
                <w:sz w:val="24"/>
                <w:szCs w:val="24"/>
              </w:rPr>
              <w:t>2h</w:t>
            </w:r>
            <w:proofErr w:type="gramEnd"/>
            <w:r w:rsidRPr="00785D03">
              <w:rPr>
                <w:rFonts w:asciiTheme="minorHAnsi" w:hAnsiTheme="minorHAnsi" w:cstheme="minorHAnsi"/>
                <w:sz w:val="24"/>
                <w:szCs w:val="24"/>
              </w:rPr>
              <w:t>)</w:t>
            </w:r>
          </w:p>
        </w:tc>
      </w:tr>
    </w:tbl>
    <w:p w14:paraId="60588645" w14:textId="77777777" w:rsidR="00785D03" w:rsidRPr="00785D03" w:rsidRDefault="00785D03" w:rsidP="00263F63">
      <w:pPr>
        <w:spacing w:line="240" w:lineRule="auto"/>
        <w:rPr>
          <w:rFonts w:asciiTheme="minorHAnsi" w:hAnsiTheme="minorHAnsi" w:cstheme="minorHAnsi"/>
          <w:sz w:val="24"/>
          <w:szCs w:val="24"/>
        </w:rPr>
      </w:pPr>
    </w:p>
    <w:p w14:paraId="7C9C33B3" w14:textId="77777777" w:rsidR="00263F63" w:rsidRDefault="00263F63" w:rsidP="00785D03">
      <w:pPr>
        <w:rPr>
          <w:rFonts w:asciiTheme="minorHAnsi" w:hAnsiTheme="minorHAnsi" w:cstheme="minorHAnsi"/>
          <w:b/>
          <w:sz w:val="24"/>
          <w:szCs w:val="24"/>
        </w:rPr>
      </w:pPr>
    </w:p>
    <w:p w14:paraId="4E8DD722" w14:textId="0784617A" w:rsidR="00785D03" w:rsidRPr="00785D03" w:rsidRDefault="00785D03" w:rsidP="00785D03">
      <w:pPr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lastRenderedPageBreak/>
        <w:t>Provozní pracovníci:</w:t>
      </w:r>
    </w:p>
    <w:tbl>
      <w:tblPr>
        <w:tblStyle w:val="Mkatabulky"/>
        <w:tblW w:w="9356" w:type="dxa"/>
        <w:tblInd w:w="-147" w:type="dxa"/>
        <w:tblLook w:val="04A0" w:firstRow="1" w:lastRow="0" w:firstColumn="1" w:lastColumn="0" w:noHBand="0" w:noVBand="1"/>
      </w:tblPr>
      <w:tblGrid>
        <w:gridCol w:w="1595"/>
        <w:gridCol w:w="6"/>
        <w:gridCol w:w="7755"/>
      </w:tblGrid>
      <w:tr w:rsidR="00785D03" w:rsidRPr="00785D03" w14:paraId="5C8DFF35" w14:textId="77777777" w:rsidTr="00785D03">
        <w:tc>
          <w:tcPr>
            <w:tcW w:w="1601" w:type="dxa"/>
            <w:gridSpan w:val="2"/>
            <w:shd w:val="clear" w:color="auto" w:fill="FFC000"/>
          </w:tcPr>
          <w:p w14:paraId="32831582" w14:textId="77777777" w:rsidR="00785D03" w:rsidRPr="00785D03" w:rsidRDefault="00785D03" w:rsidP="0099324E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785D03">
              <w:rPr>
                <w:rFonts w:asciiTheme="minorHAnsi" w:hAnsiTheme="minorHAnsi" w:cstheme="minorHAnsi"/>
                <w:b/>
                <w:sz w:val="24"/>
                <w:szCs w:val="24"/>
              </w:rPr>
              <w:t>Termín akce</w:t>
            </w:r>
          </w:p>
        </w:tc>
        <w:tc>
          <w:tcPr>
            <w:tcW w:w="7755" w:type="dxa"/>
            <w:shd w:val="clear" w:color="auto" w:fill="FFC000"/>
          </w:tcPr>
          <w:p w14:paraId="69DCF41D" w14:textId="77777777" w:rsidR="00785D03" w:rsidRPr="00785D03" w:rsidRDefault="00785D03" w:rsidP="0099324E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785D03">
              <w:rPr>
                <w:rFonts w:asciiTheme="minorHAnsi" w:hAnsiTheme="minorHAnsi" w:cstheme="minorHAnsi"/>
                <w:b/>
                <w:sz w:val="24"/>
                <w:szCs w:val="24"/>
              </w:rPr>
              <w:t>Název programu</w:t>
            </w:r>
          </w:p>
        </w:tc>
      </w:tr>
      <w:tr w:rsidR="00785D03" w:rsidRPr="00785D03" w14:paraId="0E0F840B" w14:textId="77777777" w:rsidTr="00785D03">
        <w:trPr>
          <w:trHeight w:val="674"/>
        </w:trPr>
        <w:tc>
          <w:tcPr>
            <w:tcW w:w="1595" w:type="dxa"/>
          </w:tcPr>
          <w:p w14:paraId="4E848C10" w14:textId="77777777" w:rsidR="00785D03" w:rsidRPr="00785D03" w:rsidRDefault="00785D03" w:rsidP="00263F63">
            <w:pPr>
              <w:autoSpaceDE w:val="0"/>
              <w:autoSpaceDN w:val="0"/>
              <w:adjustRightInd w:val="0"/>
              <w:spacing w:line="240" w:lineRule="auto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785D03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4.9.2024</w:t>
            </w:r>
          </w:p>
          <w:p w14:paraId="4DFE2CA9" w14:textId="77777777" w:rsidR="00785D03" w:rsidRPr="00785D03" w:rsidRDefault="00785D03" w:rsidP="00263F63">
            <w:pPr>
              <w:autoSpaceDE w:val="0"/>
              <w:autoSpaceDN w:val="0"/>
              <w:adjustRightInd w:val="0"/>
              <w:spacing w:line="240" w:lineRule="auto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785D03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25.9.2024</w:t>
            </w:r>
          </w:p>
          <w:p w14:paraId="2B0429FC" w14:textId="77777777" w:rsidR="00785D03" w:rsidRPr="00785D03" w:rsidRDefault="00785D03" w:rsidP="00263F63">
            <w:pPr>
              <w:autoSpaceDE w:val="0"/>
              <w:autoSpaceDN w:val="0"/>
              <w:adjustRightInd w:val="0"/>
              <w:spacing w:line="240" w:lineRule="auto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785D03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14.11.2024</w:t>
            </w:r>
          </w:p>
          <w:p w14:paraId="59CB732D" w14:textId="77777777" w:rsidR="00785D03" w:rsidRPr="00785D03" w:rsidRDefault="00785D03" w:rsidP="00263F63">
            <w:pPr>
              <w:autoSpaceDE w:val="0"/>
              <w:autoSpaceDN w:val="0"/>
              <w:adjustRightInd w:val="0"/>
              <w:spacing w:line="240" w:lineRule="auto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785D03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28. 11. 2024</w:t>
            </w:r>
          </w:p>
          <w:p w14:paraId="5AE80BCC" w14:textId="78E11CB8" w:rsidR="00785D03" w:rsidRPr="00785D03" w:rsidRDefault="00263F63" w:rsidP="00263F63">
            <w:pPr>
              <w:autoSpaceDE w:val="0"/>
              <w:autoSpaceDN w:val="0"/>
              <w:adjustRightInd w:val="0"/>
              <w:spacing w:line="240" w:lineRule="auto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 xml:space="preserve">       </w:t>
            </w:r>
            <w:r w:rsidR="00785D03" w:rsidRPr="00785D03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12.12.2024</w:t>
            </w:r>
          </w:p>
          <w:p w14:paraId="13198686" w14:textId="77777777" w:rsidR="00785D03" w:rsidRPr="00785D03" w:rsidRDefault="00785D03" w:rsidP="00263F63">
            <w:pPr>
              <w:spacing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785D03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3.2.2025</w:t>
            </w:r>
          </w:p>
        </w:tc>
        <w:tc>
          <w:tcPr>
            <w:tcW w:w="7761" w:type="dxa"/>
            <w:gridSpan w:val="2"/>
          </w:tcPr>
          <w:p w14:paraId="554A8E5B" w14:textId="77777777" w:rsidR="00785D03" w:rsidRPr="00785D03" w:rsidRDefault="00785D03" w:rsidP="00263F63">
            <w:pPr>
              <w:autoSpaceDE w:val="0"/>
              <w:autoSpaceDN w:val="0"/>
              <w:adjustRightInd w:val="0"/>
              <w:spacing w:line="240" w:lineRule="auto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785D03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 xml:space="preserve">Umění konstruktivního </w:t>
            </w:r>
            <w:proofErr w:type="gramStart"/>
            <w:r w:rsidRPr="00785D03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konfliktu - webinář</w:t>
            </w:r>
            <w:proofErr w:type="gramEnd"/>
          </w:p>
          <w:p w14:paraId="2844246F" w14:textId="77777777" w:rsidR="00785D03" w:rsidRPr="00785D03" w:rsidRDefault="00785D03" w:rsidP="00263F63">
            <w:pPr>
              <w:autoSpaceDE w:val="0"/>
              <w:autoSpaceDN w:val="0"/>
              <w:adjustRightInd w:val="0"/>
              <w:spacing w:line="240" w:lineRule="auto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785D03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Tvorba jídelníčku pro zdravé a udržitelné stravování – webinář</w:t>
            </w:r>
          </w:p>
          <w:p w14:paraId="593674F7" w14:textId="77777777" w:rsidR="00785D03" w:rsidRPr="00785D03" w:rsidRDefault="00785D03" w:rsidP="00263F63">
            <w:pPr>
              <w:autoSpaceDE w:val="0"/>
              <w:autoSpaceDN w:val="0"/>
              <w:adjustRightInd w:val="0"/>
              <w:spacing w:line="240" w:lineRule="auto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785D03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Online konference hromadného stravování</w:t>
            </w:r>
          </w:p>
          <w:p w14:paraId="1931FBE1" w14:textId="77777777" w:rsidR="00785D03" w:rsidRPr="00785D03" w:rsidRDefault="00785D03" w:rsidP="00263F63">
            <w:pPr>
              <w:autoSpaceDE w:val="0"/>
              <w:autoSpaceDN w:val="0"/>
              <w:adjustRightInd w:val="0"/>
              <w:spacing w:line="240" w:lineRule="auto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785D03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Představení návrhu Přílohy 1 k Vyhlášce č. 107/2005 Sb., o školním stravování.</w:t>
            </w:r>
          </w:p>
          <w:p w14:paraId="2D98998B" w14:textId="77777777" w:rsidR="00785D03" w:rsidRPr="00785D03" w:rsidRDefault="00785D03" w:rsidP="00263F63">
            <w:pPr>
              <w:autoSpaceDE w:val="0"/>
              <w:autoSpaceDN w:val="0"/>
              <w:adjustRightInd w:val="0"/>
              <w:spacing w:line="240" w:lineRule="auto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785D03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Jídelny.cz – Vnitřní audit</w:t>
            </w:r>
          </w:p>
          <w:p w14:paraId="524722D1" w14:textId="77777777" w:rsidR="00785D03" w:rsidRPr="00785D03" w:rsidRDefault="00785D03" w:rsidP="00263F63">
            <w:pPr>
              <w:spacing w:line="240" w:lineRule="auto"/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</w:rPr>
            </w:pPr>
            <w:r w:rsidRPr="00785D03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 xml:space="preserve">Školení hygienického minima </w:t>
            </w:r>
          </w:p>
        </w:tc>
      </w:tr>
      <w:tr w:rsidR="00785D03" w:rsidRPr="00785D03" w14:paraId="61ACC3C3" w14:textId="77777777" w:rsidTr="00785D03">
        <w:trPr>
          <w:trHeight w:val="674"/>
        </w:trPr>
        <w:tc>
          <w:tcPr>
            <w:tcW w:w="1601" w:type="dxa"/>
            <w:gridSpan w:val="2"/>
          </w:tcPr>
          <w:p w14:paraId="044964DA" w14:textId="77777777" w:rsidR="00785D03" w:rsidRPr="00785D03" w:rsidRDefault="00785D03" w:rsidP="00263F63">
            <w:pPr>
              <w:spacing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785D03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25.9.2024</w:t>
            </w:r>
          </w:p>
        </w:tc>
        <w:tc>
          <w:tcPr>
            <w:tcW w:w="7755" w:type="dxa"/>
          </w:tcPr>
          <w:p w14:paraId="0EAEC448" w14:textId="3C461BE3" w:rsidR="00785D03" w:rsidRPr="00785D03" w:rsidRDefault="00785D03" w:rsidP="00263F63">
            <w:pPr>
              <w:spacing w:line="240" w:lineRule="auto"/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</w:rPr>
            </w:pPr>
            <w:r w:rsidRPr="00785D03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Tvorba jídelníčku pro zdravé a udržitelné stravování-webinář</w:t>
            </w:r>
          </w:p>
        </w:tc>
      </w:tr>
    </w:tbl>
    <w:p w14:paraId="3BDF063A" w14:textId="77777777" w:rsidR="00785D03" w:rsidRDefault="00785D03" w:rsidP="00785D03"/>
    <w:tbl>
      <w:tblPr>
        <w:tblW w:w="9393" w:type="dxa"/>
        <w:tblInd w:w="-181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103" w:type="dxa"/>
        </w:tblCellMar>
        <w:tblLook w:val="0000" w:firstRow="0" w:lastRow="0" w:firstColumn="0" w:lastColumn="0" w:noHBand="0" w:noVBand="0"/>
      </w:tblPr>
      <w:tblGrid>
        <w:gridCol w:w="9393"/>
      </w:tblGrid>
      <w:tr w:rsidR="008705A5" w14:paraId="2766C281" w14:textId="77777777" w:rsidTr="0082676B">
        <w:tc>
          <w:tcPr>
            <w:tcW w:w="93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C000"/>
            <w:tcMar>
              <w:left w:w="103" w:type="dxa"/>
            </w:tcMar>
          </w:tcPr>
          <w:p w14:paraId="0710B7C5" w14:textId="77777777" w:rsidR="008705A5" w:rsidRDefault="008705A5" w:rsidP="0077502B">
            <w:pPr>
              <w:jc w:val="center"/>
              <w:rPr>
                <w:rFonts w:cs="Arial"/>
                <w:b/>
                <w:sz w:val="24"/>
                <w:szCs w:val="24"/>
              </w:rPr>
            </w:pPr>
            <w:r>
              <w:rPr>
                <w:rFonts w:cs="Arial"/>
                <w:b/>
                <w:sz w:val="24"/>
                <w:szCs w:val="24"/>
              </w:rPr>
              <w:t>Komentář ředitele školy</w:t>
            </w:r>
          </w:p>
        </w:tc>
      </w:tr>
      <w:tr w:rsidR="008705A5" w:rsidRPr="00C71677" w14:paraId="46AEDD69" w14:textId="77777777" w:rsidTr="00E62D81">
        <w:tc>
          <w:tcPr>
            <w:tcW w:w="93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14:paraId="2C40A2B6" w14:textId="1C691898" w:rsidR="008705A5" w:rsidRPr="008705A5" w:rsidRDefault="00264465" w:rsidP="0077502B">
            <w:pPr>
              <w:jc w:val="both"/>
              <w:rPr>
                <w:color w:val="000000"/>
                <w:sz w:val="24"/>
                <w:szCs w:val="24"/>
              </w:rPr>
            </w:pPr>
            <w:r w:rsidRPr="00264465">
              <w:rPr>
                <w:sz w:val="24"/>
                <w:szCs w:val="24"/>
              </w:rPr>
              <w:t>Kvalitní vzdělávání pedagogů zůstává jednou z našich klíčových priorit. I v letošním roce jsme pokračovali ve společném profesním rozvoji celého pedagogického kolektivu, přičemž</w:t>
            </w:r>
            <w:r>
              <w:rPr>
                <w:sz w:val="24"/>
                <w:szCs w:val="24"/>
              </w:rPr>
              <w:t xml:space="preserve"> jeden</w:t>
            </w:r>
            <w:r w:rsidRPr="00264465">
              <w:rPr>
                <w:sz w:val="24"/>
                <w:szCs w:val="24"/>
              </w:rPr>
              <w:t xml:space="preserve"> seminář</w:t>
            </w:r>
            <w:r>
              <w:rPr>
                <w:sz w:val="24"/>
                <w:szCs w:val="24"/>
              </w:rPr>
              <w:t xml:space="preserve"> (v rámci plnění OP JAK)</w:t>
            </w:r>
            <w:r w:rsidRPr="00264465">
              <w:rPr>
                <w:sz w:val="24"/>
                <w:szCs w:val="24"/>
              </w:rPr>
              <w:t xml:space="preserve"> probíhal přímo v prostorách mateřské školy. Tento přístup nám umožňuje systematicky rozvíjet kompetence všech pedagogických pracovníků, podporovat vzájemnou spolupráci a zároveň zajišťovat konzistentní působení na děti v rámci vzdělávacího procesu. Současně si jednotlivé paní učitelky během školního roku samostatně vybíraly online školení a webináře dle svého zaměření a potřeb. Tento individuální přístup umožnil další rozvoj jejich odbornosti, rozšíření profesního rozhledu a podporu osobní motivace k dalšímu vzdělávání.</w:t>
            </w:r>
            <w:r>
              <w:rPr>
                <w:sz w:val="24"/>
                <w:szCs w:val="24"/>
              </w:rPr>
              <w:t xml:space="preserve"> </w:t>
            </w:r>
            <w:r w:rsidR="008705A5" w:rsidRPr="008705A5">
              <w:rPr>
                <w:sz w:val="24"/>
                <w:szCs w:val="24"/>
              </w:rPr>
              <w:t xml:space="preserve">Dále se vzdělávají na akreditovaných přednáškách a seminářích. Učitelé se stále sebevzdělávají, studují odbornou literaturu, metodické příručky, sledují změny ve školské legislativě apod. </w:t>
            </w:r>
            <w:r w:rsidRPr="00264465">
              <w:rPr>
                <w:sz w:val="24"/>
                <w:szCs w:val="24"/>
              </w:rPr>
              <w:t xml:space="preserve">Vzdělávání v mateřské </w:t>
            </w:r>
            <w:r>
              <w:rPr>
                <w:sz w:val="24"/>
                <w:szCs w:val="24"/>
              </w:rPr>
              <w:t>š</w:t>
            </w:r>
            <w:r w:rsidRPr="00264465">
              <w:rPr>
                <w:sz w:val="24"/>
                <w:szCs w:val="24"/>
              </w:rPr>
              <w:t>kole probíhá systematicky nejen u pedagogických pracovníků, ale je rovněž zaji</w:t>
            </w:r>
            <w:r>
              <w:rPr>
                <w:sz w:val="24"/>
                <w:szCs w:val="24"/>
              </w:rPr>
              <w:t>š</w:t>
            </w:r>
            <w:r w:rsidRPr="00264465">
              <w:rPr>
                <w:sz w:val="24"/>
                <w:szCs w:val="24"/>
              </w:rPr>
              <w:t xml:space="preserve">těno i pro </w:t>
            </w:r>
            <w:r>
              <w:rPr>
                <w:sz w:val="24"/>
                <w:szCs w:val="24"/>
              </w:rPr>
              <w:t>hospodářský úsek.</w:t>
            </w:r>
            <w:r w:rsidRPr="00264465">
              <w:rPr>
                <w:sz w:val="24"/>
                <w:szCs w:val="24"/>
              </w:rPr>
              <w:t xml:space="preserve"> Vedoucí </w:t>
            </w:r>
            <w:r>
              <w:rPr>
                <w:sz w:val="24"/>
                <w:szCs w:val="24"/>
              </w:rPr>
              <w:t>š</w:t>
            </w:r>
            <w:r w:rsidRPr="00264465">
              <w:rPr>
                <w:sz w:val="24"/>
                <w:szCs w:val="24"/>
              </w:rPr>
              <w:t>kolní jídelny společně se pravidelně účastní odborných seminářů, které se zaměřují na aktuální výživové trendy, nové technologické postupy v přípravě jídel a inovativní přístupy ke stravování dětí.</w:t>
            </w:r>
          </w:p>
        </w:tc>
      </w:tr>
    </w:tbl>
    <w:p w14:paraId="2BA20C15" w14:textId="77777777" w:rsidR="00B610A5" w:rsidRDefault="00B610A5" w:rsidP="00534E0D">
      <w:pPr>
        <w:rPr>
          <w:rFonts w:asciiTheme="minorHAnsi" w:hAnsiTheme="minorHAnsi" w:cstheme="minorHAnsi"/>
          <w:b/>
          <w:bCs/>
          <w:sz w:val="24"/>
          <w:szCs w:val="24"/>
        </w:rPr>
      </w:pPr>
    </w:p>
    <w:p w14:paraId="263DB579" w14:textId="3E92362F" w:rsidR="00BC2CD1" w:rsidRDefault="00176620" w:rsidP="00916D3E">
      <w:pPr>
        <w:rPr>
          <w:rFonts w:cs="Arial"/>
          <w:b/>
          <w:color w:val="244061" w:themeColor="accent1" w:themeShade="80"/>
          <w:sz w:val="36"/>
          <w:szCs w:val="36"/>
          <w:u w:val="single"/>
        </w:rPr>
      </w:pPr>
      <w:r w:rsidRPr="004B5049">
        <w:rPr>
          <w:rFonts w:cs="Arial"/>
          <w:b/>
          <w:color w:val="244061" w:themeColor="accent1" w:themeShade="80"/>
          <w:sz w:val="36"/>
          <w:szCs w:val="36"/>
          <w:u w:val="single"/>
        </w:rPr>
        <w:t>8</w:t>
      </w:r>
      <w:r w:rsidR="00CA2C9A" w:rsidRPr="004B5049">
        <w:rPr>
          <w:rFonts w:cs="Arial"/>
          <w:b/>
          <w:color w:val="244061" w:themeColor="accent1" w:themeShade="80"/>
          <w:sz w:val="36"/>
          <w:szCs w:val="36"/>
          <w:u w:val="single"/>
        </w:rPr>
        <w:t xml:space="preserve">. </w:t>
      </w:r>
      <w:r w:rsidR="001D3BEC" w:rsidRPr="004B5049">
        <w:rPr>
          <w:rFonts w:cs="Arial"/>
          <w:b/>
          <w:color w:val="244061" w:themeColor="accent1" w:themeShade="80"/>
          <w:sz w:val="36"/>
          <w:szCs w:val="36"/>
          <w:u w:val="single"/>
        </w:rPr>
        <w:t>Ak</w:t>
      </w:r>
      <w:r w:rsidR="00720EF6" w:rsidRPr="004B5049">
        <w:rPr>
          <w:rFonts w:cs="Arial"/>
          <w:b/>
          <w:color w:val="244061" w:themeColor="accent1" w:themeShade="80"/>
          <w:sz w:val="36"/>
          <w:szCs w:val="36"/>
          <w:u w:val="single"/>
        </w:rPr>
        <w:t>tivity školy</w:t>
      </w:r>
      <w:r w:rsidR="001D3BEC" w:rsidRPr="004B5049">
        <w:rPr>
          <w:rFonts w:cs="Arial"/>
          <w:b/>
          <w:color w:val="244061" w:themeColor="accent1" w:themeShade="80"/>
          <w:sz w:val="36"/>
          <w:szCs w:val="36"/>
          <w:u w:val="single"/>
        </w:rPr>
        <w:t xml:space="preserve"> a prezentace školy na veřejnosti</w:t>
      </w:r>
    </w:p>
    <w:tbl>
      <w:tblPr>
        <w:tblW w:w="9067" w:type="dxa"/>
        <w:jc w:val="center"/>
        <w:tblBorders>
          <w:top w:val="single" w:sz="4" w:space="0" w:color="000001"/>
          <w:left w:val="single" w:sz="4" w:space="0" w:color="000001"/>
          <w:bottom w:val="single" w:sz="4" w:space="0" w:color="000001"/>
          <w:insideH w:val="single" w:sz="4" w:space="0" w:color="000001"/>
        </w:tblBorders>
        <w:tblCellMar>
          <w:left w:w="103" w:type="dxa"/>
        </w:tblCellMar>
        <w:tblLook w:val="04A0" w:firstRow="1" w:lastRow="0" w:firstColumn="1" w:lastColumn="0" w:noHBand="0" w:noVBand="1"/>
      </w:tblPr>
      <w:tblGrid>
        <w:gridCol w:w="5103"/>
        <w:gridCol w:w="1949"/>
        <w:gridCol w:w="2015"/>
      </w:tblGrid>
      <w:tr w:rsidR="005E1876" w:rsidRPr="00ED6389" w14:paraId="2F6528AC" w14:textId="77777777" w:rsidTr="00F8292B">
        <w:trPr>
          <w:trHeight w:val="625"/>
          <w:jc w:val="center"/>
        </w:trPr>
        <w:tc>
          <w:tcPr>
            <w:tcW w:w="51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C000"/>
            <w:hideMark/>
          </w:tcPr>
          <w:p w14:paraId="15EA7159" w14:textId="77777777" w:rsidR="005E1876" w:rsidRPr="00ED6389" w:rsidRDefault="005E1876" w:rsidP="00A86640">
            <w:pPr>
              <w:spacing w:after="0"/>
              <w:jc w:val="center"/>
              <w:rPr>
                <w:rFonts w:asciiTheme="minorHAnsi" w:hAnsiTheme="minorHAnsi" w:cstheme="minorHAnsi"/>
                <w:b/>
                <w:sz w:val="24"/>
                <w:szCs w:val="24"/>
                <w:lang w:bidi="hi-IN"/>
              </w:rPr>
            </w:pPr>
          </w:p>
          <w:p w14:paraId="5E0B2BA3" w14:textId="77777777" w:rsidR="005E1876" w:rsidRPr="00ED6389" w:rsidRDefault="005E1876" w:rsidP="00A86640">
            <w:pPr>
              <w:spacing w:after="0"/>
              <w:jc w:val="center"/>
              <w:rPr>
                <w:rFonts w:asciiTheme="minorHAnsi" w:hAnsiTheme="minorHAnsi" w:cstheme="minorHAnsi"/>
                <w:b/>
                <w:sz w:val="24"/>
                <w:szCs w:val="24"/>
                <w:lang w:bidi="hi-IN"/>
              </w:rPr>
            </w:pPr>
            <w:r w:rsidRPr="00ED6389">
              <w:rPr>
                <w:rFonts w:asciiTheme="minorHAnsi" w:hAnsiTheme="minorHAnsi" w:cstheme="minorHAnsi"/>
                <w:b/>
                <w:sz w:val="24"/>
                <w:szCs w:val="24"/>
                <w:lang w:bidi="hi-IN"/>
              </w:rPr>
              <w:t>Typ akce</w:t>
            </w:r>
          </w:p>
        </w:tc>
        <w:tc>
          <w:tcPr>
            <w:tcW w:w="194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C000"/>
            <w:hideMark/>
          </w:tcPr>
          <w:p w14:paraId="6D95F0EA" w14:textId="77777777" w:rsidR="005E1876" w:rsidRPr="00ED6389" w:rsidRDefault="005E1876" w:rsidP="00A86640">
            <w:pPr>
              <w:spacing w:after="0"/>
              <w:jc w:val="center"/>
              <w:rPr>
                <w:rFonts w:asciiTheme="minorHAnsi" w:hAnsiTheme="minorHAnsi" w:cstheme="minorHAnsi"/>
                <w:b/>
                <w:sz w:val="24"/>
                <w:szCs w:val="24"/>
                <w:lang w:bidi="hi-IN"/>
              </w:rPr>
            </w:pPr>
          </w:p>
          <w:p w14:paraId="2C484602" w14:textId="77777777" w:rsidR="005E1876" w:rsidRPr="00ED6389" w:rsidRDefault="005E1876" w:rsidP="00A86640">
            <w:pPr>
              <w:spacing w:after="0"/>
              <w:jc w:val="center"/>
              <w:rPr>
                <w:rFonts w:asciiTheme="minorHAnsi" w:hAnsiTheme="minorHAnsi" w:cstheme="minorHAnsi"/>
                <w:b/>
                <w:sz w:val="24"/>
                <w:szCs w:val="24"/>
                <w:lang w:bidi="hi-IN"/>
              </w:rPr>
            </w:pPr>
            <w:r w:rsidRPr="00ED6389">
              <w:rPr>
                <w:rFonts w:asciiTheme="minorHAnsi" w:hAnsiTheme="minorHAnsi" w:cstheme="minorHAnsi"/>
                <w:b/>
                <w:sz w:val="24"/>
                <w:szCs w:val="24"/>
                <w:lang w:bidi="hi-IN"/>
              </w:rPr>
              <w:t>Termín akce</w:t>
            </w:r>
          </w:p>
        </w:tc>
        <w:tc>
          <w:tcPr>
            <w:tcW w:w="20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C000"/>
          </w:tcPr>
          <w:p w14:paraId="6BB27E16" w14:textId="77777777" w:rsidR="005E1876" w:rsidRPr="00ED6389" w:rsidRDefault="005E1876" w:rsidP="00A86640">
            <w:pPr>
              <w:spacing w:after="0"/>
              <w:jc w:val="center"/>
              <w:rPr>
                <w:rFonts w:asciiTheme="minorHAnsi" w:hAnsiTheme="minorHAnsi" w:cstheme="minorHAnsi"/>
                <w:b/>
                <w:sz w:val="24"/>
                <w:szCs w:val="24"/>
                <w:lang w:bidi="hi-IN"/>
              </w:rPr>
            </w:pPr>
          </w:p>
          <w:p w14:paraId="399BF725" w14:textId="77777777" w:rsidR="005E1876" w:rsidRPr="00ED6389" w:rsidRDefault="005E1876" w:rsidP="00A86640">
            <w:pPr>
              <w:spacing w:after="0"/>
              <w:jc w:val="center"/>
              <w:rPr>
                <w:rFonts w:asciiTheme="minorHAnsi" w:hAnsiTheme="minorHAnsi" w:cstheme="minorHAnsi"/>
                <w:b/>
                <w:sz w:val="24"/>
                <w:szCs w:val="24"/>
                <w:lang w:bidi="hi-IN"/>
              </w:rPr>
            </w:pPr>
            <w:r w:rsidRPr="00ED6389">
              <w:rPr>
                <w:rFonts w:asciiTheme="minorHAnsi" w:hAnsiTheme="minorHAnsi" w:cstheme="minorHAnsi"/>
                <w:b/>
                <w:sz w:val="24"/>
                <w:szCs w:val="24"/>
                <w:lang w:bidi="hi-IN"/>
              </w:rPr>
              <w:t>Účast tříd</w:t>
            </w:r>
          </w:p>
        </w:tc>
      </w:tr>
      <w:tr w:rsidR="00263F63" w:rsidRPr="00ED6389" w14:paraId="553EDACE" w14:textId="77777777" w:rsidTr="00F8292B">
        <w:trPr>
          <w:trHeight w:val="643"/>
          <w:jc w:val="center"/>
        </w:trPr>
        <w:tc>
          <w:tcPr>
            <w:tcW w:w="9067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 w:themeFill="background1"/>
            <w:hideMark/>
          </w:tcPr>
          <w:p w14:paraId="311A33B8" w14:textId="0E44E92F" w:rsidR="00263F63" w:rsidRPr="000142B2" w:rsidRDefault="00263F63" w:rsidP="00263F63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244061" w:themeColor="accent1" w:themeShade="80"/>
                <w:sz w:val="24"/>
                <w:szCs w:val="24"/>
                <w:lang w:bidi="hi-IN"/>
              </w:rPr>
            </w:pPr>
            <w:r w:rsidRPr="000142B2">
              <w:rPr>
                <w:rFonts w:asciiTheme="minorHAnsi" w:hAnsiTheme="minorHAnsi" w:cstheme="minorHAnsi"/>
                <w:b/>
                <w:bCs/>
                <w:color w:val="244061" w:themeColor="accent1" w:themeShade="80"/>
                <w:sz w:val="24"/>
                <w:szCs w:val="24"/>
                <w:lang w:bidi="hi-IN"/>
              </w:rPr>
              <w:t>Vzdělávací a naučné programy pořádané agenturou či jinou organizací</w:t>
            </w:r>
          </w:p>
        </w:tc>
      </w:tr>
      <w:tr w:rsidR="005E1876" w:rsidRPr="00ED6389" w14:paraId="298D5B10" w14:textId="77777777" w:rsidTr="00F8292B">
        <w:trPr>
          <w:trHeight w:val="312"/>
          <w:jc w:val="center"/>
        </w:trPr>
        <w:tc>
          <w:tcPr>
            <w:tcW w:w="51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14:paraId="675CFD2E" w14:textId="77777777" w:rsidR="005E1876" w:rsidRPr="00ED6389" w:rsidRDefault="005E1876" w:rsidP="00A86640">
            <w:pPr>
              <w:spacing w:after="0"/>
              <w:rPr>
                <w:rFonts w:asciiTheme="minorHAnsi" w:hAnsiTheme="minorHAnsi" w:cstheme="minorHAnsi"/>
                <w:sz w:val="24"/>
                <w:szCs w:val="24"/>
                <w:lang w:bidi="hi-IN"/>
              </w:rPr>
            </w:pPr>
            <w:r w:rsidRPr="00ED6389">
              <w:rPr>
                <w:rFonts w:asciiTheme="minorHAnsi" w:hAnsiTheme="minorHAnsi" w:cstheme="minorHAnsi"/>
                <w:sz w:val="24"/>
                <w:szCs w:val="24"/>
                <w:lang w:bidi="hi-IN"/>
              </w:rPr>
              <w:t>Pravidelné návštěvy městské knihovny</w:t>
            </w:r>
          </w:p>
        </w:tc>
        <w:tc>
          <w:tcPr>
            <w:tcW w:w="194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7569C093" w14:textId="77777777" w:rsidR="005E1876" w:rsidRPr="00ED6389" w:rsidRDefault="005E1876" w:rsidP="00A86640">
            <w:pPr>
              <w:spacing w:after="0"/>
              <w:jc w:val="center"/>
              <w:rPr>
                <w:rFonts w:asciiTheme="minorHAnsi" w:hAnsiTheme="minorHAnsi" w:cstheme="minorHAnsi"/>
                <w:sz w:val="24"/>
                <w:szCs w:val="24"/>
                <w:lang w:bidi="hi-IN"/>
              </w:rPr>
            </w:pPr>
            <w:r w:rsidRPr="00ED6389">
              <w:rPr>
                <w:rFonts w:asciiTheme="minorHAnsi" w:hAnsiTheme="minorHAnsi" w:cstheme="minorHAnsi"/>
                <w:sz w:val="24"/>
                <w:szCs w:val="24"/>
                <w:lang w:bidi="hi-IN"/>
              </w:rPr>
              <w:t>9/202</w:t>
            </w:r>
            <w:r>
              <w:rPr>
                <w:rFonts w:asciiTheme="minorHAnsi" w:hAnsiTheme="minorHAnsi" w:cstheme="minorHAnsi"/>
                <w:sz w:val="24"/>
                <w:szCs w:val="24"/>
                <w:lang w:bidi="hi-IN"/>
              </w:rPr>
              <w:t>4</w:t>
            </w:r>
            <w:r w:rsidRPr="00ED6389">
              <w:rPr>
                <w:rFonts w:asciiTheme="minorHAnsi" w:hAnsiTheme="minorHAnsi" w:cstheme="minorHAnsi"/>
                <w:sz w:val="24"/>
                <w:szCs w:val="24"/>
                <w:lang w:bidi="hi-IN"/>
              </w:rPr>
              <w:t>–6/202</w:t>
            </w:r>
            <w:r>
              <w:rPr>
                <w:rFonts w:asciiTheme="minorHAnsi" w:hAnsiTheme="minorHAnsi" w:cstheme="minorHAnsi"/>
                <w:sz w:val="24"/>
                <w:szCs w:val="24"/>
                <w:lang w:bidi="hi-IN"/>
              </w:rPr>
              <w:t>5</w:t>
            </w:r>
          </w:p>
        </w:tc>
        <w:tc>
          <w:tcPr>
            <w:tcW w:w="20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750DB2B2" w14:textId="77777777" w:rsidR="005E1876" w:rsidRPr="00ED6389" w:rsidRDefault="005E1876" w:rsidP="00A86640">
            <w:pPr>
              <w:spacing w:after="0"/>
              <w:jc w:val="center"/>
              <w:rPr>
                <w:rFonts w:asciiTheme="minorHAnsi" w:hAnsiTheme="minorHAnsi" w:cstheme="minorHAnsi"/>
                <w:sz w:val="24"/>
                <w:szCs w:val="24"/>
                <w:lang w:bidi="hi-IN"/>
              </w:rPr>
            </w:pPr>
            <w:r>
              <w:rPr>
                <w:rFonts w:asciiTheme="minorHAnsi" w:hAnsiTheme="minorHAnsi" w:cstheme="minorHAnsi"/>
                <w:sz w:val="24"/>
                <w:szCs w:val="24"/>
                <w:lang w:bidi="hi-IN"/>
              </w:rPr>
              <w:t>Účast všech 7 tříd</w:t>
            </w:r>
            <w:r w:rsidRPr="00ED6389">
              <w:rPr>
                <w:rFonts w:asciiTheme="minorHAnsi" w:hAnsiTheme="minorHAnsi" w:cstheme="minorHAnsi"/>
                <w:sz w:val="24"/>
                <w:szCs w:val="24"/>
                <w:lang w:bidi="hi-IN"/>
              </w:rPr>
              <w:t xml:space="preserve"> </w:t>
            </w:r>
          </w:p>
        </w:tc>
      </w:tr>
      <w:tr w:rsidR="005E1876" w:rsidRPr="00ED6389" w14:paraId="7BE6F8CE" w14:textId="77777777" w:rsidTr="00F8292B">
        <w:trPr>
          <w:trHeight w:val="312"/>
          <w:jc w:val="center"/>
        </w:trPr>
        <w:tc>
          <w:tcPr>
            <w:tcW w:w="51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14:paraId="2EEB4D28" w14:textId="20C31E88" w:rsidR="005E1876" w:rsidRPr="00ED6389" w:rsidRDefault="005E1876" w:rsidP="00263F63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  <w:lang w:bidi="hi-IN"/>
              </w:rPr>
            </w:pPr>
            <w:r>
              <w:rPr>
                <w:rFonts w:asciiTheme="minorHAnsi" w:hAnsiTheme="minorHAnsi" w:cstheme="minorHAnsi"/>
                <w:sz w:val="24"/>
                <w:szCs w:val="24"/>
                <w:lang w:bidi="hi-IN"/>
              </w:rPr>
              <w:lastRenderedPageBreak/>
              <w:t>Muzeum-Trutnov-Výukové programy (Vánoce v Muzeu, Velikonoční dílny</w:t>
            </w:r>
          </w:p>
        </w:tc>
        <w:tc>
          <w:tcPr>
            <w:tcW w:w="194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13FBB0EE" w14:textId="77777777" w:rsidR="005E1876" w:rsidRPr="00ED6389" w:rsidRDefault="005E1876" w:rsidP="00263F63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  <w:lang w:bidi="hi-IN"/>
              </w:rPr>
            </w:pPr>
            <w:r>
              <w:rPr>
                <w:rFonts w:asciiTheme="minorHAnsi" w:hAnsiTheme="minorHAnsi" w:cstheme="minorHAnsi"/>
                <w:sz w:val="24"/>
                <w:szCs w:val="24"/>
                <w:lang w:bidi="hi-IN"/>
              </w:rPr>
              <w:t>Říjen-květen 2025</w:t>
            </w:r>
          </w:p>
        </w:tc>
        <w:tc>
          <w:tcPr>
            <w:tcW w:w="20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39BF532F" w14:textId="77777777" w:rsidR="005E1876" w:rsidRPr="00ED6389" w:rsidRDefault="005E1876" w:rsidP="00263F63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  <w:lang w:bidi="hi-IN"/>
              </w:rPr>
            </w:pPr>
            <w:r>
              <w:rPr>
                <w:rFonts w:asciiTheme="minorHAnsi" w:hAnsiTheme="minorHAnsi" w:cstheme="minorHAnsi"/>
                <w:sz w:val="24"/>
                <w:szCs w:val="24"/>
                <w:lang w:bidi="hi-IN"/>
              </w:rPr>
              <w:t>Účast všech 7tříd</w:t>
            </w:r>
          </w:p>
        </w:tc>
      </w:tr>
      <w:tr w:rsidR="005E1876" w:rsidRPr="00ED6389" w14:paraId="277D7FB3" w14:textId="77777777" w:rsidTr="00F8292B">
        <w:trPr>
          <w:trHeight w:val="312"/>
          <w:jc w:val="center"/>
        </w:trPr>
        <w:tc>
          <w:tcPr>
            <w:tcW w:w="51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14:paraId="66E3E2A8" w14:textId="77777777" w:rsidR="005E1876" w:rsidRPr="00ED6389" w:rsidRDefault="005E1876" w:rsidP="00263F63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  <w:lang w:bidi="hi-IN"/>
              </w:rPr>
            </w:pPr>
            <w:r>
              <w:rPr>
                <w:rFonts w:asciiTheme="minorHAnsi" w:hAnsiTheme="minorHAnsi" w:cstheme="minorHAnsi"/>
                <w:sz w:val="24"/>
                <w:szCs w:val="24"/>
                <w:lang w:bidi="hi-IN"/>
              </w:rPr>
              <w:t>Focení třídních kolektivů</w:t>
            </w:r>
          </w:p>
        </w:tc>
        <w:tc>
          <w:tcPr>
            <w:tcW w:w="194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4F7B2F8E" w14:textId="77777777" w:rsidR="005E1876" w:rsidRDefault="005E1876" w:rsidP="00263F63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  <w:lang w:bidi="hi-IN"/>
              </w:rPr>
            </w:pPr>
            <w:r>
              <w:rPr>
                <w:rFonts w:asciiTheme="minorHAnsi" w:hAnsiTheme="minorHAnsi" w:cstheme="minorHAnsi"/>
                <w:sz w:val="24"/>
                <w:szCs w:val="24"/>
                <w:lang w:bidi="hi-IN"/>
              </w:rPr>
              <w:t xml:space="preserve">11/2024, </w:t>
            </w:r>
          </w:p>
          <w:p w14:paraId="43DC4356" w14:textId="77777777" w:rsidR="005E1876" w:rsidRPr="00ED6389" w:rsidRDefault="005E1876" w:rsidP="00263F63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  <w:lang w:bidi="hi-IN"/>
              </w:rPr>
            </w:pPr>
            <w:r>
              <w:rPr>
                <w:rFonts w:asciiTheme="minorHAnsi" w:hAnsiTheme="minorHAnsi" w:cstheme="minorHAnsi"/>
                <w:sz w:val="24"/>
                <w:szCs w:val="24"/>
                <w:lang w:bidi="hi-IN"/>
              </w:rPr>
              <w:t>21.05. 2025</w:t>
            </w:r>
          </w:p>
        </w:tc>
        <w:tc>
          <w:tcPr>
            <w:tcW w:w="20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74101188" w14:textId="77777777" w:rsidR="005E1876" w:rsidRPr="00ED6389" w:rsidRDefault="005E1876" w:rsidP="00263F63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  <w:lang w:bidi="hi-IN"/>
              </w:rPr>
            </w:pPr>
            <w:r>
              <w:rPr>
                <w:rFonts w:asciiTheme="minorHAnsi" w:hAnsiTheme="minorHAnsi" w:cstheme="minorHAnsi"/>
                <w:sz w:val="24"/>
                <w:szCs w:val="24"/>
                <w:lang w:bidi="hi-IN"/>
              </w:rPr>
              <w:t>Účast všech 7 tříd</w:t>
            </w:r>
          </w:p>
        </w:tc>
      </w:tr>
      <w:tr w:rsidR="005E1876" w:rsidRPr="00ED6389" w14:paraId="7CAF15A0" w14:textId="77777777" w:rsidTr="00F8292B">
        <w:trPr>
          <w:trHeight w:val="312"/>
          <w:jc w:val="center"/>
        </w:trPr>
        <w:tc>
          <w:tcPr>
            <w:tcW w:w="51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14:paraId="1498C215" w14:textId="77777777" w:rsidR="005E1876" w:rsidRPr="00ED6389" w:rsidRDefault="005E1876" w:rsidP="00263F63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  <w:lang w:bidi="hi-IN"/>
              </w:rPr>
            </w:pPr>
            <w:r w:rsidRPr="00ED6389">
              <w:rPr>
                <w:rFonts w:asciiTheme="minorHAnsi" w:hAnsiTheme="minorHAnsi" w:cstheme="minorHAnsi"/>
                <w:sz w:val="24"/>
                <w:szCs w:val="24"/>
                <w:lang w:bidi="hi-IN"/>
              </w:rPr>
              <w:t xml:space="preserve">Výukový program ČLA – </w:t>
            </w:r>
            <w:r>
              <w:rPr>
                <w:rFonts w:asciiTheme="minorHAnsi" w:hAnsiTheme="minorHAnsi" w:cstheme="minorHAnsi"/>
                <w:sz w:val="24"/>
                <w:szCs w:val="24"/>
                <w:lang w:bidi="hi-IN"/>
              </w:rPr>
              <w:t>Lesní pedagogika</w:t>
            </w:r>
          </w:p>
        </w:tc>
        <w:tc>
          <w:tcPr>
            <w:tcW w:w="194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435A611E" w14:textId="77777777" w:rsidR="005E1876" w:rsidRPr="00ED6389" w:rsidRDefault="005E1876" w:rsidP="00263F63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  <w:lang w:bidi="hi-IN"/>
              </w:rPr>
            </w:pPr>
            <w:r>
              <w:rPr>
                <w:rFonts w:asciiTheme="minorHAnsi" w:hAnsiTheme="minorHAnsi" w:cstheme="minorHAnsi"/>
                <w:sz w:val="24"/>
                <w:szCs w:val="24"/>
                <w:lang w:bidi="hi-IN"/>
              </w:rPr>
              <w:t>Červen 2025</w:t>
            </w:r>
          </w:p>
        </w:tc>
        <w:tc>
          <w:tcPr>
            <w:tcW w:w="20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7D4C8C4B" w14:textId="77777777" w:rsidR="005E1876" w:rsidRPr="00ED6389" w:rsidRDefault="005E1876" w:rsidP="00263F63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  <w:lang w:bidi="hi-IN"/>
              </w:rPr>
            </w:pPr>
            <w:r>
              <w:rPr>
                <w:rFonts w:asciiTheme="minorHAnsi" w:hAnsiTheme="minorHAnsi" w:cstheme="minorHAnsi"/>
                <w:sz w:val="24"/>
                <w:szCs w:val="24"/>
                <w:lang w:bidi="hi-IN"/>
              </w:rPr>
              <w:t>I., II., IV., V., VI., VII.</w:t>
            </w:r>
          </w:p>
        </w:tc>
      </w:tr>
      <w:tr w:rsidR="005E1876" w:rsidRPr="00ED6389" w14:paraId="2AA0DCA8" w14:textId="77777777" w:rsidTr="00F8292B">
        <w:trPr>
          <w:trHeight w:val="312"/>
          <w:jc w:val="center"/>
        </w:trPr>
        <w:tc>
          <w:tcPr>
            <w:tcW w:w="51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 w:themeFill="background1"/>
            <w:hideMark/>
          </w:tcPr>
          <w:p w14:paraId="63DD890B" w14:textId="77777777" w:rsidR="005E1876" w:rsidRPr="00ED6389" w:rsidRDefault="005E1876" w:rsidP="00263F63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  <w:lang w:bidi="hi-IN"/>
              </w:rPr>
            </w:pPr>
            <w:r>
              <w:rPr>
                <w:rFonts w:asciiTheme="minorHAnsi" w:hAnsiTheme="minorHAnsi" w:cstheme="minorHAnsi"/>
                <w:b/>
                <w:bCs/>
                <w:sz w:val="24"/>
                <w:szCs w:val="24"/>
                <w:lang w:bidi="hi-IN"/>
              </w:rPr>
              <w:t xml:space="preserve">UFFO </w:t>
            </w:r>
          </w:p>
        </w:tc>
        <w:tc>
          <w:tcPr>
            <w:tcW w:w="194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 w:themeFill="background1"/>
          </w:tcPr>
          <w:p w14:paraId="44DF56D1" w14:textId="77777777" w:rsidR="005E1876" w:rsidRPr="00ED6389" w:rsidRDefault="005E1876" w:rsidP="00263F63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  <w:lang w:bidi="hi-IN"/>
              </w:rPr>
            </w:pPr>
            <w:r w:rsidRPr="00ED6389">
              <w:rPr>
                <w:rFonts w:asciiTheme="minorHAnsi" w:hAnsiTheme="minorHAnsi" w:cstheme="minorHAnsi"/>
                <w:b/>
                <w:sz w:val="24"/>
                <w:szCs w:val="24"/>
                <w:lang w:bidi="hi-IN"/>
              </w:rPr>
              <w:t>Termín akce</w:t>
            </w:r>
          </w:p>
        </w:tc>
        <w:tc>
          <w:tcPr>
            <w:tcW w:w="20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 w:themeFill="background1"/>
          </w:tcPr>
          <w:p w14:paraId="47127860" w14:textId="77777777" w:rsidR="005E1876" w:rsidRPr="00ED6389" w:rsidRDefault="005E1876" w:rsidP="00263F63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  <w:lang w:bidi="hi-IN"/>
              </w:rPr>
            </w:pPr>
            <w:r w:rsidRPr="00ED6389">
              <w:rPr>
                <w:rFonts w:asciiTheme="minorHAnsi" w:hAnsiTheme="minorHAnsi" w:cstheme="minorHAnsi"/>
                <w:b/>
                <w:sz w:val="24"/>
                <w:szCs w:val="24"/>
                <w:lang w:bidi="hi-IN"/>
              </w:rPr>
              <w:t>Účast tříd</w:t>
            </w:r>
          </w:p>
        </w:tc>
      </w:tr>
      <w:tr w:rsidR="005E1876" w:rsidRPr="00ED6389" w14:paraId="7C33A628" w14:textId="77777777" w:rsidTr="00F8292B">
        <w:trPr>
          <w:trHeight w:val="312"/>
          <w:jc w:val="center"/>
        </w:trPr>
        <w:tc>
          <w:tcPr>
            <w:tcW w:w="51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14:paraId="783DF471" w14:textId="77777777" w:rsidR="005E1876" w:rsidRDefault="005E1876" w:rsidP="00263F63">
            <w:pPr>
              <w:suppressAutoHyphens w:val="0"/>
              <w:spacing w:after="0" w:line="240" w:lineRule="auto"/>
              <w:rPr>
                <w:rFonts w:asciiTheme="minorHAnsi" w:hAnsiTheme="minorHAnsi" w:cstheme="minorHAnsi"/>
                <w:bCs/>
                <w:sz w:val="24"/>
                <w:szCs w:val="24"/>
                <w:lang w:bidi="hi-IN"/>
              </w:rPr>
            </w:pPr>
            <w:r>
              <w:rPr>
                <w:rFonts w:asciiTheme="minorHAnsi" w:hAnsiTheme="minorHAnsi" w:cstheme="minorHAnsi"/>
                <w:bCs/>
                <w:sz w:val="24"/>
                <w:szCs w:val="24"/>
                <w:lang w:bidi="hi-IN"/>
              </w:rPr>
              <w:t xml:space="preserve">Pořádané kulturní akce </w:t>
            </w:r>
          </w:p>
        </w:tc>
        <w:tc>
          <w:tcPr>
            <w:tcW w:w="194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7BD783F7" w14:textId="77777777" w:rsidR="005E1876" w:rsidRDefault="005E1876" w:rsidP="00263F63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  <w:lang w:bidi="hi-IN"/>
              </w:rPr>
            </w:pPr>
            <w:r>
              <w:rPr>
                <w:rFonts w:asciiTheme="minorHAnsi" w:hAnsiTheme="minorHAnsi" w:cstheme="minorHAnsi"/>
                <w:sz w:val="24"/>
                <w:szCs w:val="24"/>
                <w:lang w:bidi="hi-IN"/>
              </w:rPr>
              <w:t xml:space="preserve">     Říjen 2024-   květen 2025</w:t>
            </w:r>
          </w:p>
        </w:tc>
        <w:tc>
          <w:tcPr>
            <w:tcW w:w="20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15EE90BF" w14:textId="77777777" w:rsidR="005E1876" w:rsidRDefault="005E1876" w:rsidP="00263F63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  <w:lang w:bidi="hi-IN"/>
              </w:rPr>
            </w:pPr>
            <w:r>
              <w:rPr>
                <w:rFonts w:asciiTheme="minorHAnsi" w:hAnsiTheme="minorHAnsi" w:cstheme="minorHAnsi"/>
                <w:sz w:val="24"/>
                <w:szCs w:val="24"/>
                <w:lang w:bidi="hi-IN"/>
              </w:rPr>
              <w:t>Účast všech 7 tříd</w:t>
            </w:r>
          </w:p>
        </w:tc>
      </w:tr>
      <w:tr w:rsidR="005E1876" w:rsidRPr="00ED6389" w14:paraId="4F550824" w14:textId="77777777" w:rsidTr="00F8292B">
        <w:trPr>
          <w:trHeight w:val="312"/>
          <w:jc w:val="center"/>
        </w:trPr>
        <w:tc>
          <w:tcPr>
            <w:tcW w:w="51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14:paraId="647A4444" w14:textId="77777777" w:rsidR="005E1876" w:rsidRDefault="005E1876" w:rsidP="00263F63">
            <w:pPr>
              <w:suppressAutoHyphens w:val="0"/>
              <w:spacing w:after="0" w:line="240" w:lineRule="auto"/>
              <w:rPr>
                <w:rFonts w:asciiTheme="minorHAnsi" w:hAnsiTheme="minorHAnsi" w:cstheme="minorHAnsi"/>
                <w:bCs/>
                <w:sz w:val="24"/>
                <w:szCs w:val="24"/>
                <w:lang w:bidi="hi-IN"/>
              </w:rPr>
            </w:pPr>
            <w:r>
              <w:rPr>
                <w:rFonts w:asciiTheme="minorHAnsi" w:hAnsiTheme="minorHAnsi" w:cstheme="minorHAnsi"/>
                <w:bCs/>
                <w:sz w:val="24"/>
                <w:szCs w:val="24"/>
                <w:lang w:bidi="hi-IN"/>
              </w:rPr>
              <w:t xml:space="preserve">Celkem </w:t>
            </w:r>
          </w:p>
        </w:tc>
        <w:tc>
          <w:tcPr>
            <w:tcW w:w="194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4199C8BC" w14:textId="77777777" w:rsidR="005E1876" w:rsidRDefault="005E1876" w:rsidP="00263F63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  <w:lang w:bidi="hi-IN"/>
              </w:rPr>
            </w:pPr>
            <w:r>
              <w:rPr>
                <w:rFonts w:asciiTheme="minorHAnsi" w:hAnsiTheme="minorHAnsi" w:cstheme="minorHAnsi"/>
                <w:sz w:val="24"/>
                <w:szCs w:val="24"/>
                <w:lang w:bidi="hi-IN"/>
              </w:rPr>
              <w:t>8 programů</w:t>
            </w:r>
          </w:p>
        </w:tc>
        <w:tc>
          <w:tcPr>
            <w:tcW w:w="20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43B69A94" w14:textId="77777777" w:rsidR="005E1876" w:rsidRDefault="005E1876" w:rsidP="00263F63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  <w:lang w:bidi="hi-IN"/>
              </w:rPr>
            </w:pPr>
          </w:p>
        </w:tc>
      </w:tr>
      <w:tr w:rsidR="005E1876" w:rsidRPr="00ED6389" w14:paraId="23E4A8D4" w14:textId="77777777" w:rsidTr="00F8292B">
        <w:trPr>
          <w:trHeight w:val="312"/>
          <w:jc w:val="center"/>
        </w:trPr>
        <w:tc>
          <w:tcPr>
            <w:tcW w:w="51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 w:themeFill="background1"/>
          </w:tcPr>
          <w:p w14:paraId="0C2627E5" w14:textId="77777777" w:rsidR="005E1876" w:rsidRPr="00ED6389" w:rsidRDefault="005E1876" w:rsidP="00263F63">
            <w:pPr>
              <w:spacing w:after="0" w:line="240" w:lineRule="auto"/>
              <w:rPr>
                <w:rFonts w:asciiTheme="minorHAnsi" w:hAnsiTheme="minorHAnsi" w:cstheme="minorHAnsi"/>
                <w:b/>
                <w:sz w:val="24"/>
                <w:szCs w:val="24"/>
                <w:lang w:bidi="hi-IN"/>
              </w:rPr>
            </w:pPr>
            <w:r w:rsidRPr="00ED6389">
              <w:rPr>
                <w:rFonts w:asciiTheme="minorHAnsi" w:hAnsiTheme="minorHAnsi" w:cstheme="minorHAnsi"/>
                <w:b/>
                <w:sz w:val="24"/>
                <w:szCs w:val="24"/>
                <w:lang w:bidi="hi-IN"/>
              </w:rPr>
              <w:t>Divadelní představení</w:t>
            </w:r>
            <w:r>
              <w:rPr>
                <w:rFonts w:asciiTheme="minorHAnsi" w:hAnsiTheme="minorHAnsi" w:cstheme="minorHAnsi"/>
                <w:b/>
                <w:sz w:val="24"/>
                <w:szCs w:val="24"/>
                <w:lang w:bidi="hi-IN"/>
              </w:rPr>
              <w:t xml:space="preserve"> v MŠ</w:t>
            </w:r>
          </w:p>
        </w:tc>
        <w:tc>
          <w:tcPr>
            <w:tcW w:w="194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 w:themeFill="background1"/>
          </w:tcPr>
          <w:p w14:paraId="2ED5355D" w14:textId="77777777" w:rsidR="005E1876" w:rsidRPr="00ED6389" w:rsidRDefault="005E1876" w:rsidP="00263F63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  <w:lang w:bidi="hi-IN"/>
              </w:rPr>
            </w:pPr>
            <w:r w:rsidRPr="00ED6389">
              <w:rPr>
                <w:rFonts w:asciiTheme="minorHAnsi" w:hAnsiTheme="minorHAnsi" w:cstheme="minorHAnsi"/>
                <w:b/>
                <w:sz w:val="24"/>
                <w:szCs w:val="24"/>
                <w:lang w:bidi="hi-IN"/>
              </w:rPr>
              <w:t>Termín akce</w:t>
            </w:r>
          </w:p>
        </w:tc>
        <w:tc>
          <w:tcPr>
            <w:tcW w:w="20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 w:themeFill="background1"/>
          </w:tcPr>
          <w:p w14:paraId="446CFAF7" w14:textId="77777777" w:rsidR="005E1876" w:rsidRPr="00ED6389" w:rsidRDefault="005E1876" w:rsidP="00263F63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  <w:lang w:bidi="hi-IN"/>
              </w:rPr>
            </w:pPr>
            <w:r w:rsidRPr="00ED6389">
              <w:rPr>
                <w:rFonts w:asciiTheme="minorHAnsi" w:hAnsiTheme="minorHAnsi" w:cstheme="minorHAnsi"/>
                <w:b/>
                <w:sz w:val="24"/>
                <w:szCs w:val="24"/>
                <w:lang w:bidi="hi-IN"/>
              </w:rPr>
              <w:t>Účast tříd</w:t>
            </w:r>
          </w:p>
        </w:tc>
      </w:tr>
      <w:tr w:rsidR="005E1876" w:rsidRPr="00ED6389" w14:paraId="075FABD6" w14:textId="77777777" w:rsidTr="00F8292B">
        <w:trPr>
          <w:trHeight w:val="312"/>
          <w:jc w:val="center"/>
        </w:trPr>
        <w:tc>
          <w:tcPr>
            <w:tcW w:w="51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14:paraId="162D915A" w14:textId="77777777" w:rsidR="005E1876" w:rsidRPr="00ED6389" w:rsidRDefault="005E1876" w:rsidP="00263F63">
            <w:pPr>
              <w:spacing w:after="0" w:line="240" w:lineRule="auto"/>
              <w:rPr>
                <w:rFonts w:asciiTheme="minorHAnsi" w:hAnsiTheme="minorHAnsi" w:cstheme="minorHAnsi"/>
                <w:bCs/>
                <w:sz w:val="24"/>
                <w:szCs w:val="24"/>
                <w:lang w:bidi="hi-IN"/>
              </w:rPr>
            </w:pPr>
            <w:r>
              <w:rPr>
                <w:rFonts w:asciiTheme="minorHAnsi" w:hAnsiTheme="minorHAnsi" w:cstheme="minorHAnsi"/>
                <w:bCs/>
                <w:sz w:val="24"/>
                <w:szCs w:val="24"/>
                <w:lang w:bidi="hi-IN"/>
              </w:rPr>
              <w:t>Celkem 3 představení (Za skřítky do lesa, Výukové představení se psem, noční ZOO – v rámci EVVO, Zvířátka a loupežníci)</w:t>
            </w:r>
          </w:p>
        </w:tc>
        <w:tc>
          <w:tcPr>
            <w:tcW w:w="194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6D2DF658" w14:textId="35D64AFC" w:rsidR="005E1876" w:rsidRPr="00ED6389" w:rsidRDefault="005E1876" w:rsidP="00263F63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  <w:lang w:bidi="hi-IN"/>
              </w:rPr>
            </w:pPr>
            <w:r>
              <w:rPr>
                <w:rFonts w:asciiTheme="minorHAnsi" w:hAnsiTheme="minorHAnsi" w:cstheme="minorHAnsi"/>
                <w:sz w:val="24"/>
                <w:szCs w:val="24"/>
                <w:lang w:bidi="hi-IN"/>
              </w:rPr>
              <w:t xml:space="preserve">Září </w:t>
            </w:r>
            <w:proofErr w:type="gramStart"/>
            <w:r>
              <w:rPr>
                <w:rFonts w:asciiTheme="minorHAnsi" w:hAnsiTheme="minorHAnsi" w:cstheme="minorHAnsi"/>
                <w:sz w:val="24"/>
                <w:szCs w:val="24"/>
                <w:lang w:bidi="hi-IN"/>
              </w:rPr>
              <w:t>2024-Duben</w:t>
            </w:r>
            <w:proofErr w:type="gramEnd"/>
            <w:r>
              <w:rPr>
                <w:rFonts w:asciiTheme="minorHAnsi" w:hAnsiTheme="minorHAnsi" w:cstheme="minorHAnsi"/>
                <w:sz w:val="24"/>
                <w:szCs w:val="24"/>
                <w:lang w:bidi="hi-IN"/>
              </w:rPr>
              <w:t xml:space="preserve"> 2025</w:t>
            </w:r>
          </w:p>
        </w:tc>
        <w:tc>
          <w:tcPr>
            <w:tcW w:w="20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17508735" w14:textId="77777777" w:rsidR="005E1876" w:rsidRPr="00ED6389" w:rsidRDefault="005E1876" w:rsidP="00263F63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  <w:lang w:bidi="hi-IN"/>
              </w:rPr>
            </w:pPr>
            <w:r>
              <w:rPr>
                <w:rFonts w:asciiTheme="minorHAnsi" w:hAnsiTheme="minorHAnsi" w:cstheme="minorHAnsi"/>
                <w:sz w:val="24"/>
                <w:szCs w:val="24"/>
                <w:lang w:bidi="hi-IN"/>
              </w:rPr>
              <w:t>Účast všech 7 tříd</w:t>
            </w:r>
          </w:p>
        </w:tc>
      </w:tr>
      <w:tr w:rsidR="005E1876" w:rsidRPr="00ED6389" w14:paraId="295E240D" w14:textId="77777777" w:rsidTr="00F8292B">
        <w:trPr>
          <w:trHeight w:val="511"/>
          <w:jc w:val="center"/>
        </w:trPr>
        <w:tc>
          <w:tcPr>
            <w:tcW w:w="51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 w:themeFill="background1"/>
          </w:tcPr>
          <w:p w14:paraId="7C4FF154" w14:textId="77777777" w:rsidR="005E1876" w:rsidRPr="00ED6389" w:rsidRDefault="005E1876" w:rsidP="00263F63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  <w:lang w:bidi="hi-IN"/>
              </w:rPr>
            </w:pPr>
            <w:r w:rsidRPr="00ED6389">
              <w:rPr>
                <w:rFonts w:asciiTheme="minorHAnsi" w:hAnsiTheme="minorHAnsi" w:cstheme="minorHAnsi"/>
                <w:b/>
                <w:bCs/>
                <w:sz w:val="24"/>
                <w:szCs w:val="24"/>
                <w:lang w:bidi="hi-IN"/>
              </w:rPr>
              <w:t>Třídní akce</w:t>
            </w:r>
            <w:r>
              <w:rPr>
                <w:rFonts w:asciiTheme="minorHAnsi" w:hAnsiTheme="minorHAnsi" w:cstheme="minorHAnsi"/>
                <w:b/>
                <w:bCs/>
                <w:sz w:val="24"/>
                <w:szCs w:val="24"/>
                <w:lang w:bidi="hi-IN"/>
              </w:rPr>
              <w:t xml:space="preserve">, </w:t>
            </w:r>
            <w:r w:rsidRPr="00ED6389">
              <w:rPr>
                <w:rFonts w:asciiTheme="minorHAnsi" w:hAnsiTheme="minorHAnsi" w:cstheme="minorHAnsi"/>
                <w:b/>
                <w:bCs/>
                <w:sz w:val="24"/>
                <w:szCs w:val="24"/>
                <w:lang w:bidi="hi-IN"/>
              </w:rPr>
              <w:t>výlety</w:t>
            </w:r>
            <w:r>
              <w:rPr>
                <w:rFonts w:asciiTheme="minorHAnsi" w:hAnsiTheme="minorHAnsi" w:cstheme="minorHAnsi"/>
                <w:b/>
                <w:bCs/>
                <w:sz w:val="24"/>
                <w:szCs w:val="24"/>
                <w:lang w:bidi="hi-IN"/>
              </w:rPr>
              <w:t>, exkurze, EVVO</w:t>
            </w:r>
          </w:p>
        </w:tc>
        <w:tc>
          <w:tcPr>
            <w:tcW w:w="194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 w:themeFill="background1"/>
          </w:tcPr>
          <w:p w14:paraId="21EA1363" w14:textId="77777777" w:rsidR="005E1876" w:rsidRPr="00ED6389" w:rsidRDefault="005E1876" w:rsidP="00263F63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  <w:lang w:bidi="hi-IN"/>
              </w:rPr>
            </w:pPr>
            <w:r w:rsidRPr="00ED6389">
              <w:rPr>
                <w:rFonts w:asciiTheme="minorHAnsi" w:hAnsiTheme="minorHAnsi" w:cstheme="minorHAnsi"/>
                <w:b/>
                <w:sz w:val="24"/>
                <w:szCs w:val="24"/>
                <w:lang w:bidi="hi-IN"/>
              </w:rPr>
              <w:t>Termín akce</w:t>
            </w:r>
          </w:p>
        </w:tc>
        <w:tc>
          <w:tcPr>
            <w:tcW w:w="20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 w:themeFill="background1"/>
          </w:tcPr>
          <w:p w14:paraId="2BF677C9" w14:textId="77777777" w:rsidR="005E1876" w:rsidRPr="00ED6389" w:rsidRDefault="005E1876" w:rsidP="00263F63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  <w:lang w:bidi="hi-IN"/>
              </w:rPr>
            </w:pPr>
            <w:r w:rsidRPr="00ED6389">
              <w:rPr>
                <w:rFonts w:asciiTheme="minorHAnsi" w:hAnsiTheme="minorHAnsi" w:cstheme="minorHAnsi"/>
                <w:b/>
                <w:sz w:val="24"/>
                <w:szCs w:val="24"/>
                <w:lang w:bidi="hi-IN"/>
              </w:rPr>
              <w:t>Účast tříd</w:t>
            </w:r>
          </w:p>
        </w:tc>
      </w:tr>
      <w:tr w:rsidR="005E1876" w:rsidRPr="00ED6389" w14:paraId="6008A686" w14:textId="77777777" w:rsidTr="00F8292B">
        <w:trPr>
          <w:trHeight w:val="511"/>
          <w:jc w:val="center"/>
        </w:trPr>
        <w:tc>
          <w:tcPr>
            <w:tcW w:w="51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14:paraId="1B99CBE2" w14:textId="77777777" w:rsidR="005E1876" w:rsidRPr="00ED6389" w:rsidRDefault="005E1876" w:rsidP="00263F63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  <w:lang w:bidi="hi-IN"/>
              </w:rPr>
            </w:pPr>
            <w:r>
              <w:rPr>
                <w:rFonts w:asciiTheme="minorHAnsi" w:hAnsiTheme="minorHAnsi" w:cstheme="minorHAnsi"/>
                <w:sz w:val="24"/>
                <w:szCs w:val="24"/>
                <w:lang w:bidi="hi-IN"/>
              </w:rPr>
              <w:t>Bramborová olympiáda</w:t>
            </w:r>
          </w:p>
        </w:tc>
        <w:tc>
          <w:tcPr>
            <w:tcW w:w="194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762F69AD" w14:textId="77777777" w:rsidR="005E1876" w:rsidRPr="00ED6389" w:rsidRDefault="005E1876" w:rsidP="00263F63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  <w:lang w:bidi="hi-IN"/>
              </w:rPr>
            </w:pPr>
            <w:r>
              <w:rPr>
                <w:rFonts w:asciiTheme="minorHAnsi" w:hAnsiTheme="minorHAnsi" w:cstheme="minorHAnsi"/>
                <w:sz w:val="24"/>
                <w:szCs w:val="24"/>
                <w:lang w:bidi="hi-IN"/>
              </w:rPr>
              <w:t>05.10.2023</w:t>
            </w:r>
          </w:p>
        </w:tc>
        <w:tc>
          <w:tcPr>
            <w:tcW w:w="20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13F6041E" w14:textId="77777777" w:rsidR="005E1876" w:rsidRPr="00ED6389" w:rsidRDefault="005E1876" w:rsidP="00263F63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  <w:lang w:bidi="hi-IN"/>
              </w:rPr>
            </w:pPr>
            <w:r>
              <w:rPr>
                <w:rFonts w:asciiTheme="minorHAnsi" w:hAnsiTheme="minorHAnsi" w:cstheme="minorHAnsi"/>
                <w:sz w:val="24"/>
                <w:szCs w:val="24"/>
                <w:lang w:bidi="hi-IN"/>
              </w:rPr>
              <w:t>Účast všech7 tříd</w:t>
            </w:r>
          </w:p>
        </w:tc>
      </w:tr>
      <w:tr w:rsidR="005E1876" w:rsidRPr="00ED6389" w14:paraId="0B9671F7" w14:textId="77777777" w:rsidTr="00F8292B">
        <w:trPr>
          <w:trHeight w:val="511"/>
          <w:jc w:val="center"/>
        </w:trPr>
        <w:tc>
          <w:tcPr>
            <w:tcW w:w="51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14:paraId="46E9424A" w14:textId="77777777" w:rsidR="005E1876" w:rsidRDefault="005E1876" w:rsidP="00263F63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  <w:lang w:bidi="hi-IN"/>
              </w:rPr>
            </w:pPr>
            <w:r>
              <w:rPr>
                <w:rFonts w:asciiTheme="minorHAnsi" w:hAnsiTheme="minorHAnsi" w:cstheme="minorHAnsi"/>
                <w:sz w:val="24"/>
                <w:szCs w:val="24"/>
                <w:lang w:bidi="hi-IN"/>
              </w:rPr>
              <w:t>Uspávání broučků</w:t>
            </w:r>
          </w:p>
        </w:tc>
        <w:tc>
          <w:tcPr>
            <w:tcW w:w="194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7DA0E207" w14:textId="77777777" w:rsidR="005E1876" w:rsidRDefault="005E1876" w:rsidP="00263F63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  <w:lang w:bidi="hi-IN"/>
              </w:rPr>
            </w:pPr>
            <w:r>
              <w:rPr>
                <w:rFonts w:asciiTheme="minorHAnsi" w:hAnsiTheme="minorHAnsi" w:cstheme="minorHAnsi"/>
                <w:sz w:val="24"/>
                <w:szCs w:val="24"/>
                <w:lang w:bidi="hi-IN"/>
              </w:rPr>
              <w:t>15.10.2025</w:t>
            </w:r>
          </w:p>
        </w:tc>
        <w:tc>
          <w:tcPr>
            <w:tcW w:w="20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200C1BE2" w14:textId="77777777" w:rsidR="005E1876" w:rsidRDefault="005E1876" w:rsidP="00263F63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  <w:lang w:bidi="hi-IN"/>
              </w:rPr>
            </w:pPr>
            <w:r>
              <w:rPr>
                <w:rFonts w:asciiTheme="minorHAnsi" w:hAnsiTheme="minorHAnsi" w:cstheme="minorHAnsi"/>
                <w:sz w:val="24"/>
                <w:szCs w:val="24"/>
                <w:lang w:bidi="hi-IN"/>
              </w:rPr>
              <w:t>III.</w:t>
            </w:r>
          </w:p>
        </w:tc>
      </w:tr>
      <w:tr w:rsidR="005E1876" w:rsidRPr="00ED6389" w14:paraId="5537E122" w14:textId="77777777" w:rsidTr="00F8292B">
        <w:trPr>
          <w:trHeight w:val="511"/>
          <w:jc w:val="center"/>
        </w:trPr>
        <w:tc>
          <w:tcPr>
            <w:tcW w:w="51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14:paraId="259EC170" w14:textId="77777777" w:rsidR="005E1876" w:rsidRDefault="005E1876" w:rsidP="00263F63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  <w:lang w:bidi="hi-IN"/>
              </w:rPr>
            </w:pPr>
            <w:r>
              <w:rPr>
                <w:rFonts w:asciiTheme="minorHAnsi" w:hAnsiTheme="minorHAnsi" w:cstheme="minorHAnsi"/>
                <w:sz w:val="24"/>
                <w:szCs w:val="24"/>
                <w:lang w:bidi="hi-IN"/>
              </w:rPr>
              <w:t>Sv. Martin</w:t>
            </w:r>
          </w:p>
        </w:tc>
        <w:tc>
          <w:tcPr>
            <w:tcW w:w="194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566F9BB6" w14:textId="77777777" w:rsidR="005E1876" w:rsidRDefault="005E1876" w:rsidP="00263F63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  <w:lang w:bidi="hi-IN"/>
              </w:rPr>
            </w:pPr>
            <w:r>
              <w:rPr>
                <w:rFonts w:asciiTheme="minorHAnsi" w:hAnsiTheme="minorHAnsi" w:cstheme="minorHAnsi"/>
                <w:sz w:val="24"/>
                <w:szCs w:val="24"/>
                <w:lang w:bidi="hi-IN"/>
              </w:rPr>
              <w:t>06.11.-10.11.2023</w:t>
            </w:r>
          </w:p>
        </w:tc>
        <w:tc>
          <w:tcPr>
            <w:tcW w:w="20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12B56D89" w14:textId="77777777" w:rsidR="005E1876" w:rsidRDefault="005E1876" w:rsidP="00263F63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  <w:lang w:bidi="hi-IN"/>
              </w:rPr>
            </w:pPr>
            <w:r>
              <w:rPr>
                <w:rFonts w:asciiTheme="minorHAnsi" w:hAnsiTheme="minorHAnsi" w:cstheme="minorHAnsi"/>
                <w:sz w:val="24"/>
                <w:szCs w:val="24"/>
                <w:lang w:bidi="hi-IN"/>
              </w:rPr>
              <w:t>VI.</w:t>
            </w:r>
          </w:p>
        </w:tc>
      </w:tr>
      <w:tr w:rsidR="005E1876" w:rsidRPr="00ED6389" w14:paraId="2CBEA29A" w14:textId="77777777" w:rsidTr="00F8292B">
        <w:trPr>
          <w:trHeight w:val="511"/>
          <w:jc w:val="center"/>
        </w:trPr>
        <w:tc>
          <w:tcPr>
            <w:tcW w:w="51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14:paraId="5BC4B050" w14:textId="77777777" w:rsidR="005E1876" w:rsidRDefault="005E1876" w:rsidP="00263F63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  <w:lang w:bidi="hi-IN"/>
              </w:rPr>
            </w:pPr>
            <w:r>
              <w:rPr>
                <w:rFonts w:asciiTheme="minorHAnsi" w:hAnsiTheme="minorHAnsi" w:cstheme="minorHAnsi"/>
                <w:sz w:val="24"/>
                <w:szCs w:val="24"/>
                <w:lang w:bidi="hi-IN"/>
              </w:rPr>
              <w:t xml:space="preserve">Návštěva </w:t>
            </w:r>
            <w:proofErr w:type="gramStart"/>
            <w:r>
              <w:rPr>
                <w:rFonts w:asciiTheme="minorHAnsi" w:hAnsiTheme="minorHAnsi" w:cstheme="minorHAnsi"/>
                <w:sz w:val="24"/>
                <w:szCs w:val="24"/>
                <w:lang w:bidi="hi-IN"/>
              </w:rPr>
              <w:t>ČLA - EVVO</w:t>
            </w:r>
            <w:proofErr w:type="gramEnd"/>
          </w:p>
        </w:tc>
        <w:tc>
          <w:tcPr>
            <w:tcW w:w="194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23ACDA89" w14:textId="77777777" w:rsidR="005E1876" w:rsidRDefault="005E1876" w:rsidP="00263F63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  <w:lang w:bidi="hi-IN"/>
              </w:rPr>
            </w:pPr>
            <w:r>
              <w:rPr>
                <w:rFonts w:asciiTheme="minorHAnsi" w:hAnsiTheme="minorHAnsi" w:cstheme="minorHAnsi"/>
                <w:sz w:val="24"/>
                <w:szCs w:val="24"/>
                <w:lang w:bidi="hi-IN"/>
              </w:rPr>
              <w:t>07.11.2025</w:t>
            </w:r>
          </w:p>
        </w:tc>
        <w:tc>
          <w:tcPr>
            <w:tcW w:w="20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39487BB5" w14:textId="77777777" w:rsidR="005E1876" w:rsidRDefault="005E1876" w:rsidP="00263F63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  <w:lang w:bidi="hi-IN"/>
              </w:rPr>
            </w:pPr>
            <w:r>
              <w:rPr>
                <w:rFonts w:asciiTheme="minorHAnsi" w:hAnsiTheme="minorHAnsi" w:cstheme="minorHAnsi"/>
                <w:sz w:val="24"/>
                <w:szCs w:val="24"/>
                <w:lang w:bidi="hi-IN"/>
              </w:rPr>
              <w:t>I., VI.</w:t>
            </w:r>
          </w:p>
        </w:tc>
      </w:tr>
      <w:tr w:rsidR="005E1876" w:rsidRPr="00ED6389" w14:paraId="6A8DCD45" w14:textId="77777777" w:rsidTr="00F8292B">
        <w:trPr>
          <w:trHeight w:val="511"/>
          <w:jc w:val="center"/>
        </w:trPr>
        <w:tc>
          <w:tcPr>
            <w:tcW w:w="51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14:paraId="2870AB3D" w14:textId="77777777" w:rsidR="005E1876" w:rsidRDefault="005E1876" w:rsidP="00263F63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  <w:lang w:bidi="hi-IN"/>
              </w:rPr>
            </w:pPr>
            <w:r>
              <w:rPr>
                <w:rFonts w:asciiTheme="minorHAnsi" w:hAnsiTheme="minorHAnsi" w:cstheme="minorHAnsi"/>
                <w:sz w:val="24"/>
                <w:szCs w:val="24"/>
                <w:lang w:bidi="hi-IN"/>
              </w:rPr>
              <w:t>Návštěva výstavy betlémů v Městské radnici TU</w:t>
            </w:r>
          </w:p>
        </w:tc>
        <w:tc>
          <w:tcPr>
            <w:tcW w:w="194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05660CF8" w14:textId="77777777" w:rsidR="005E1876" w:rsidRDefault="005E1876" w:rsidP="00263F63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  <w:lang w:bidi="hi-IN"/>
              </w:rPr>
            </w:pPr>
            <w:r>
              <w:rPr>
                <w:rFonts w:asciiTheme="minorHAnsi" w:hAnsiTheme="minorHAnsi" w:cstheme="minorHAnsi"/>
                <w:sz w:val="24"/>
                <w:szCs w:val="24"/>
                <w:lang w:bidi="hi-IN"/>
              </w:rPr>
              <w:t>10.12.2024</w:t>
            </w:r>
          </w:p>
        </w:tc>
        <w:tc>
          <w:tcPr>
            <w:tcW w:w="20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370C3659" w14:textId="77777777" w:rsidR="005E1876" w:rsidRDefault="005E1876" w:rsidP="00263F63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  <w:lang w:bidi="hi-IN"/>
              </w:rPr>
            </w:pPr>
            <w:r>
              <w:rPr>
                <w:rFonts w:asciiTheme="minorHAnsi" w:hAnsiTheme="minorHAnsi" w:cstheme="minorHAnsi"/>
                <w:sz w:val="24"/>
                <w:szCs w:val="24"/>
                <w:lang w:bidi="hi-IN"/>
              </w:rPr>
              <w:t>Účast všech 7 tříd</w:t>
            </w:r>
          </w:p>
        </w:tc>
      </w:tr>
      <w:tr w:rsidR="005E1876" w:rsidRPr="00ED6389" w14:paraId="58033C31" w14:textId="77777777" w:rsidTr="00F8292B">
        <w:trPr>
          <w:trHeight w:val="511"/>
          <w:jc w:val="center"/>
        </w:trPr>
        <w:tc>
          <w:tcPr>
            <w:tcW w:w="51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14:paraId="5D08C135" w14:textId="77777777" w:rsidR="005E1876" w:rsidRDefault="005E1876" w:rsidP="00263F63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  <w:lang w:bidi="hi-IN"/>
              </w:rPr>
            </w:pPr>
            <w:r>
              <w:rPr>
                <w:rFonts w:asciiTheme="minorHAnsi" w:hAnsiTheme="minorHAnsi" w:cstheme="minorHAnsi"/>
                <w:sz w:val="24"/>
                <w:szCs w:val="24"/>
                <w:lang w:bidi="hi-IN"/>
              </w:rPr>
              <w:t>Návštěva adventních trhů</w:t>
            </w:r>
          </w:p>
        </w:tc>
        <w:tc>
          <w:tcPr>
            <w:tcW w:w="194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33E8F2BC" w14:textId="77777777" w:rsidR="005E1876" w:rsidRDefault="005E1876" w:rsidP="00263F63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  <w:lang w:bidi="hi-IN"/>
              </w:rPr>
            </w:pPr>
            <w:r>
              <w:rPr>
                <w:rFonts w:asciiTheme="minorHAnsi" w:hAnsiTheme="minorHAnsi" w:cstheme="minorHAnsi"/>
                <w:sz w:val="24"/>
                <w:szCs w:val="24"/>
                <w:lang w:bidi="hi-IN"/>
              </w:rPr>
              <w:t>12.12.2024</w:t>
            </w:r>
          </w:p>
        </w:tc>
        <w:tc>
          <w:tcPr>
            <w:tcW w:w="20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0AB4E008" w14:textId="77777777" w:rsidR="005E1876" w:rsidRDefault="005E1876" w:rsidP="00263F63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  <w:lang w:bidi="hi-IN"/>
              </w:rPr>
            </w:pPr>
            <w:r>
              <w:rPr>
                <w:rFonts w:asciiTheme="minorHAnsi" w:hAnsiTheme="minorHAnsi" w:cstheme="minorHAnsi"/>
                <w:sz w:val="24"/>
                <w:szCs w:val="24"/>
                <w:lang w:bidi="hi-IN"/>
              </w:rPr>
              <w:t>I., II, III, V.</w:t>
            </w:r>
          </w:p>
        </w:tc>
      </w:tr>
      <w:tr w:rsidR="005E1876" w:rsidRPr="00ED6389" w14:paraId="741FC885" w14:textId="77777777" w:rsidTr="00F8292B">
        <w:trPr>
          <w:trHeight w:val="511"/>
          <w:jc w:val="center"/>
        </w:trPr>
        <w:tc>
          <w:tcPr>
            <w:tcW w:w="51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14:paraId="0F2900DD" w14:textId="77777777" w:rsidR="005E1876" w:rsidRDefault="005E1876" w:rsidP="00263F63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  <w:lang w:bidi="hi-IN"/>
              </w:rPr>
            </w:pPr>
            <w:r>
              <w:rPr>
                <w:rFonts w:asciiTheme="minorHAnsi" w:hAnsiTheme="minorHAnsi" w:cstheme="minorHAnsi"/>
                <w:sz w:val="24"/>
                <w:szCs w:val="24"/>
                <w:lang w:bidi="hi-IN"/>
              </w:rPr>
              <w:t>Pečeme vánoční cukroví</w:t>
            </w:r>
          </w:p>
        </w:tc>
        <w:tc>
          <w:tcPr>
            <w:tcW w:w="194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3312E8B1" w14:textId="77777777" w:rsidR="005E1876" w:rsidRDefault="005E1876" w:rsidP="00263F63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  <w:lang w:bidi="hi-IN"/>
              </w:rPr>
            </w:pPr>
            <w:r>
              <w:rPr>
                <w:rFonts w:asciiTheme="minorHAnsi" w:hAnsiTheme="minorHAnsi" w:cstheme="minorHAnsi"/>
                <w:sz w:val="24"/>
                <w:szCs w:val="24"/>
                <w:lang w:bidi="hi-IN"/>
              </w:rPr>
              <w:t>16.12.2024</w:t>
            </w:r>
          </w:p>
        </w:tc>
        <w:tc>
          <w:tcPr>
            <w:tcW w:w="20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77758FEF" w14:textId="77777777" w:rsidR="005E1876" w:rsidRDefault="005E1876" w:rsidP="00263F63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  <w:lang w:bidi="hi-IN"/>
              </w:rPr>
            </w:pPr>
            <w:r>
              <w:rPr>
                <w:rFonts w:asciiTheme="minorHAnsi" w:hAnsiTheme="minorHAnsi" w:cstheme="minorHAnsi"/>
                <w:sz w:val="24"/>
                <w:szCs w:val="24"/>
                <w:lang w:bidi="hi-IN"/>
              </w:rPr>
              <w:t>III.</w:t>
            </w:r>
          </w:p>
        </w:tc>
      </w:tr>
      <w:tr w:rsidR="005E1876" w:rsidRPr="00ED6389" w14:paraId="61C774A6" w14:textId="77777777" w:rsidTr="00F8292B">
        <w:trPr>
          <w:trHeight w:val="511"/>
          <w:jc w:val="center"/>
        </w:trPr>
        <w:tc>
          <w:tcPr>
            <w:tcW w:w="51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14:paraId="025C8A89" w14:textId="77777777" w:rsidR="005E1876" w:rsidRDefault="005E1876" w:rsidP="00263F63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  <w:lang w:bidi="hi-IN"/>
              </w:rPr>
            </w:pPr>
            <w:r>
              <w:rPr>
                <w:rFonts w:asciiTheme="minorHAnsi" w:hAnsiTheme="minorHAnsi" w:cstheme="minorHAnsi"/>
                <w:sz w:val="24"/>
                <w:szCs w:val="24"/>
                <w:lang w:bidi="hi-IN"/>
              </w:rPr>
              <w:t>Návštěva zdravotní záchranné služby TU</w:t>
            </w:r>
          </w:p>
        </w:tc>
        <w:tc>
          <w:tcPr>
            <w:tcW w:w="194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333B52C2" w14:textId="77777777" w:rsidR="005E1876" w:rsidRDefault="005E1876" w:rsidP="00263F63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  <w:lang w:bidi="hi-IN"/>
              </w:rPr>
            </w:pPr>
            <w:r>
              <w:rPr>
                <w:rFonts w:asciiTheme="minorHAnsi" w:hAnsiTheme="minorHAnsi" w:cstheme="minorHAnsi"/>
                <w:sz w:val="24"/>
                <w:szCs w:val="24"/>
                <w:lang w:bidi="hi-IN"/>
              </w:rPr>
              <w:t>11.03.2025</w:t>
            </w:r>
          </w:p>
        </w:tc>
        <w:tc>
          <w:tcPr>
            <w:tcW w:w="20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05E29DAC" w14:textId="77777777" w:rsidR="005E1876" w:rsidRDefault="005E1876" w:rsidP="00263F63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  <w:lang w:bidi="hi-IN"/>
              </w:rPr>
            </w:pPr>
            <w:r>
              <w:rPr>
                <w:rFonts w:asciiTheme="minorHAnsi" w:hAnsiTheme="minorHAnsi" w:cstheme="minorHAnsi"/>
                <w:sz w:val="24"/>
                <w:szCs w:val="24"/>
                <w:lang w:bidi="hi-IN"/>
              </w:rPr>
              <w:t>VI.</w:t>
            </w:r>
          </w:p>
        </w:tc>
      </w:tr>
      <w:tr w:rsidR="005E1876" w:rsidRPr="00ED6389" w14:paraId="31A6840F" w14:textId="77777777" w:rsidTr="00F8292B">
        <w:trPr>
          <w:trHeight w:val="511"/>
          <w:jc w:val="center"/>
        </w:trPr>
        <w:tc>
          <w:tcPr>
            <w:tcW w:w="51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14:paraId="3BD2E1BE" w14:textId="77777777" w:rsidR="005E1876" w:rsidRDefault="005E1876" w:rsidP="00263F63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  <w:lang w:bidi="hi-IN"/>
              </w:rPr>
            </w:pPr>
            <w:r>
              <w:rPr>
                <w:rFonts w:asciiTheme="minorHAnsi" w:hAnsiTheme="minorHAnsi" w:cstheme="minorHAnsi"/>
                <w:sz w:val="24"/>
                <w:szCs w:val="24"/>
                <w:lang w:bidi="hi-IN"/>
              </w:rPr>
              <w:t>Návštěva pekařství</w:t>
            </w:r>
          </w:p>
        </w:tc>
        <w:tc>
          <w:tcPr>
            <w:tcW w:w="194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242AFCE8" w14:textId="77777777" w:rsidR="005E1876" w:rsidRDefault="005E1876" w:rsidP="00263F63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  <w:lang w:bidi="hi-IN"/>
              </w:rPr>
            </w:pPr>
            <w:r>
              <w:rPr>
                <w:rFonts w:asciiTheme="minorHAnsi" w:hAnsiTheme="minorHAnsi" w:cstheme="minorHAnsi"/>
                <w:sz w:val="24"/>
                <w:szCs w:val="24"/>
                <w:lang w:bidi="hi-IN"/>
              </w:rPr>
              <w:t>10.03.2025</w:t>
            </w:r>
          </w:p>
        </w:tc>
        <w:tc>
          <w:tcPr>
            <w:tcW w:w="20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203523AE" w14:textId="77777777" w:rsidR="005E1876" w:rsidRDefault="005E1876" w:rsidP="00263F63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  <w:lang w:bidi="hi-IN"/>
              </w:rPr>
            </w:pPr>
            <w:r>
              <w:rPr>
                <w:rFonts w:asciiTheme="minorHAnsi" w:hAnsiTheme="minorHAnsi" w:cstheme="minorHAnsi"/>
                <w:sz w:val="24"/>
                <w:szCs w:val="24"/>
                <w:lang w:bidi="hi-IN"/>
              </w:rPr>
              <w:t>III.</w:t>
            </w:r>
          </w:p>
        </w:tc>
      </w:tr>
      <w:tr w:rsidR="005E1876" w:rsidRPr="00ED6389" w14:paraId="673A3DBF" w14:textId="77777777" w:rsidTr="00F8292B">
        <w:trPr>
          <w:trHeight w:val="511"/>
          <w:jc w:val="center"/>
        </w:trPr>
        <w:tc>
          <w:tcPr>
            <w:tcW w:w="51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14:paraId="5C24EF9E" w14:textId="77777777" w:rsidR="005E1876" w:rsidRDefault="005E1876" w:rsidP="00263F63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  <w:lang w:bidi="hi-IN"/>
              </w:rPr>
            </w:pPr>
            <w:r>
              <w:rPr>
                <w:rFonts w:asciiTheme="minorHAnsi" w:hAnsiTheme="minorHAnsi" w:cstheme="minorHAnsi"/>
                <w:sz w:val="24"/>
                <w:szCs w:val="24"/>
                <w:lang w:bidi="hi-IN"/>
              </w:rPr>
              <w:t>Výstava vláčků – MěÚ TU</w:t>
            </w:r>
          </w:p>
        </w:tc>
        <w:tc>
          <w:tcPr>
            <w:tcW w:w="194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100954C5" w14:textId="77777777" w:rsidR="005E1876" w:rsidRDefault="005E1876" w:rsidP="00263F63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  <w:lang w:bidi="hi-IN"/>
              </w:rPr>
            </w:pPr>
            <w:r>
              <w:rPr>
                <w:rFonts w:asciiTheme="minorHAnsi" w:hAnsiTheme="minorHAnsi" w:cstheme="minorHAnsi"/>
                <w:sz w:val="24"/>
                <w:szCs w:val="24"/>
                <w:lang w:bidi="hi-IN"/>
              </w:rPr>
              <w:t>11.04.2025</w:t>
            </w:r>
          </w:p>
        </w:tc>
        <w:tc>
          <w:tcPr>
            <w:tcW w:w="20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5105D146" w14:textId="77777777" w:rsidR="005E1876" w:rsidRDefault="005E1876" w:rsidP="00263F63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  <w:lang w:bidi="hi-IN"/>
              </w:rPr>
            </w:pPr>
            <w:r>
              <w:rPr>
                <w:rFonts w:asciiTheme="minorHAnsi" w:hAnsiTheme="minorHAnsi" w:cstheme="minorHAnsi"/>
                <w:sz w:val="24"/>
                <w:szCs w:val="24"/>
                <w:lang w:bidi="hi-IN"/>
              </w:rPr>
              <w:t>II., V.</w:t>
            </w:r>
          </w:p>
        </w:tc>
      </w:tr>
      <w:tr w:rsidR="005E1876" w:rsidRPr="00ED6389" w14:paraId="3AD49CEE" w14:textId="77777777" w:rsidTr="00F8292B">
        <w:trPr>
          <w:trHeight w:val="403"/>
          <w:jc w:val="center"/>
        </w:trPr>
        <w:tc>
          <w:tcPr>
            <w:tcW w:w="51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14:paraId="405FC7FD" w14:textId="77777777" w:rsidR="005E1876" w:rsidRDefault="005E1876" w:rsidP="00263F63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  <w:lang w:bidi="hi-IN"/>
              </w:rPr>
            </w:pPr>
            <w:r>
              <w:rPr>
                <w:rFonts w:asciiTheme="minorHAnsi" w:hAnsiTheme="minorHAnsi" w:cstheme="minorHAnsi"/>
                <w:sz w:val="24"/>
                <w:szCs w:val="24"/>
                <w:lang w:bidi="hi-IN"/>
              </w:rPr>
              <w:t>Návštěva Galerie Trutnov</w:t>
            </w:r>
          </w:p>
        </w:tc>
        <w:tc>
          <w:tcPr>
            <w:tcW w:w="194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35881B90" w14:textId="77777777" w:rsidR="005E1876" w:rsidRDefault="005E1876" w:rsidP="00263F63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  <w:lang w:bidi="hi-IN"/>
              </w:rPr>
            </w:pPr>
            <w:r>
              <w:rPr>
                <w:rFonts w:asciiTheme="minorHAnsi" w:hAnsiTheme="minorHAnsi" w:cstheme="minorHAnsi"/>
                <w:sz w:val="24"/>
                <w:szCs w:val="24"/>
                <w:lang w:bidi="hi-IN"/>
              </w:rPr>
              <w:t>22.04.2025</w:t>
            </w:r>
          </w:p>
        </w:tc>
        <w:tc>
          <w:tcPr>
            <w:tcW w:w="20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4196374F" w14:textId="77777777" w:rsidR="005E1876" w:rsidRDefault="005E1876" w:rsidP="00263F63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Theme="minorHAnsi" w:hAnsiTheme="minorHAnsi" w:cstheme="minorHAnsi"/>
                <w:color w:val="000000"/>
                <w:sz w:val="24"/>
                <w:szCs w:val="24"/>
                <w:shd w:val="clear" w:color="auto" w:fill="FFFFFF"/>
              </w:rPr>
              <w:t>V.</w:t>
            </w:r>
          </w:p>
        </w:tc>
      </w:tr>
      <w:tr w:rsidR="005E1876" w:rsidRPr="00ED6389" w14:paraId="12D22157" w14:textId="77777777" w:rsidTr="00F8292B">
        <w:trPr>
          <w:trHeight w:val="403"/>
          <w:jc w:val="center"/>
        </w:trPr>
        <w:tc>
          <w:tcPr>
            <w:tcW w:w="51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14:paraId="28C3CB61" w14:textId="77777777" w:rsidR="005E1876" w:rsidRDefault="005E1876" w:rsidP="00263F63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  <w:lang w:bidi="hi-IN"/>
              </w:rPr>
            </w:pPr>
            <w:r>
              <w:rPr>
                <w:rFonts w:asciiTheme="minorHAnsi" w:hAnsiTheme="minorHAnsi" w:cstheme="minorHAnsi"/>
                <w:sz w:val="24"/>
                <w:szCs w:val="24"/>
                <w:lang w:bidi="hi-IN"/>
              </w:rPr>
              <w:t>Návštěva galerie ZUŠ</w:t>
            </w:r>
          </w:p>
        </w:tc>
        <w:tc>
          <w:tcPr>
            <w:tcW w:w="194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7A5E1A22" w14:textId="77777777" w:rsidR="005E1876" w:rsidRDefault="005E1876" w:rsidP="00263F63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  <w:lang w:bidi="hi-IN"/>
              </w:rPr>
            </w:pPr>
            <w:r>
              <w:rPr>
                <w:rFonts w:asciiTheme="minorHAnsi" w:hAnsiTheme="minorHAnsi" w:cstheme="minorHAnsi"/>
                <w:sz w:val="24"/>
                <w:szCs w:val="24"/>
                <w:lang w:bidi="hi-IN"/>
              </w:rPr>
              <w:t>06.05.2025</w:t>
            </w:r>
          </w:p>
        </w:tc>
        <w:tc>
          <w:tcPr>
            <w:tcW w:w="20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071D8709" w14:textId="77777777" w:rsidR="005E1876" w:rsidRDefault="005E1876" w:rsidP="00263F63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Theme="minorHAnsi" w:hAnsiTheme="minorHAnsi" w:cstheme="minorHAnsi"/>
                <w:color w:val="000000"/>
                <w:sz w:val="24"/>
                <w:szCs w:val="24"/>
                <w:shd w:val="clear" w:color="auto" w:fill="FFFFFF"/>
              </w:rPr>
              <w:t>V.</w:t>
            </w:r>
          </w:p>
        </w:tc>
      </w:tr>
      <w:tr w:rsidR="00803D45" w:rsidRPr="00ED6389" w14:paraId="38E32871" w14:textId="77777777" w:rsidTr="00F8292B">
        <w:trPr>
          <w:trHeight w:val="403"/>
          <w:jc w:val="center"/>
        </w:trPr>
        <w:tc>
          <w:tcPr>
            <w:tcW w:w="51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C000"/>
          </w:tcPr>
          <w:p w14:paraId="3CCE4779" w14:textId="77777777" w:rsidR="00803D45" w:rsidRPr="00ED6389" w:rsidRDefault="00803D45" w:rsidP="00263F63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4"/>
                <w:szCs w:val="24"/>
                <w:lang w:bidi="hi-IN"/>
              </w:rPr>
            </w:pPr>
          </w:p>
          <w:p w14:paraId="1A7C5252" w14:textId="5098BD34" w:rsidR="00803D45" w:rsidRDefault="00803D45" w:rsidP="00263F63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  <w:lang w:bidi="hi-IN"/>
              </w:rPr>
            </w:pPr>
            <w:r w:rsidRPr="00ED6389">
              <w:rPr>
                <w:rFonts w:asciiTheme="minorHAnsi" w:hAnsiTheme="minorHAnsi" w:cstheme="minorHAnsi"/>
                <w:b/>
                <w:sz w:val="24"/>
                <w:szCs w:val="24"/>
                <w:lang w:bidi="hi-IN"/>
              </w:rPr>
              <w:t>Typ akce</w:t>
            </w:r>
          </w:p>
        </w:tc>
        <w:tc>
          <w:tcPr>
            <w:tcW w:w="194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C000"/>
          </w:tcPr>
          <w:p w14:paraId="0E9F6257" w14:textId="77777777" w:rsidR="00803D45" w:rsidRPr="00ED6389" w:rsidRDefault="00803D45" w:rsidP="00263F63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4"/>
                <w:szCs w:val="24"/>
                <w:lang w:bidi="hi-IN"/>
              </w:rPr>
            </w:pPr>
          </w:p>
          <w:p w14:paraId="2E6ECEAF" w14:textId="138C4D0B" w:rsidR="00803D45" w:rsidRDefault="00803D45" w:rsidP="00263F63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  <w:lang w:bidi="hi-IN"/>
              </w:rPr>
            </w:pPr>
            <w:r w:rsidRPr="00ED6389">
              <w:rPr>
                <w:rFonts w:asciiTheme="minorHAnsi" w:hAnsiTheme="minorHAnsi" w:cstheme="minorHAnsi"/>
                <w:b/>
                <w:sz w:val="24"/>
                <w:szCs w:val="24"/>
                <w:lang w:bidi="hi-IN"/>
              </w:rPr>
              <w:t>Termín akce</w:t>
            </w:r>
          </w:p>
        </w:tc>
        <w:tc>
          <w:tcPr>
            <w:tcW w:w="20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C000"/>
          </w:tcPr>
          <w:p w14:paraId="087463A2" w14:textId="77777777" w:rsidR="00803D45" w:rsidRPr="00ED6389" w:rsidRDefault="00803D45" w:rsidP="00263F63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4"/>
                <w:szCs w:val="24"/>
                <w:lang w:bidi="hi-IN"/>
              </w:rPr>
            </w:pPr>
          </w:p>
          <w:p w14:paraId="6BFBE092" w14:textId="741F0003" w:rsidR="00803D45" w:rsidRDefault="00803D45" w:rsidP="00263F63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  <w:shd w:val="clear" w:color="auto" w:fill="FFFFFF"/>
              </w:rPr>
            </w:pPr>
            <w:r w:rsidRPr="00ED6389">
              <w:rPr>
                <w:rFonts w:asciiTheme="minorHAnsi" w:hAnsiTheme="minorHAnsi" w:cstheme="minorHAnsi"/>
                <w:b/>
                <w:sz w:val="24"/>
                <w:szCs w:val="24"/>
                <w:lang w:bidi="hi-IN"/>
              </w:rPr>
              <w:t>Účast tříd</w:t>
            </w:r>
          </w:p>
        </w:tc>
      </w:tr>
      <w:tr w:rsidR="005E1876" w:rsidRPr="00ED6389" w14:paraId="153339DE" w14:textId="77777777" w:rsidTr="00F8292B">
        <w:trPr>
          <w:trHeight w:val="403"/>
          <w:jc w:val="center"/>
        </w:trPr>
        <w:tc>
          <w:tcPr>
            <w:tcW w:w="51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14:paraId="2255BB82" w14:textId="77777777" w:rsidR="005E1876" w:rsidRDefault="005E1876" w:rsidP="00263F63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  <w:lang w:bidi="hi-IN"/>
              </w:rPr>
            </w:pPr>
            <w:r>
              <w:rPr>
                <w:rFonts w:asciiTheme="minorHAnsi" w:hAnsiTheme="minorHAnsi" w:cstheme="minorHAnsi"/>
                <w:sz w:val="24"/>
                <w:szCs w:val="24"/>
                <w:lang w:bidi="hi-IN"/>
              </w:rPr>
              <w:t>Fotbalový zápas</w:t>
            </w:r>
          </w:p>
        </w:tc>
        <w:tc>
          <w:tcPr>
            <w:tcW w:w="194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4E0726D8" w14:textId="77777777" w:rsidR="005E1876" w:rsidRDefault="005E1876" w:rsidP="00263F63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  <w:lang w:bidi="hi-IN"/>
              </w:rPr>
            </w:pPr>
            <w:r>
              <w:rPr>
                <w:rFonts w:asciiTheme="minorHAnsi" w:hAnsiTheme="minorHAnsi" w:cstheme="minorHAnsi"/>
                <w:sz w:val="24"/>
                <w:szCs w:val="24"/>
                <w:lang w:bidi="hi-IN"/>
              </w:rPr>
              <w:t>13.05.2025</w:t>
            </w:r>
          </w:p>
        </w:tc>
        <w:tc>
          <w:tcPr>
            <w:tcW w:w="20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036A044A" w14:textId="77777777" w:rsidR="005E1876" w:rsidRDefault="005E1876" w:rsidP="00263F63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Theme="minorHAnsi" w:hAnsiTheme="minorHAnsi" w:cstheme="minorHAnsi"/>
                <w:color w:val="000000"/>
                <w:sz w:val="24"/>
                <w:szCs w:val="24"/>
                <w:shd w:val="clear" w:color="auto" w:fill="FFFFFF"/>
              </w:rPr>
              <w:t>I.</w:t>
            </w:r>
          </w:p>
        </w:tc>
      </w:tr>
      <w:tr w:rsidR="005E1876" w:rsidRPr="00ED6389" w14:paraId="190EC1AC" w14:textId="77777777" w:rsidTr="00F8292B">
        <w:trPr>
          <w:trHeight w:val="403"/>
          <w:jc w:val="center"/>
        </w:trPr>
        <w:tc>
          <w:tcPr>
            <w:tcW w:w="51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14:paraId="693FA8DA" w14:textId="77777777" w:rsidR="005E1876" w:rsidRDefault="005E1876" w:rsidP="00263F63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  <w:lang w:bidi="hi-IN"/>
              </w:rPr>
            </w:pPr>
            <w:r>
              <w:rPr>
                <w:rFonts w:asciiTheme="minorHAnsi" w:hAnsiTheme="minorHAnsi" w:cstheme="minorHAnsi"/>
                <w:sz w:val="24"/>
                <w:szCs w:val="24"/>
                <w:lang w:bidi="hi-IN"/>
              </w:rPr>
              <w:t>Třídní výlet na SVČ</w:t>
            </w:r>
          </w:p>
        </w:tc>
        <w:tc>
          <w:tcPr>
            <w:tcW w:w="194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4A3D9DAB" w14:textId="77777777" w:rsidR="005E1876" w:rsidRDefault="005E1876" w:rsidP="00263F63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  <w:lang w:bidi="hi-IN"/>
              </w:rPr>
            </w:pPr>
            <w:r>
              <w:rPr>
                <w:rFonts w:asciiTheme="minorHAnsi" w:hAnsiTheme="minorHAnsi" w:cstheme="minorHAnsi"/>
                <w:sz w:val="24"/>
                <w:szCs w:val="24"/>
                <w:lang w:bidi="hi-IN"/>
              </w:rPr>
              <w:t>23.05.2025</w:t>
            </w:r>
          </w:p>
        </w:tc>
        <w:tc>
          <w:tcPr>
            <w:tcW w:w="20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38D6873B" w14:textId="77777777" w:rsidR="005E1876" w:rsidRDefault="005E1876" w:rsidP="00263F63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Theme="minorHAnsi" w:hAnsiTheme="minorHAnsi" w:cstheme="minorHAnsi"/>
                <w:color w:val="000000"/>
                <w:sz w:val="24"/>
                <w:szCs w:val="24"/>
                <w:shd w:val="clear" w:color="auto" w:fill="FFFFFF"/>
              </w:rPr>
              <w:t>III.</w:t>
            </w:r>
          </w:p>
        </w:tc>
      </w:tr>
      <w:tr w:rsidR="005E1876" w:rsidRPr="00ED6389" w14:paraId="1C18C06B" w14:textId="77777777" w:rsidTr="00F8292B">
        <w:trPr>
          <w:trHeight w:val="403"/>
          <w:jc w:val="center"/>
        </w:trPr>
        <w:tc>
          <w:tcPr>
            <w:tcW w:w="51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14:paraId="662891CA" w14:textId="77777777" w:rsidR="005E1876" w:rsidRDefault="005E1876" w:rsidP="00263F63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  <w:lang w:bidi="hi-IN"/>
              </w:rPr>
            </w:pPr>
            <w:r>
              <w:rPr>
                <w:rFonts w:asciiTheme="minorHAnsi" w:hAnsiTheme="minorHAnsi" w:cstheme="minorHAnsi"/>
                <w:sz w:val="24"/>
                <w:szCs w:val="24"/>
                <w:lang w:bidi="hi-IN"/>
              </w:rPr>
              <w:t>Návštěva koncertu ZUŠ TU v síni Bohuslava Martinů</w:t>
            </w:r>
          </w:p>
        </w:tc>
        <w:tc>
          <w:tcPr>
            <w:tcW w:w="194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3D6DD5F7" w14:textId="77777777" w:rsidR="005E1876" w:rsidRDefault="005E1876" w:rsidP="00263F63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  <w:lang w:bidi="hi-IN"/>
              </w:rPr>
            </w:pPr>
            <w:r>
              <w:rPr>
                <w:rFonts w:asciiTheme="minorHAnsi" w:hAnsiTheme="minorHAnsi" w:cstheme="minorHAnsi"/>
                <w:sz w:val="24"/>
                <w:szCs w:val="24"/>
                <w:lang w:bidi="hi-IN"/>
              </w:rPr>
              <w:t>28.05.2025</w:t>
            </w:r>
          </w:p>
        </w:tc>
        <w:tc>
          <w:tcPr>
            <w:tcW w:w="20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39B62791" w14:textId="77777777" w:rsidR="005E1876" w:rsidRDefault="005E1876" w:rsidP="00263F63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Theme="minorHAnsi" w:hAnsiTheme="minorHAnsi" w:cstheme="minorHAnsi"/>
                <w:color w:val="000000"/>
                <w:sz w:val="24"/>
                <w:szCs w:val="24"/>
                <w:shd w:val="clear" w:color="auto" w:fill="FFFFFF"/>
              </w:rPr>
              <w:t>I., V.</w:t>
            </w:r>
          </w:p>
        </w:tc>
      </w:tr>
      <w:tr w:rsidR="005E1876" w:rsidRPr="00ED6389" w14:paraId="67A3BDC3" w14:textId="77777777" w:rsidTr="00F8292B">
        <w:trPr>
          <w:trHeight w:val="403"/>
          <w:jc w:val="center"/>
        </w:trPr>
        <w:tc>
          <w:tcPr>
            <w:tcW w:w="51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14:paraId="7C9A7B12" w14:textId="77777777" w:rsidR="005E1876" w:rsidRDefault="005E1876" w:rsidP="00263F63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  <w:lang w:bidi="hi-IN"/>
              </w:rPr>
            </w:pPr>
            <w:r>
              <w:rPr>
                <w:rFonts w:asciiTheme="minorHAnsi" w:hAnsiTheme="minorHAnsi" w:cstheme="minorHAnsi"/>
                <w:sz w:val="24"/>
                <w:szCs w:val="24"/>
                <w:lang w:bidi="hi-IN"/>
              </w:rPr>
              <w:t>Třídní výlety (návštěva farmy v Pilníkově – EVVO)</w:t>
            </w:r>
          </w:p>
        </w:tc>
        <w:tc>
          <w:tcPr>
            <w:tcW w:w="194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4D705634" w14:textId="77777777" w:rsidR="005E1876" w:rsidRDefault="005E1876" w:rsidP="00263F63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  <w:lang w:bidi="hi-IN"/>
              </w:rPr>
            </w:pPr>
            <w:r>
              <w:rPr>
                <w:rFonts w:asciiTheme="minorHAnsi" w:hAnsiTheme="minorHAnsi" w:cstheme="minorHAnsi"/>
                <w:sz w:val="24"/>
                <w:szCs w:val="24"/>
                <w:lang w:bidi="hi-IN"/>
              </w:rPr>
              <w:t>Květen-červen 2025</w:t>
            </w:r>
          </w:p>
        </w:tc>
        <w:tc>
          <w:tcPr>
            <w:tcW w:w="20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69A7DBAF" w14:textId="77777777" w:rsidR="005E1876" w:rsidRDefault="005E1876" w:rsidP="00263F63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Theme="minorHAnsi" w:hAnsiTheme="minorHAnsi" w:cstheme="minorHAnsi"/>
                <w:sz w:val="24"/>
                <w:szCs w:val="24"/>
                <w:lang w:bidi="hi-IN"/>
              </w:rPr>
              <w:t>Účast všech 6 tříd</w:t>
            </w:r>
          </w:p>
        </w:tc>
      </w:tr>
      <w:tr w:rsidR="005E1876" w:rsidRPr="00ED6389" w14:paraId="78D79EFE" w14:textId="77777777" w:rsidTr="00F8292B">
        <w:trPr>
          <w:trHeight w:val="403"/>
          <w:jc w:val="center"/>
        </w:trPr>
        <w:tc>
          <w:tcPr>
            <w:tcW w:w="51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14:paraId="0FB3BEFB" w14:textId="77777777" w:rsidR="005E1876" w:rsidRDefault="005E1876" w:rsidP="00263F63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  <w:lang w:bidi="hi-IN"/>
              </w:rPr>
            </w:pPr>
            <w:r>
              <w:rPr>
                <w:rFonts w:asciiTheme="minorHAnsi" w:hAnsiTheme="minorHAnsi" w:cstheme="minorHAnsi"/>
                <w:sz w:val="24"/>
                <w:szCs w:val="24"/>
                <w:lang w:bidi="hi-IN"/>
              </w:rPr>
              <w:t>Třídní výlet na hřiště Nové Dvory</w:t>
            </w:r>
          </w:p>
        </w:tc>
        <w:tc>
          <w:tcPr>
            <w:tcW w:w="194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7DB24E30" w14:textId="77777777" w:rsidR="005E1876" w:rsidRDefault="005E1876" w:rsidP="00263F63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  <w:lang w:bidi="hi-IN"/>
              </w:rPr>
            </w:pPr>
            <w:r>
              <w:rPr>
                <w:rFonts w:asciiTheme="minorHAnsi" w:hAnsiTheme="minorHAnsi" w:cstheme="minorHAnsi"/>
                <w:sz w:val="24"/>
                <w:szCs w:val="24"/>
                <w:lang w:bidi="hi-IN"/>
              </w:rPr>
              <w:t>19.06.2025</w:t>
            </w:r>
          </w:p>
        </w:tc>
        <w:tc>
          <w:tcPr>
            <w:tcW w:w="20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3C6E91AE" w14:textId="77777777" w:rsidR="005E1876" w:rsidRDefault="005E1876" w:rsidP="00263F63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  <w:lang w:bidi="hi-IN"/>
              </w:rPr>
            </w:pPr>
            <w:r>
              <w:rPr>
                <w:rFonts w:asciiTheme="minorHAnsi" w:hAnsiTheme="minorHAnsi" w:cstheme="minorHAnsi"/>
                <w:sz w:val="24"/>
                <w:szCs w:val="24"/>
                <w:lang w:bidi="hi-IN"/>
              </w:rPr>
              <w:t>V.</w:t>
            </w:r>
          </w:p>
        </w:tc>
      </w:tr>
      <w:tr w:rsidR="005E1876" w:rsidRPr="00ED6389" w14:paraId="3CEBEBAA" w14:textId="77777777" w:rsidTr="00F8292B">
        <w:trPr>
          <w:trHeight w:val="403"/>
          <w:jc w:val="center"/>
        </w:trPr>
        <w:tc>
          <w:tcPr>
            <w:tcW w:w="51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14:paraId="02FB6DDD" w14:textId="77777777" w:rsidR="005E1876" w:rsidRDefault="005E1876" w:rsidP="00263F63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  <w:lang w:bidi="hi-IN"/>
              </w:rPr>
            </w:pPr>
            <w:r>
              <w:rPr>
                <w:rFonts w:asciiTheme="minorHAnsi" w:hAnsiTheme="minorHAnsi" w:cstheme="minorHAnsi"/>
                <w:sz w:val="24"/>
                <w:szCs w:val="24"/>
                <w:lang w:bidi="hi-IN"/>
              </w:rPr>
              <w:lastRenderedPageBreak/>
              <w:t>Tajný výlet s překvapením</w:t>
            </w:r>
          </w:p>
        </w:tc>
        <w:tc>
          <w:tcPr>
            <w:tcW w:w="194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02B266DE" w14:textId="77777777" w:rsidR="005E1876" w:rsidRDefault="005E1876" w:rsidP="00263F63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  <w:lang w:bidi="hi-IN"/>
              </w:rPr>
            </w:pPr>
            <w:r>
              <w:rPr>
                <w:rFonts w:asciiTheme="minorHAnsi" w:hAnsiTheme="minorHAnsi" w:cstheme="minorHAnsi"/>
                <w:sz w:val="24"/>
                <w:szCs w:val="24"/>
                <w:lang w:bidi="hi-IN"/>
              </w:rPr>
              <w:t>19.06.2025</w:t>
            </w:r>
          </w:p>
        </w:tc>
        <w:tc>
          <w:tcPr>
            <w:tcW w:w="20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1121133E" w14:textId="77777777" w:rsidR="005E1876" w:rsidRDefault="005E1876" w:rsidP="00263F63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Theme="minorHAnsi" w:hAnsiTheme="minorHAnsi" w:cstheme="minorHAnsi"/>
                <w:color w:val="000000"/>
                <w:sz w:val="24"/>
                <w:szCs w:val="24"/>
                <w:shd w:val="clear" w:color="auto" w:fill="FFFFFF"/>
              </w:rPr>
              <w:t>VI.</w:t>
            </w:r>
          </w:p>
        </w:tc>
      </w:tr>
      <w:tr w:rsidR="005E1876" w:rsidRPr="00ED6389" w14:paraId="503140C4" w14:textId="77777777" w:rsidTr="00F8292B">
        <w:trPr>
          <w:trHeight w:val="409"/>
          <w:jc w:val="center"/>
        </w:trPr>
        <w:tc>
          <w:tcPr>
            <w:tcW w:w="51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 w:themeFill="background1"/>
          </w:tcPr>
          <w:p w14:paraId="41BCA92D" w14:textId="77777777" w:rsidR="005E1876" w:rsidRPr="00415BC7" w:rsidRDefault="005E1876" w:rsidP="00263F63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  <w:lang w:bidi="hi-IN"/>
              </w:rPr>
            </w:pPr>
            <w:r w:rsidRPr="00415BC7">
              <w:rPr>
                <w:rFonts w:asciiTheme="minorHAnsi" w:hAnsiTheme="minorHAnsi" w:cstheme="minorHAnsi"/>
                <w:b/>
                <w:bCs/>
                <w:sz w:val="24"/>
                <w:szCs w:val="24"/>
                <w:lang w:bidi="hi-IN"/>
              </w:rPr>
              <w:t>Spolupráce s dalšími školami</w:t>
            </w:r>
          </w:p>
        </w:tc>
        <w:tc>
          <w:tcPr>
            <w:tcW w:w="194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 w:themeFill="background1"/>
          </w:tcPr>
          <w:p w14:paraId="7DB2F17F" w14:textId="77777777" w:rsidR="005E1876" w:rsidRPr="00ED6389" w:rsidRDefault="005E1876" w:rsidP="00263F63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  <w:lang w:bidi="hi-IN"/>
              </w:rPr>
            </w:pPr>
            <w:r w:rsidRPr="00ED6389">
              <w:rPr>
                <w:rFonts w:asciiTheme="minorHAnsi" w:hAnsiTheme="minorHAnsi" w:cstheme="minorHAnsi"/>
                <w:b/>
                <w:sz w:val="24"/>
                <w:szCs w:val="24"/>
                <w:lang w:bidi="hi-IN"/>
              </w:rPr>
              <w:t>Termín akce</w:t>
            </w:r>
          </w:p>
        </w:tc>
        <w:tc>
          <w:tcPr>
            <w:tcW w:w="20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 w:themeFill="background1"/>
          </w:tcPr>
          <w:p w14:paraId="54E78049" w14:textId="77777777" w:rsidR="005E1876" w:rsidRPr="00ED6389" w:rsidRDefault="005E1876" w:rsidP="00263F63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  <w:shd w:val="clear" w:color="auto" w:fill="FFFFFF"/>
              </w:rPr>
            </w:pPr>
            <w:r w:rsidRPr="00ED6389">
              <w:rPr>
                <w:rFonts w:asciiTheme="minorHAnsi" w:hAnsiTheme="minorHAnsi" w:cstheme="minorHAnsi"/>
                <w:b/>
                <w:sz w:val="24"/>
                <w:szCs w:val="24"/>
                <w:lang w:bidi="hi-IN"/>
              </w:rPr>
              <w:t>Účast tříd</w:t>
            </w:r>
          </w:p>
        </w:tc>
      </w:tr>
      <w:tr w:rsidR="005E1876" w:rsidRPr="00ED6389" w14:paraId="36915894" w14:textId="77777777" w:rsidTr="00F8292B">
        <w:trPr>
          <w:trHeight w:val="409"/>
          <w:jc w:val="center"/>
        </w:trPr>
        <w:tc>
          <w:tcPr>
            <w:tcW w:w="51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14:paraId="0C8E8DA7" w14:textId="77777777" w:rsidR="005E1876" w:rsidRDefault="005E1876" w:rsidP="00263F63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  <w:lang w:bidi="hi-IN"/>
              </w:rPr>
            </w:pPr>
            <w:r>
              <w:rPr>
                <w:rFonts w:asciiTheme="minorHAnsi" w:hAnsiTheme="minorHAnsi" w:cstheme="minorHAnsi"/>
                <w:sz w:val="24"/>
                <w:szCs w:val="24"/>
                <w:lang w:bidi="hi-IN"/>
              </w:rPr>
              <w:t>Pravidelné návštěvy ČLA</w:t>
            </w:r>
          </w:p>
        </w:tc>
        <w:tc>
          <w:tcPr>
            <w:tcW w:w="194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53DCE91A" w14:textId="77777777" w:rsidR="005E1876" w:rsidRDefault="005E1876" w:rsidP="00263F63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  <w:lang w:bidi="hi-IN"/>
              </w:rPr>
            </w:pPr>
            <w:r>
              <w:rPr>
                <w:rFonts w:asciiTheme="minorHAnsi" w:hAnsiTheme="minorHAnsi" w:cstheme="minorHAnsi"/>
                <w:sz w:val="24"/>
                <w:szCs w:val="24"/>
                <w:lang w:bidi="hi-IN"/>
              </w:rPr>
              <w:t>Říjen-červen 2025</w:t>
            </w:r>
          </w:p>
        </w:tc>
        <w:tc>
          <w:tcPr>
            <w:tcW w:w="20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5CE77571" w14:textId="77777777" w:rsidR="005E1876" w:rsidRDefault="005E1876" w:rsidP="00263F63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Theme="minorHAnsi" w:hAnsiTheme="minorHAnsi" w:cstheme="minorHAnsi"/>
                <w:sz w:val="24"/>
                <w:szCs w:val="24"/>
                <w:lang w:bidi="hi-IN"/>
              </w:rPr>
              <w:t>Účast všech 7 tříd</w:t>
            </w:r>
          </w:p>
        </w:tc>
      </w:tr>
      <w:tr w:rsidR="005E1876" w:rsidRPr="00ED6389" w14:paraId="43514DB3" w14:textId="77777777" w:rsidTr="00F8292B">
        <w:trPr>
          <w:trHeight w:val="511"/>
          <w:jc w:val="center"/>
        </w:trPr>
        <w:tc>
          <w:tcPr>
            <w:tcW w:w="51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 w:themeFill="background1"/>
          </w:tcPr>
          <w:p w14:paraId="00FFE828" w14:textId="77777777" w:rsidR="005E1876" w:rsidRPr="00ED6389" w:rsidRDefault="005E1876" w:rsidP="00263F63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  <w:lang w:bidi="hi-IN"/>
              </w:rPr>
            </w:pPr>
            <w:r w:rsidRPr="00ED6389">
              <w:rPr>
                <w:rFonts w:asciiTheme="minorHAnsi" w:hAnsiTheme="minorHAnsi" w:cstheme="minorHAnsi"/>
                <w:b/>
                <w:bCs/>
                <w:sz w:val="24"/>
                <w:szCs w:val="24"/>
                <w:lang w:bidi="hi-IN"/>
              </w:rPr>
              <w:t>Celoškolní akce se vzdělávacím obsahem</w:t>
            </w:r>
          </w:p>
        </w:tc>
        <w:tc>
          <w:tcPr>
            <w:tcW w:w="194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 w:themeFill="background1"/>
          </w:tcPr>
          <w:p w14:paraId="7479F775" w14:textId="77777777" w:rsidR="005E1876" w:rsidRPr="00ED6389" w:rsidRDefault="005E1876" w:rsidP="00263F63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  <w:lang w:bidi="hi-IN"/>
              </w:rPr>
            </w:pPr>
            <w:r w:rsidRPr="00ED6389">
              <w:rPr>
                <w:rFonts w:asciiTheme="minorHAnsi" w:hAnsiTheme="minorHAnsi" w:cstheme="minorHAnsi"/>
                <w:b/>
                <w:sz w:val="24"/>
                <w:szCs w:val="24"/>
                <w:lang w:bidi="hi-IN"/>
              </w:rPr>
              <w:t>Termín akce</w:t>
            </w:r>
          </w:p>
        </w:tc>
        <w:tc>
          <w:tcPr>
            <w:tcW w:w="20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 w:themeFill="background1"/>
          </w:tcPr>
          <w:p w14:paraId="061734CD" w14:textId="77777777" w:rsidR="005E1876" w:rsidRPr="00ED6389" w:rsidRDefault="005E1876" w:rsidP="00263F63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  <w:lang w:bidi="hi-IN"/>
              </w:rPr>
            </w:pPr>
            <w:r w:rsidRPr="00ED6389">
              <w:rPr>
                <w:rFonts w:asciiTheme="minorHAnsi" w:hAnsiTheme="minorHAnsi" w:cstheme="minorHAnsi"/>
                <w:b/>
                <w:sz w:val="24"/>
                <w:szCs w:val="24"/>
                <w:lang w:bidi="hi-IN"/>
              </w:rPr>
              <w:t>Účast tříd</w:t>
            </w:r>
          </w:p>
        </w:tc>
      </w:tr>
      <w:tr w:rsidR="005E1876" w:rsidRPr="00ED6389" w14:paraId="45E81C04" w14:textId="77777777" w:rsidTr="00F8292B">
        <w:trPr>
          <w:trHeight w:val="337"/>
          <w:jc w:val="center"/>
        </w:trPr>
        <w:tc>
          <w:tcPr>
            <w:tcW w:w="51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14:paraId="211EB2D5" w14:textId="77777777" w:rsidR="005E1876" w:rsidRPr="00ED6389" w:rsidRDefault="005E1876" w:rsidP="00263F63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  <w:lang w:bidi="hi-IN"/>
              </w:rPr>
            </w:pPr>
            <w:r w:rsidRPr="00ED6389">
              <w:rPr>
                <w:rFonts w:asciiTheme="minorHAnsi" w:hAnsiTheme="minorHAnsi" w:cstheme="minorHAnsi"/>
                <w:sz w:val="24"/>
                <w:szCs w:val="24"/>
                <w:lang w:bidi="hi-IN"/>
              </w:rPr>
              <w:t xml:space="preserve">Halloweenská </w:t>
            </w:r>
            <w:r>
              <w:rPr>
                <w:rFonts w:asciiTheme="minorHAnsi" w:hAnsiTheme="minorHAnsi" w:cstheme="minorHAnsi"/>
                <w:sz w:val="24"/>
                <w:szCs w:val="24"/>
                <w:lang w:bidi="hi-IN"/>
              </w:rPr>
              <w:t>akce</w:t>
            </w:r>
            <w:r w:rsidRPr="00ED6389">
              <w:rPr>
                <w:rFonts w:asciiTheme="minorHAnsi" w:hAnsiTheme="minorHAnsi" w:cstheme="minorHAnsi"/>
                <w:sz w:val="24"/>
                <w:szCs w:val="24"/>
                <w:lang w:bidi="hi-IN"/>
              </w:rPr>
              <w:t xml:space="preserve"> </w:t>
            </w:r>
          </w:p>
        </w:tc>
        <w:tc>
          <w:tcPr>
            <w:tcW w:w="194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31BF50F3" w14:textId="77777777" w:rsidR="005E1876" w:rsidRPr="00ED6389" w:rsidRDefault="005E1876" w:rsidP="00263F63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  <w:lang w:bidi="hi-IN"/>
              </w:rPr>
            </w:pPr>
            <w:r>
              <w:rPr>
                <w:rFonts w:asciiTheme="minorHAnsi" w:hAnsiTheme="minorHAnsi" w:cstheme="minorHAnsi"/>
                <w:sz w:val="24"/>
                <w:szCs w:val="24"/>
                <w:lang w:bidi="hi-IN"/>
              </w:rPr>
              <w:t>25.10.2024</w:t>
            </w:r>
          </w:p>
        </w:tc>
        <w:tc>
          <w:tcPr>
            <w:tcW w:w="20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13913D44" w14:textId="77777777" w:rsidR="005E1876" w:rsidRPr="00ED6389" w:rsidRDefault="005E1876" w:rsidP="00263F63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  <w:lang w:bidi="hi-IN"/>
              </w:rPr>
            </w:pPr>
            <w:r>
              <w:rPr>
                <w:rFonts w:asciiTheme="minorHAnsi" w:hAnsiTheme="minorHAnsi" w:cstheme="minorHAnsi"/>
                <w:sz w:val="24"/>
                <w:szCs w:val="24"/>
                <w:lang w:bidi="hi-IN"/>
              </w:rPr>
              <w:t>Účast všech 7 tříd</w:t>
            </w:r>
          </w:p>
        </w:tc>
      </w:tr>
      <w:tr w:rsidR="005E1876" w:rsidRPr="00ED6389" w14:paraId="3D3E062F" w14:textId="77777777" w:rsidTr="00F8292B">
        <w:trPr>
          <w:trHeight w:val="337"/>
          <w:jc w:val="center"/>
        </w:trPr>
        <w:tc>
          <w:tcPr>
            <w:tcW w:w="51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14:paraId="748795C6" w14:textId="77777777" w:rsidR="005E1876" w:rsidRPr="00ED6389" w:rsidRDefault="005E1876" w:rsidP="00263F63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  <w:lang w:bidi="hi-IN"/>
              </w:rPr>
            </w:pPr>
            <w:r>
              <w:rPr>
                <w:rFonts w:asciiTheme="minorHAnsi" w:hAnsiTheme="minorHAnsi" w:cstheme="minorHAnsi"/>
                <w:sz w:val="24"/>
                <w:szCs w:val="24"/>
                <w:lang w:bidi="hi-IN"/>
              </w:rPr>
              <w:t>Putování se skřítkem podzimníčkem</w:t>
            </w:r>
          </w:p>
        </w:tc>
        <w:tc>
          <w:tcPr>
            <w:tcW w:w="194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1089C258" w14:textId="77777777" w:rsidR="005E1876" w:rsidRDefault="005E1876" w:rsidP="00263F63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  <w:lang w:bidi="hi-IN"/>
              </w:rPr>
            </w:pPr>
            <w:r>
              <w:rPr>
                <w:rFonts w:asciiTheme="minorHAnsi" w:hAnsiTheme="minorHAnsi" w:cstheme="minorHAnsi"/>
                <w:sz w:val="24"/>
                <w:szCs w:val="24"/>
                <w:lang w:bidi="hi-IN"/>
              </w:rPr>
              <w:t>17.10.2024</w:t>
            </w:r>
          </w:p>
        </w:tc>
        <w:tc>
          <w:tcPr>
            <w:tcW w:w="20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0FF175B9" w14:textId="77777777" w:rsidR="005E1876" w:rsidRDefault="005E1876" w:rsidP="00263F63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  <w:lang w:bidi="hi-IN"/>
              </w:rPr>
            </w:pPr>
            <w:r>
              <w:rPr>
                <w:rFonts w:asciiTheme="minorHAnsi" w:hAnsiTheme="minorHAnsi" w:cstheme="minorHAnsi"/>
                <w:sz w:val="24"/>
                <w:szCs w:val="24"/>
                <w:lang w:bidi="hi-IN"/>
              </w:rPr>
              <w:t>Účast všech 7 tříd</w:t>
            </w:r>
          </w:p>
        </w:tc>
      </w:tr>
      <w:tr w:rsidR="005E1876" w:rsidRPr="00ED6389" w14:paraId="7757DD3A" w14:textId="77777777" w:rsidTr="00F8292B">
        <w:trPr>
          <w:trHeight w:val="337"/>
          <w:jc w:val="center"/>
        </w:trPr>
        <w:tc>
          <w:tcPr>
            <w:tcW w:w="51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14:paraId="0F8019F6" w14:textId="77777777" w:rsidR="005E1876" w:rsidRPr="00ED6389" w:rsidRDefault="005E1876" w:rsidP="00263F63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  <w:lang w:bidi="hi-IN"/>
              </w:rPr>
            </w:pPr>
            <w:r>
              <w:rPr>
                <w:rFonts w:asciiTheme="minorHAnsi" w:hAnsiTheme="minorHAnsi" w:cstheme="minorHAnsi"/>
                <w:sz w:val="24"/>
                <w:szCs w:val="24"/>
                <w:lang w:bidi="hi-IN"/>
              </w:rPr>
              <w:t>Mikulášská nadílka v MŠ</w:t>
            </w:r>
          </w:p>
        </w:tc>
        <w:tc>
          <w:tcPr>
            <w:tcW w:w="194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4070A086" w14:textId="77777777" w:rsidR="005E1876" w:rsidRDefault="005E1876" w:rsidP="00263F63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  <w:lang w:bidi="hi-IN"/>
              </w:rPr>
            </w:pPr>
            <w:r>
              <w:rPr>
                <w:rFonts w:asciiTheme="minorHAnsi" w:hAnsiTheme="minorHAnsi" w:cstheme="minorHAnsi"/>
                <w:sz w:val="24"/>
                <w:szCs w:val="24"/>
                <w:lang w:bidi="hi-IN"/>
              </w:rPr>
              <w:t>05.12.2024</w:t>
            </w:r>
          </w:p>
        </w:tc>
        <w:tc>
          <w:tcPr>
            <w:tcW w:w="20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3BCB0A53" w14:textId="77777777" w:rsidR="005E1876" w:rsidRDefault="005E1876" w:rsidP="00263F63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  <w:lang w:bidi="hi-IN"/>
              </w:rPr>
            </w:pPr>
            <w:r>
              <w:rPr>
                <w:rFonts w:asciiTheme="minorHAnsi" w:hAnsiTheme="minorHAnsi" w:cstheme="minorHAnsi"/>
                <w:sz w:val="24"/>
                <w:szCs w:val="24"/>
                <w:lang w:bidi="hi-IN"/>
              </w:rPr>
              <w:t>Účast všech 7 tříd</w:t>
            </w:r>
          </w:p>
        </w:tc>
      </w:tr>
      <w:tr w:rsidR="005E1876" w:rsidRPr="00ED6389" w14:paraId="124FE4C5" w14:textId="77777777" w:rsidTr="00F8292B">
        <w:trPr>
          <w:trHeight w:val="337"/>
          <w:jc w:val="center"/>
        </w:trPr>
        <w:tc>
          <w:tcPr>
            <w:tcW w:w="51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14:paraId="00CEFA6D" w14:textId="77777777" w:rsidR="005E1876" w:rsidRDefault="005E1876" w:rsidP="00263F63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  <w:lang w:bidi="hi-IN"/>
              </w:rPr>
            </w:pPr>
            <w:r>
              <w:rPr>
                <w:rFonts w:asciiTheme="minorHAnsi" w:hAnsiTheme="minorHAnsi" w:cstheme="minorHAnsi"/>
                <w:sz w:val="24"/>
                <w:szCs w:val="24"/>
                <w:lang w:bidi="hi-IN"/>
              </w:rPr>
              <w:t xml:space="preserve"> Těšíme se na Ježíška</w:t>
            </w:r>
          </w:p>
        </w:tc>
        <w:tc>
          <w:tcPr>
            <w:tcW w:w="194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1F69E0EC" w14:textId="77777777" w:rsidR="005E1876" w:rsidRDefault="005E1876" w:rsidP="00263F63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  <w:lang w:bidi="hi-IN"/>
              </w:rPr>
            </w:pPr>
            <w:r>
              <w:rPr>
                <w:rFonts w:asciiTheme="minorHAnsi" w:hAnsiTheme="minorHAnsi" w:cstheme="minorHAnsi"/>
                <w:sz w:val="24"/>
                <w:szCs w:val="24"/>
                <w:lang w:bidi="hi-IN"/>
              </w:rPr>
              <w:t>11.12.2024</w:t>
            </w:r>
          </w:p>
        </w:tc>
        <w:tc>
          <w:tcPr>
            <w:tcW w:w="20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3BE66F7D" w14:textId="77777777" w:rsidR="005E1876" w:rsidRDefault="005E1876" w:rsidP="00263F63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  <w:lang w:bidi="hi-IN"/>
              </w:rPr>
            </w:pPr>
            <w:r>
              <w:rPr>
                <w:rFonts w:asciiTheme="minorHAnsi" w:hAnsiTheme="minorHAnsi" w:cstheme="minorHAnsi"/>
                <w:sz w:val="24"/>
                <w:szCs w:val="24"/>
                <w:lang w:bidi="hi-IN"/>
              </w:rPr>
              <w:t>Účast všech 7 tříd</w:t>
            </w:r>
          </w:p>
        </w:tc>
      </w:tr>
      <w:tr w:rsidR="005E1876" w:rsidRPr="00ED6389" w14:paraId="6F71B463" w14:textId="77777777" w:rsidTr="00F8292B">
        <w:trPr>
          <w:trHeight w:val="337"/>
          <w:jc w:val="center"/>
        </w:trPr>
        <w:tc>
          <w:tcPr>
            <w:tcW w:w="51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14:paraId="1E0806FA" w14:textId="77777777" w:rsidR="005E1876" w:rsidRDefault="005E1876" w:rsidP="00263F63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  <w:lang w:bidi="hi-IN"/>
              </w:rPr>
            </w:pPr>
            <w:r>
              <w:rPr>
                <w:rFonts w:asciiTheme="minorHAnsi" w:hAnsiTheme="minorHAnsi" w:cstheme="minorHAnsi"/>
                <w:sz w:val="24"/>
                <w:szCs w:val="24"/>
                <w:lang w:bidi="hi-IN"/>
              </w:rPr>
              <w:t>Karnevalový týden</w:t>
            </w:r>
          </w:p>
        </w:tc>
        <w:tc>
          <w:tcPr>
            <w:tcW w:w="194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35005B25" w14:textId="77777777" w:rsidR="005E1876" w:rsidRDefault="005E1876" w:rsidP="00263F63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  <w:lang w:bidi="hi-IN"/>
              </w:rPr>
            </w:pPr>
            <w:r>
              <w:rPr>
                <w:rFonts w:asciiTheme="minorHAnsi" w:hAnsiTheme="minorHAnsi" w:cstheme="minorHAnsi"/>
                <w:sz w:val="24"/>
                <w:szCs w:val="24"/>
                <w:lang w:bidi="hi-IN"/>
              </w:rPr>
              <w:t>13.02.2025</w:t>
            </w:r>
          </w:p>
        </w:tc>
        <w:tc>
          <w:tcPr>
            <w:tcW w:w="20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69B5685D" w14:textId="77777777" w:rsidR="005E1876" w:rsidRDefault="005E1876" w:rsidP="00263F63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  <w:lang w:bidi="hi-IN"/>
              </w:rPr>
            </w:pPr>
            <w:r>
              <w:rPr>
                <w:rFonts w:asciiTheme="minorHAnsi" w:hAnsiTheme="minorHAnsi" w:cstheme="minorHAnsi"/>
                <w:sz w:val="24"/>
                <w:szCs w:val="24"/>
                <w:lang w:bidi="hi-IN"/>
              </w:rPr>
              <w:t>Účast všech 7 tříd</w:t>
            </w:r>
          </w:p>
        </w:tc>
      </w:tr>
      <w:tr w:rsidR="005E1876" w:rsidRPr="00ED6389" w14:paraId="31B9A131" w14:textId="77777777" w:rsidTr="00F8292B">
        <w:trPr>
          <w:trHeight w:val="337"/>
          <w:jc w:val="center"/>
        </w:trPr>
        <w:tc>
          <w:tcPr>
            <w:tcW w:w="51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14:paraId="78223CC9" w14:textId="77777777" w:rsidR="005E1876" w:rsidRDefault="005E1876" w:rsidP="00263F63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  <w:lang w:bidi="hi-IN"/>
              </w:rPr>
            </w:pPr>
            <w:r>
              <w:rPr>
                <w:rFonts w:asciiTheme="minorHAnsi" w:hAnsiTheme="minorHAnsi" w:cstheme="minorHAnsi"/>
                <w:sz w:val="24"/>
                <w:szCs w:val="24"/>
                <w:lang w:bidi="hi-IN"/>
              </w:rPr>
              <w:t>Školková pošta</w:t>
            </w:r>
          </w:p>
        </w:tc>
        <w:tc>
          <w:tcPr>
            <w:tcW w:w="194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5482F0EA" w14:textId="77777777" w:rsidR="005E1876" w:rsidRDefault="005E1876" w:rsidP="00263F63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  <w:lang w:bidi="hi-IN"/>
              </w:rPr>
            </w:pPr>
            <w:r>
              <w:rPr>
                <w:rFonts w:asciiTheme="minorHAnsi" w:hAnsiTheme="minorHAnsi" w:cstheme="minorHAnsi"/>
                <w:sz w:val="24"/>
                <w:szCs w:val="24"/>
                <w:lang w:bidi="hi-IN"/>
              </w:rPr>
              <w:t>12.03.2025</w:t>
            </w:r>
          </w:p>
        </w:tc>
        <w:tc>
          <w:tcPr>
            <w:tcW w:w="20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3E6131A0" w14:textId="77777777" w:rsidR="005E1876" w:rsidRDefault="005E1876" w:rsidP="00263F63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  <w:lang w:bidi="hi-IN"/>
              </w:rPr>
            </w:pPr>
            <w:r>
              <w:rPr>
                <w:rFonts w:asciiTheme="minorHAnsi" w:hAnsiTheme="minorHAnsi" w:cstheme="minorHAnsi"/>
                <w:sz w:val="24"/>
                <w:szCs w:val="24"/>
                <w:lang w:bidi="hi-IN"/>
              </w:rPr>
              <w:t>Účast všech 7 tříd</w:t>
            </w:r>
          </w:p>
        </w:tc>
      </w:tr>
      <w:tr w:rsidR="005E1876" w:rsidRPr="00ED6389" w14:paraId="3EE69F75" w14:textId="77777777" w:rsidTr="00F8292B">
        <w:trPr>
          <w:trHeight w:val="337"/>
          <w:jc w:val="center"/>
        </w:trPr>
        <w:tc>
          <w:tcPr>
            <w:tcW w:w="51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14:paraId="39699504" w14:textId="77777777" w:rsidR="005E1876" w:rsidRDefault="005E1876" w:rsidP="00263F63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  <w:lang w:bidi="hi-IN"/>
              </w:rPr>
            </w:pPr>
            <w:r>
              <w:rPr>
                <w:rFonts w:asciiTheme="minorHAnsi" w:hAnsiTheme="minorHAnsi" w:cstheme="minorHAnsi"/>
                <w:sz w:val="24"/>
                <w:szCs w:val="24"/>
                <w:lang w:bidi="hi-IN"/>
              </w:rPr>
              <w:t>Vynášení Moreny</w:t>
            </w:r>
          </w:p>
        </w:tc>
        <w:tc>
          <w:tcPr>
            <w:tcW w:w="194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2286877B" w14:textId="77777777" w:rsidR="005E1876" w:rsidRDefault="005E1876" w:rsidP="00263F63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  <w:lang w:bidi="hi-IN"/>
              </w:rPr>
            </w:pPr>
            <w:r>
              <w:rPr>
                <w:rFonts w:asciiTheme="minorHAnsi" w:hAnsiTheme="minorHAnsi" w:cstheme="minorHAnsi"/>
                <w:sz w:val="24"/>
                <w:szCs w:val="24"/>
                <w:lang w:bidi="hi-IN"/>
              </w:rPr>
              <w:t>21.03.2025</w:t>
            </w:r>
          </w:p>
        </w:tc>
        <w:tc>
          <w:tcPr>
            <w:tcW w:w="20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1E084909" w14:textId="77777777" w:rsidR="005E1876" w:rsidRDefault="005E1876" w:rsidP="00263F63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  <w:lang w:bidi="hi-IN"/>
              </w:rPr>
            </w:pPr>
            <w:r>
              <w:rPr>
                <w:rFonts w:asciiTheme="minorHAnsi" w:hAnsiTheme="minorHAnsi" w:cstheme="minorHAnsi"/>
                <w:sz w:val="24"/>
                <w:szCs w:val="24"/>
                <w:lang w:bidi="hi-IN"/>
              </w:rPr>
              <w:t>Účast všech 7 tříd</w:t>
            </w:r>
          </w:p>
        </w:tc>
      </w:tr>
      <w:tr w:rsidR="005E1876" w:rsidRPr="00ED6389" w14:paraId="7B8F1928" w14:textId="77777777" w:rsidTr="00F8292B">
        <w:trPr>
          <w:trHeight w:val="337"/>
          <w:jc w:val="center"/>
        </w:trPr>
        <w:tc>
          <w:tcPr>
            <w:tcW w:w="51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14:paraId="30802665" w14:textId="77777777" w:rsidR="005E1876" w:rsidRDefault="005E1876" w:rsidP="00263F63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  <w:lang w:bidi="hi-IN"/>
              </w:rPr>
            </w:pPr>
            <w:r>
              <w:rPr>
                <w:rFonts w:asciiTheme="minorHAnsi" w:hAnsiTheme="minorHAnsi" w:cstheme="minorHAnsi"/>
                <w:sz w:val="24"/>
                <w:szCs w:val="24"/>
                <w:lang w:bidi="hi-IN"/>
              </w:rPr>
              <w:t>Ponožkový den aneb světový den osob s Downovým syndromem</w:t>
            </w:r>
          </w:p>
        </w:tc>
        <w:tc>
          <w:tcPr>
            <w:tcW w:w="194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3F4DB0D5" w14:textId="77777777" w:rsidR="005E1876" w:rsidRDefault="005E1876" w:rsidP="00263F63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  <w:lang w:bidi="hi-IN"/>
              </w:rPr>
            </w:pPr>
            <w:r>
              <w:rPr>
                <w:rFonts w:asciiTheme="minorHAnsi" w:hAnsiTheme="minorHAnsi" w:cstheme="minorHAnsi"/>
                <w:sz w:val="24"/>
                <w:szCs w:val="24"/>
                <w:lang w:bidi="hi-IN"/>
              </w:rPr>
              <w:t>21.03.2025</w:t>
            </w:r>
          </w:p>
        </w:tc>
        <w:tc>
          <w:tcPr>
            <w:tcW w:w="20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2285A170" w14:textId="77777777" w:rsidR="005E1876" w:rsidRDefault="005E1876" w:rsidP="00263F63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  <w:lang w:bidi="hi-IN"/>
              </w:rPr>
            </w:pPr>
            <w:r>
              <w:rPr>
                <w:rFonts w:asciiTheme="minorHAnsi" w:hAnsiTheme="minorHAnsi" w:cstheme="minorHAnsi"/>
                <w:sz w:val="24"/>
                <w:szCs w:val="24"/>
                <w:lang w:bidi="hi-IN"/>
              </w:rPr>
              <w:t>Účast všech 7 tříd</w:t>
            </w:r>
          </w:p>
        </w:tc>
      </w:tr>
      <w:tr w:rsidR="005E1876" w:rsidRPr="00ED6389" w14:paraId="2D1B4471" w14:textId="77777777" w:rsidTr="00F8292B">
        <w:trPr>
          <w:trHeight w:val="337"/>
          <w:jc w:val="center"/>
        </w:trPr>
        <w:tc>
          <w:tcPr>
            <w:tcW w:w="51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14:paraId="3BC4FAB5" w14:textId="77777777" w:rsidR="005E1876" w:rsidRDefault="005E1876" w:rsidP="00263F63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  <w:lang w:bidi="hi-IN"/>
              </w:rPr>
            </w:pPr>
            <w:r>
              <w:rPr>
                <w:rFonts w:asciiTheme="minorHAnsi" w:hAnsiTheme="minorHAnsi" w:cstheme="minorHAnsi"/>
                <w:sz w:val="24"/>
                <w:szCs w:val="24"/>
                <w:lang w:bidi="hi-IN"/>
              </w:rPr>
              <w:t>Velikonoční koncert ve spolupráci se ZUŠ Trutnov</w:t>
            </w:r>
          </w:p>
        </w:tc>
        <w:tc>
          <w:tcPr>
            <w:tcW w:w="194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0ED2D03E" w14:textId="77777777" w:rsidR="005E1876" w:rsidRDefault="005E1876" w:rsidP="00263F63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  <w:lang w:bidi="hi-IN"/>
              </w:rPr>
            </w:pPr>
            <w:r>
              <w:rPr>
                <w:rFonts w:asciiTheme="minorHAnsi" w:hAnsiTheme="minorHAnsi" w:cstheme="minorHAnsi"/>
                <w:sz w:val="24"/>
                <w:szCs w:val="24"/>
                <w:lang w:bidi="hi-IN"/>
              </w:rPr>
              <w:t>16.04.2025</w:t>
            </w:r>
          </w:p>
        </w:tc>
        <w:tc>
          <w:tcPr>
            <w:tcW w:w="20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488B8FDF" w14:textId="77777777" w:rsidR="005E1876" w:rsidRDefault="005E1876" w:rsidP="00263F63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  <w:lang w:bidi="hi-IN"/>
              </w:rPr>
            </w:pPr>
            <w:r>
              <w:rPr>
                <w:rFonts w:asciiTheme="minorHAnsi" w:hAnsiTheme="minorHAnsi" w:cstheme="minorHAnsi"/>
                <w:sz w:val="24"/>
                <w:szCs w:val="24"/>
                <w:lang w:bidi="hi-IN"/>
              </w:rPr>
              <w:t>Účast všech 7 tříd</w:t>
            </w:r>
          </w:p>
        </w:tc>
      </w:tr>
      <w:tr w:rsidR="005E1876" w:rsidRPr="00ED6389" w14:paraId="18D2F3AB" w14:textId="77777777" w:rsidTr="00F8292B">
        <w:trPr>
          <w:trHeight w:val="337"/>
          <w:jc w:val="center"/>
        </w:trPr>
        <w:tc>
          <w:tcPr>
            <w:tcW w:w="51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14:paraId="0A1D6225" w14:textId="77777777" w:rsidR="005E1876" w:rsidRDefault="005E1876" w:rsidP="00263F63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  <w:lang w:bidi="hi-IN"/>
              </w:rPr>
            </w:pPr>
            <w:r>
              <w:rPr>
                <w:rFonts w:asciiTheme="minorHAnsi" w:hAnsiTheme="minorHAnsi" w:cstheme="minorHAnsi"/>
                <w:sz w:val="24"/>
                <w:szCs w:val="24"/>
                <w:lang w:bidi="hi-IN"/>
              </w:rPr>
              <w:t>Den autismu</w:t>
            </w:r>
          </w:p>
        </w:tc>
        <w:tc>
          <w:tcPr>
            <w:tcW w:w="194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244AD6AC" w14:textId="77777777" w:rsidR="005E1876" w:rsidRDefault="005E1876" w:rsidP="00263F63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  <w:lang w:bidi="hi-IN"/>
              </w:rPr>
            </w:pPr>
            <w:r>
              <w:rPr>
                <w:rFonts w:asciiTheme="minorHAnsi" w:hAnsiTheme="minorHAnsi" w:cstheme="minorHAnsi"/>
                <w:sz w:val="24"/>
                <w:szCs w:val="24"/>
                <w:lang w:bidi="hi-IN"/>
              </w:rPr>
              <w:t>04.04.2025</w:t>
            </w:r>
          </w:p>
        </w:tc>
        <w:tc>
          <w:tcPr>
            <w:tcW w:w="20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661A44EC" w14:textId="77777777" w:rsidR="005E1876" w:rsidRDefault="005E1876" w:rsidP="00263F63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  <w:lang w:bidi="hi-IN"/>
              </w:rPr>
            </w:pPr>
            <w:r>
              <w:rPr>
                <w:rFonts w:asciiTheme="minorHAnsi" w:hAnsiTheme="minorHAnsi" w:cstheme="minorHAnsi"/>
                <w:sz w:val="24"/>
                <w:szCs w:val="24"/>
                <w:lang w:bidi="hi-IN"/>
              </w:rPr>
              <w:t>Účast všech 7 tříd</w:t>
            </w:r>
          </w:p>
        </w:tc>
      </w:tr>
      <w:tr w:rsidR="005E1876" w:rsidRPr="00ED6389" w14:paraId="110C826F" w14:textId="77777777" w:rsidTr="00F8292B">
        <w:trPr>
          <w:trHeight w:val="511"/>
          <w:jc w:val="center"/>
        </w:trPr>
        <w:tc>
          <w:tcPr>
            <w:tcW w:w="51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14:paraId="6FDAAA1B" w14:textId="77777777" w:rsidR="005E1876" w:rsidRPr="00ED6389" w:rsidRDefault="005E1876" w:rsidP="00263F63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  <w:lang w:bidi="hi-IN"/>
              </w:rPr>
            </w:pPr>
            <w:r>
              <w:rPr>
                <w:rFonts w:asciiTheme="minorHAnsi" w:hAnsiTheme="minorHAnsi" w:cstheme="minorHAnsi"/>
                <w:sz w:val="24"/>
                <w:szCs w:val="24"/>
                <w:lang w:bidi="hi-IN"/>
              </w:rPr>
              <w:t>Putování za zajíčkem</w:t>
            </w:r>
          </w:p>
        </w:tc>
        <w:tc>
          <w:tcPr>
            <w:tcW w:w="194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32BCB67C" w14:textId="77777777" w:rsidR="005E1876" w:rsidRPr="00ED6389" w:rsidRDefault="005E1876" w:rsidP="00263F63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  <w:lang w:bidi="hi-IN"/>
              </w:rPr>
            </w:pPr>
            <w:r>
              <w:rPr>
                <w:rFonts w:asciiTheme="minorHAnsi" w:hAnsiTheme="minorHAnsi" w:cstheme="minorHAnsi"/>
                <w:sz w:val="24"/>
                <w:szCs w:val="24"/>
                <w:lang w:bidi="hi-IN"/>
              </w:rPr>
              <w:t>16.04.2025</w:t>
            </w:r>
          </w:p>
        </w:tc>
        <w:tc>
          <w:tcPr>
            <w:tcW w:w="20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0CB18373" w14:textId="77777777" w:rsidR="005E1876" w:rsidRPr="00ED6389" w:rsidRDefault="005E1876" w:rsidP="00263F63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  <w:lang w:bidi="hi-IN"/>
              </w:rPr>
            </w:pPr>
            <w:r>
              <w:rPr>
                <w:rFonts w:asciiTheme="minorHAnsi" w:hAnsiTheme="minorHAnsi" w:cstheme="minorHAnsi"/>
                <w:sz w:val="24"/>
                <w:szCs w:val="24"/>
                <w:lang w:bidi="hi-IN"/>
              </w:rPr>
              <w:t>Účast všech 7 tříd</w:t>
            </w:r>
          </w:p>
        </w:tc>
      </w:tr>
      <w:tr w:rsidR="005E1876" w:rsidRPr="00ED6389" w14:paraId="44272905" w14:textId="77777777" w:rsidTr="00F8292B">
        <w:trPr>
          <w:trHeight w:val="511"/>
          <w:jc w:val="center"/>
        </w:trPr>
        <w:tc>
          <w:tcPr>
            <w:tcW w:w="51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14:paraId="27F4A3E2" w14:textId="77777777" w:rsidR="005E1876" w:rsidRPr="00ED6389" w:rsidRDefault="005E1876" w:rsidP="00263F63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  <w:lang w:bidi="hi-IN"/>
              </w:rPr>
            </w:pPr>
            <w:r>
              <w:rPr>
                <w:rFonts w:asciiTheme="minorHAnsi" w:hAnsiTheme="minorHAnsi" w:cstheme="minorHAnsi"/>
                <w:sz w:val="24"/>
                <w:szCs w:val="24"/>
                <w:lang w:bidi="hi-IN"/>
              </w:rPr>
              <w:t>Čarodějnice, čarodějnická stezka</w:t>
            </w:r>
          </w:p>
        </w:tc>
        <w:tc>
          <w:tcPr>
            <w:tcW w:w="194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6F3FDA7C" w14:textId="77777777" w:rsidR="005E1876" w:rsidRPr="00ED6389" w:rsidRDefault="005E1876" w:rsidP="00263F63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  <w:lang w:bidi="hi-IN"/>
              </w:rPr>
            </w:pPr>
            <w:r>
              <w:rPr>
                <w:rFonts w:asciiTheme="minorHAnsi" w:hAnsiTheme="minorHAnsi" w:cstheme="minorHAnsi"/>
                <w:sz w:val="24"/>
                <w:szCs w:val="24"/>
                <w:lang w:bidi="hi-IN"/>
              </w:rPr>
              <w:t>30.04.2025</w:t>
            </w:r>
          </w:p>
        </w:tc>
        <w:tc>
          <w:tcPr>
            <w:tcW w:w="20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7FADA886" w14:textId="77777777" w:rsidR="005E1876" w:rsidRPr="00ED6389" w:rsidRDefault="005E1876" w:rsidP="00263F63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  <w:lang w:bidi="hi-IN"/>
              </w:rPr>
            </w:pPr>
            <w:r>
              <w:rPr>
                <w:rFonts w:asciiTheme="minorHAnsi" w:hAnsiTheme="minorHAnsi" w:cstheme="minorHAnsi"/>
                <w:sz w:val="24"/>
                <w:szCs w:val="24"/>
                <w:lang w:bidi="hi-IN"/>
              </w:rPr>
              <w:t>Účast všech 7 tříd</w:t>
            </w:r>
          </w:p>
        </w:tc>
      </w:tr>
      <w:tr w:rsidR="005E1876" w:rsidRPr="00ED6389" w14:paraId="73366B42" w14:textId="77777777" w:rsidTr="00F8292B">
        <w:trPr>
          <w:trHeight w:val="511"/>
          <w:jc w:val="center"/>
        </w:trPr>
        <w:tc>
          <w:tcPr>
            <w:tcW w:w="51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14:paraId="2D5D86E6" w14:textId="5C745430" w:rsidR="005E1876" w:rsidRDefault="005E1876" w:rsidP="00263F63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  <w:lang w:bidi="hi-IN"/>
              </w:rPr>
            </w:pPr>
            <w:r>
              <w:rPr>
                <w:rFonts w:asciiTheme="minorHAnsi" w:hAnsiTheme="minorHAnsi" w:cstheme="minorHAnsi"/>
                <w:sz w:val="24"/>
                <w:szCs w:val="24"/>
                <w:lang w:bidi="hi-IN"/>
              </w:rPr>
              <w:t>Výlet do ZOO-EVVO</w:t>
            </w:r>
          </w:p>
        </w:tc>
        <w:tc>
          <w:tcPr>
            <w:tcW w:w="194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780CF679" w14:textId="77777777" w:rsidR="005E1876" w:rsidRDefault="005E1876" w:rsidP="00263F63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  <w:lang w:bidi="hi-IN"/>
              </w:rPr>
            </w:pPr>
            <w:r>
              <w:rPr>
                <w:rFonts w:asciiTheme="minorHAnsi" w:hAnsiTheme="minorHAnsi" w:cstheme="minorHAnsi"/>
                <w:sz w:val="24"/>
                <w:szCs w:val="24"/>
                <w:lang w:bidi="hi-IN"/>
              </w:rPr>
              <w:t>27.05.2025</w:t>
            </w:r>
          </w:p>
        </w:tc>
        <w:tc>
          <w:tcPr>
            <w:tcW w:w="20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245886C1" w14:textId="77777777" w:rsidR="005E1876" w:rsidRDefault="005E1876" w:rsidP="00263F63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  <w:lang w:bidi="hi-IN"/>
              </w:rPr>
            </w:pPr>
            <w:r>
              <w:rPr>
                <w:rFonts w:asciiTheme="minorHAnsi" w:hAnsiTheme="minorHAnsi" w:cstheme="minorHAnsi"/>
                <w:sz w:val="24"/>
                <w:szCs w:val="24"/>
                <w:lang w:bidi="hi-IN"/>
              </w:rPr>
              <w:t>Účast všech 7 tříd</w:t>
            </w:r>
          </w:p>
        </w:tc>
      </w:tr>
      <w:tr w:rsidR="005E1876" w:rsidRPr="00ED6389" w14:paraId="4C9B61E1" w14:textId="77777777" w:rsidTr="00F8292B">
        <w:trPr>
          <w:trHeight w:val="511"/>
          <w:jc w:val="center"/>
        </w:trPr>
        <w:tc>
          <w:tcPr>
            <w:tcW w:w="51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14:paraId="09BDB851" w14:textId="15381078" w:rsidR="005E1876" w:rsidRDefault="005E1876" w:rsidP="00263F63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  <w:lang w:bidi="hi-IN"/>
              </w:rPr>
            </w:pPr>
            <w:r>
              <w:rPr>
                <w:rFonts w:asciiTheme="minorHAnsi" w:hAnsiTheme="minorHAnsi" w:cstheme="minorHAnsi"/>
                <w:sz w:val="24"/>
                <w:szCs w:val="24"/>
                <w:lang w:bidi="hi-IN"/>
              </w:rPr>
              <w:t>Návštěva ZOO v České Skalici-EVVO</w:t>
            </w:r>
          </w:p>
        </w:tc>
        <w:tc>
          <w:tcPr>
            <w:tcW w:w="194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4E54C049" w14:textId="77777777" w:rsidR="005E1876" w:rsidRDefault="005E1876" w:rsidP="00263F63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  <w:lang w:bidi="hi-IN"/>
              </w:rPr>
            </w:pPr>
            <w:r>
              <w:rPr>
                <w:rFonts w:asciiTheme="minorHAnsi" w:hAnsiTheme="minorHAnsi" w:cstheme="minorHAnsi"/>
                <w:sz w:val="24"/>
                <w:szCs w:val="24"/>
                <w:lang w:bidi="hi-IN"/>
              </w:rPr>
              <w:t>10.06.2025</w:t>
            </w:r>
          </w:p>
        </w:tc>
        <w:tc>
          <w:tcPr>
            <w:tcW w:w="20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24618797" w14:textId="77777777" w:rsidR="005E1876" w:rsidRDefault="005E1876" w:rsidP="00263F63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  <w:lang w:bidi="hi-IN"/>
              </w:rPr>
            </w:pPr>
            <w:r>
              <w:rPr>
                <w:rFonts w:asciiTheme="minorHAnsi" w:hAnsiTheme="minorHAnsi" w:cstheme="minorHAnsi"/>
                <w:sz w:val="24"/>
                <w:szCs w:val="24"/>
                <w:lang w:bidi="hi-IN"/>
              </w:rPr>
              <w:t>I., IV.</w:t>
            </w:r>
          </w:p>
        </w:tc>
      </w:tr>
      <w:tr w:rsidR="005E1876" w:rsidRPr="00ED6389" w14:paraId="1D04FE47" w14:textId="77777777" w:rsidTr="00F8292B">
        <w:trPr>
          <w:trHeight w:val="511"/>
          <w:jc w:val="center"/>
        </w:trPr>
        <w:tc>
          <w:tcPr>
            <w:tcW w:w="51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14:paraId="0006CD28" w14:textId="77777777" w:rsidR="005E1876" w:rsidRDefault="005E1876" w:rsidP="00263F63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  <w:lang w:bidi="hi-IN"/>
              </w:rPr>
            </w:pPr>
            <w:r>
              <w:rPr>
                <w:rFonts w:asciiTheme="minorHAnsi" w:hAnsiTheme="minorHAnsi" w:cstheme="minorHAnsi"/>
                <w:sz w:val="24"/>
                <w:szCs w:val="24"/>
                <w:lang w:bidi="hi-IN"/>
              </w:rPr>
              <w:t>Den s Městskou policií SVČ Trutnov</w:t>
            </w:r>
          </w:p>
        </w:tc>
        <w:tc>
          <w:tcPr>
            <w:tcW w:w="194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1FF937E6" w14:textId="77777777" w:rsidR="005E1876" w:rsidRDefault="005E1876" w:rsidP="00263F63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  <w:lang w:bidi="hi-IN"/>
              </w:rPr>
            </w:pPr>
            <w:r>
              <w:rPr>
                <w:rFonts w:asciiTheme="minorHAnsi" w:hAnsiTheme="minorHAnsi" w:cstheme="minorHAnsi"/>
                <w:sz w:val="24"/>
                <w:szCs w:val="24"/>
                <w:lang w:bidi="hi-IN"/>
              </w:rPr>
              <w:t>24.06.2025</w:t>
            </w:r>
          </w:p>
        </w:tc>
        <w:tc>
          <w:tcPr>
            <w:tcW w:w="20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36E22728" w14:textId="77777777" w:rsidR="005E1876" w:rsidRDefault="005E1876" w:rsidP="00263F63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  <w:lang w:bidi="hi-IN"/>
              </w:rPr>
            </w:pPr>
            <w:r>
              <w:rPr>
                <w:rFonts w:asciiTheme="minorHAnsi" w:hAnsiTheme="minorHAnsi" w:cstheme="minorHAnsi"/>
                <w:sz w:val="24"/>
                <w:szCs w:val="24"/>
                <w:lang w:bidi="hi-IN"/>
              </w:rPr>
              <w:t>Účast všech 7 tříd</w:t>
            </w:r>
          </w:p>
        </w:tc>
      </w:tr>
      <w:tr w:rsidR="005E1876" w:rsidRPr="00ED6389" w14:paraId="166E132B" w14:textId="77777777" w:rsidTr="00F8292B">
        <w:trPr>
          <w:trHeight w:val="312"/>
          <w:jc w:val="center"/>
        </w:trPr>
        <w:tc>
          <w:tcPr>
            <w:tcW w:w="51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 w:themeFill="background1"/>
            <w:hideMark/>
          </w:tcPr>
          <w:p w14:paraId="639BADFA" w14:textId="77777777" w:rsidR="005E1876" w:rsidRPr="00ED6389" w:rsidRDefault="005E1876" w:rsidP="00263F63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  <w:lang w:bidi="hi-IN"/>
              </w:rPr>
            </w:pPr>
            <w:r w:rsidRPr="00ED6389">
              <w:rPr>
                <w:rFonts w:asciiTheme="minorHAnsi" w:hAnsiTheme="minorHAnsi" w:cstheme="minorHAnsi"/>
                <w:b/>
                <w:bCs/>
                <w:sz w:val="24"/>
                <w:szCs w:val="24"/>
                <w:lang w:bidi="hi-IN"/>
              </w:rPr>
              <w:t>Akce pro rodiče (spolupráce) a děti</w:t>
            </w:r>
          </w:p>
        </w:tc>
        <w:tc>
          <w:tcPr>
            <w:tcW w:w="194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 w:themeFill="background1"/>
          </w:tcPr>
          <w:p w14:paraId="666E34E6" w14:textId="77777777" w:rsidR="005E1876" w:rsidRPr="00ED6389" w:rsidRDefault="005E1876" w:rsidP="00263F63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  <w:lang w:bidi="hi-IN"/>
              </w:rPr>
            </w:pPr>
            <w:r w:rsidRPr="00ED6389">
              <w:rPr>
                <w:rFonts w:asciiTheme="minorHAnsi" w:hAnsiTheme="minorHAnsi" w:cstheme="minorHAnsi"/>
                <w:b/>
                <w:sz w:val="24"/>
                <w:szCs w:val="24"/>
                <w:lang w:bidi="hi-IN"/>
              </w:rPr>
              <w:t>Termín akce</w:t>
            </w:r>
          </w:p>
        </w:tc>
        <w:tc>
          <w:tcPr>
            <w:tcW w:w="20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 w:themeFill="background1"/>
          </w:tcPr>
          <w:p w14:paraId="2CF036AB" w14:textId="77777777" w:rsidR="005E1876" w:rsidRPr="00ED6389" w:rsidRDefault="005E1876" w:rsidP="00263F63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  <w:lang w:bidi="hi-IN"/>
              </w:rPr>
            </w:pPr>
            <w:r w:rsidRPr="00ED6389">
              <w:rPr>
                <w:rFonts w:asciiTheme="minorHAnsi" w:hAnsiTheme="minorHAnsi" w:cstheme="minorHAnsi"/>
                <w:b/>
                <w:sz w:val="24"/>
                <w:szCs w:val="24"/>
                <w:lang w:bidi="hi-IN"/>
              </w:rPr>
              <w:t>Účast tříd</w:t>
            </w:r>
          </w:p>
        </w:tc>
      </w:tr>
      <w:tr w:rsidR="005E1876" w:rsidRPr="00ED6389" w14:paraId="1D6400EC" w14:textId="77777777" w:rsidTr="00F8292B">
        <w:trPr>
          <w:trHeight w:val="312"/>
          <w:jc w:val="center"/>
        </w:trPr>
        <w:tc>
          <w:tcPr>
            <w:tcW w:w="51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</w:tcPr>
          <w:p w14:paraId="17E21252" w14:textId="77777777" w:rsidR="005E1876" w:rsidRPr="00ED6389" w:rsidRDefault="005E1876" w:rsidP="00263F63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  <w:lang w:bidi="hi-IN"/>
              </w:rPr>
            </w:pPr>
            <w:r>
              <w:rPr>
                <w:rFonts w:asciiTheme="minorHAnsi" w:hAnsiTheme="minorHAnsi" w:cstheme="minorHAnsi"/>
                <w:sz w:val="24"/>
                <w:szCs w:val="24"/>
                <w:lang w:bidi="hi-IN"/>
              </w:rPr>
              <w:t>Podzimní tvoření – pohádkové království</w:t>
            </w:r>
          </w:p>
        </w:tc>
        <w:tc>
          <w:tcPr>
            <w:tcW w:w="194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56E58205" w14:textId="77777777" w:rsidR="005E1876" w:rsidRPr="00ED6389" w:rsidRDefault="005E1876" w:rsidP="00263F63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  <w:lang w:bidi="hi-IN"/>
              </w:rPr>
            </w:pPr>
            <w:r>
              <w:rPr>
                <w:rFonts w:asciiTheme="minorHAnsi" w:hAnsiTheme="minorHAnsi" w:cstheme="minorHAnsi"/>
                <w:sz w:val="24"/>
                <w:szCs w:val="24"/>
                <w:lang w:bidi="hi-IN"/>
              </w:rPr>
              <w:t>11.11.2024</w:t>
            </w:r>
          </w:p>
        </w:tc>
        <w:tc>
          <w:tcPr>
            <w:tcW w:w="20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3DB9D66E" w14:textId="77777777" w:rsidR="005E1876" w:rsidRPr="00ED6389" w:rsidRDefault="005E1876" w:rsidP="00263F63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  <w:lang w:bidi="hi-IN"/>
              </w:rPr>
            </w:pPr>
            <w:r>
              <w:rPr>
                <w:rFonts w:asciiTheme="minorHAnsi" w:hAnsiTheme="minorHAnsi" w:cstheme="minorHAnsi"/>
                <w:sz w:val="24"/>
                <w:szCs w:val="24"/>
                <w:lang w:bidi="hi-IN"/>
              </w:rPr>
              <w:t>III.</w:t>
            </w:r>
          </w:p>
        </w:tc>
      </w:tr>
      <w:tr w:rsidR="005E1876" w:rsidRPr="00ED6389" w14:paraId="74CBF312" w14:textId="77777777" w:rsidTr="00F8292B">
        <w:trPr>
          <w:trHeight w:val="312"/>
          <w:jc w:val="center"/>
        </w:trPr>
        <w:tc>
          <w:tcPr>
            <w:tcW w:w="51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</w:tcPr>
          <w:p w14:paraId="208411BD" w14:textId="77777777" w:rsidR="005E1876" w:rsidRDefault="005E1876" w:rsidP="00263F63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  <w:lang w:bidi="hi-IN"/>
              </w:rPr>
            </w:pPr>
            <w:r>
              <w:rPr>
                <w:rFonts w:asciiTheme="minorHAnsi" w:hAnsiTheme="minorHAnsi" w:cstheme="minorHAnsi"/>
                <w:sz w:val="24"/>
                <w:szCs w:val="24"/>
                <w:lang w:bidi="hi-IN"/>
              </w:rPr>
              <w:t>Vánoční besídky jednotlivých tříd</w:t>
            </w:r>
          </w:p>
        </w:tc>
        <w:tc>
          <w:tcPr>
            <w:tcW w:w="194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05A93563" w14:textId="77777777" w:rsidR="005E1876" w:rsidRDefault="005E1876" w:rsidP="00263F63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  <w:lang w:bidi="hi-IN"/>
              </w:rPr>
            </w:pPr>
            <w:r>
              <w:rPr>
                <w:rFonts w:asciiTheme="minorHAnsi" w:hAnsiTheme="minorHAnsi" w:cstheme="minorHAnsi"/>
                <w:sz w:val="24"/>
                <w:szCs w:val="24"/>
                <w:lang w:bidi="hi-IN"/>
              </w:rPr>
              <w:t>Prosinec 2024</w:t>
            </w:r>
          </w:p>
        </w:tc>
        <w:tc>
          <w:tcPr>
            <w:tcW w:w="20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4771D382" w14:textId="77777777" w:rsidR="005E1876" w:rsidRDefault="005E1876" w:rsidP="00263F63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  <w:lang w:bidi="hi-IN"/>
              </w:rPr>
            </w:pPr>
            <w:r>
              <w:rPr>
                <w:rFonts w:asciiTheme="minorHAnsi" w:hAnsiTheme="minorHAnsi" w:cstheme="minorHAnsi"/>
                <w:sz w:val="24"/>
                <w:szCs w:val="24"/>
                <w:lang w:bidi="hi-IN"/>
              </w:rPr>
              <w:t>Účast všech 7 tříd</w:t>
            </w:r>
          </w:p>
        </w:tc>
      </w:tr>
      <w:tr w:rsidR="005E1876" w:rsidRPr="00ED6389" w14:paraId="710FCF13" w14:textId="77777777" w:rsidTr="00F8292B">
        <w:trPr>
          <w:trHeight w:val="312"/>
          <w:jc w:val="center"/>
        </w:trPr>
        <w:tc>
          <w:tcPr>
            <w:tcW w:w="51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</w:tcPr>
          <w:p w14:paraId="4F38F95E" w14:textId="77777777" w:rsidR="005E1876" w:rsidRPr="00ED6389" w:rsidRDefault="005E1876" w:rsidP="00263F63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  <w:lang w:bidi="hi-IN"/>
              </w:rPr>
            </w:pPr>
            <w:r>
              <w:rPr>
                <w:rFonts w:asciiTheme="minorHAnsi" w:hAnsiTheme="minorHAnsi" w:cstheme="minorHAnsi"/>
                <w:sz w:val="24"/>
                <w:szCs w:val="24"/>
                <w:lang w:bidi="hi-IN"/>
              </w:rPr>
              <w:t>Karnevalové tvoření</w:t>
            </w:r>
          </w:p>
        </w:tc>
        <w:tc>
          <w:tcPr>
            <w:tcW w:w="194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57C3607E" w14:textId="77777777" w:rsidR="005E1876" w:rsidRPr="00ED6389" w:rsidRDefault="005E1876" w:rsidP="00263F63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  <w:lang w:bidi="hi-IN"/>
              </w:rPr>
            </w:pPr>
            <w:r>
              <w:rPr>
                <w:rFonts w:asciiTheme="minorHAnsi" w:hAnsiTheme="minorHAnsi" w:cstheme="minorHAnsi"/>
                <w:sz w:val="24"/>
                <w:szCs w:val="24"/>
                <w:lang w:bidi="hi-IN"/>
              </w:rPr>
              <w:t>Leden-únor 2025</w:t>
            </w:r>
          </w:p>
        </w:tc>
        <w:tc>
          <w:tcPr>
            <w:tcW w:w="20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7D599757" w14:textId="77777777" w:rsidR="005E1876" w:rsidRPr="00ED6389" w:rsidRDefault="005E1876" w:rsidP="00263F63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  <w:lang w:bidi="hi-IN"/>
              </w:rPr>
            </w:pPr>
            <w:r>
              <w:rPr>
                <w:rFonts w:asciiTheme="minorHAnsi" w:hAnsiTheme="minorHAnsi" w:cstheme="minorHAnsi"/>
                <w:sz w:val="24"/>
                <w:szCs w:val="24"/>
                <w:lang w:bidi="hi-IN"/>
              </w:rPr>
              <w:t>Účast všech 7 tříd</w:t>
            </w:r>
          </w:p>
        </w:tc>
      </w:tr>
      <w:tr w:rsidR="005E1876" w:rsidRPr="00ED6389" w14:paraId="2C1C25C8" w14:textId="77777777" w:rsidTr="00F8292B">
        <w:trPr>
          <w:trHeight w:val="312"/>
          <w:jc w:val="center"/>
        </w:trPr>
        <w:tc>
          <w:tcPr>
            <w:tcW w:w="51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</w:tcPr>
          <w:p w14:paraId="06881074" w14:textId="77777777" w:rsidR="005E1876" w:rsidRDefault="005E1876" w:rsidP="00263F63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  <w:lang w:bidi="hi-IN"/>
              </w:rPr>
            </w:pPr>
            <w:r>
              <w:rPr>
                <w:rFonts w:asciiTheme="minorHAnsi" w:hAnsiTheme="minorHAnsi" w:cstheme="minorHAnsi"/>
                <w:sz w:val="24"/>
                <w:szCs w:val="24"/>
                <w:lang w:bidi="hi-IN"/>
              </w:rPr>
              <w:t>Velikonoční tvoření</w:t>
            </w:r>
          </w:p>
        </w:tc>
        <w:tc>
          <w:tcPr>
            <w:tcW w:w="194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2CEBF20E" w14:textId="77777777" w:rsidR="005E1876" w:rsidRDefault="005E1876" w:rsidP="00263F63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  <w:lang w:bidi="hi-IN"/>
              </w:rPr>
            </w:pPr>
            <w:r>
              <w:rPr>
                <w:rFonts w:asciiTheme="minorHAnsi" w:hAnsiTheme="minorHAnsi" w:cstheme="minorHAnsi"/>
                <w:sz w:val="24"/>
                <w:szCs w:val="24"/>
                <w:lang w:bidi="hi-IN"/>
              </w:rPr>
              <w:t>02.04.2025</w:t>
            </w:r>
          </w:p>
        </w:tc>
        <w:tc>
          <w:tcPr>
            <w:tcW w:w="20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72B1DA99" w14:textId="77777777" w:rsidR="005E1876" w:rsidRDefault="005E1876" w:rsidP="00263F63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  <w:lang w:bidi="hi-IN"/>
              </w:rPr>
            </w:pPr>
            <w:r>
              <w:rPr>
                <w:rFonts w:asciiTheme="minorHAnsi" w:hAnsiTheme="minorHAnsi" w:cstheme="minorHAnsi"/>
                <w:sz w:val="24"/>
                <w:szCs w:val="24"/>
                <w:lang w:bidi="hi-IN"/>
              </w:rPr>
              <w:t>III.</w:t>
            </w:r>
          </w:p>
        </w:tc>
      </w:tr>
      <w:tr w:rsidR="00803D45" w:rsidRPr="00ED6389" w14:paraId="3A6A3C8A" w14:textId="77777777" w:rsidTr="00F8292B">
        <w:trPr>
          <w:trHeight w:val="312"/>
          <w:jc w:val="center"/>
        </w:trPr>
        <w:tc>
          <w:tcPr>
            <w:tcW w:w="51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C000"/>
          </w:tcPr>
          <w:p w14:paraId="4CBD413A" w14:textId="77777777" w:rsidR="00803D45" w:rsidRPr="00ED6389" w:rsidRDefault="00803D45" w:rsidP="00263F63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4"/>
                <w:szCs w:val="24"/>
                <w:lang w:bidi="hi-IN"/>
              </w:rPr>
            </w:pPr>
          </w:p>
          <w:p w14:paraId="07D3084C" w14:textId="5AE60BDB" w:rsidR="00803D45" w:rsidRDefault="00803D45" w:rsidP="00263F63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4"/>
                <w:szCs w:val="24"/>
                <w:lang w:bidi="hi-IN"/>
              </w:rPr>
            </w:pPr>
            <w:r w:rsidRPr="00ED6389">
              <w:rPr>
                <w:rFonts w:asciiTheme="minorHAnsi" w:hAnsiTheme="minorHAnsi" w:cstheme="minorHAnsi"/>
                <w:b/>
                <w:sz w:val="24"/>
                <w:szCs w:val="24"/>
                <w:lang w:bidi="hi-IN"/>
              </w:rPr>
              <w:t>Typ akce</w:t>
            </w:r>
          </w:p>
          <w:p w14:paraId="1A1F026D" w14:textId="137C3579" w:rsidR="00803D45" w:rsidRPr="00ED6389" w:rsidRDefault="00803D45" w:rsidP="00263F63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4"/>
                <w:szCs w:val="24"/>
                <w:lang w:bidi="hi-IN"/>
              </w:rPr>
            </w:pPr>
          </w:p>
        </w:tc>
        <w:tc>
          <w:tcPr>
            <w:tcW w:w="194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C000"/>
          </w:tcPr>
          <w:p w14:paraId="1F1C2FE9" w14:textId="77777777" w:rsidR="00803D45" w:rsidRPr="00ED6389" w:rsidRDefault="00803D45" w:rsidP="00263F63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4"/>
                <w:szCs w:val="24"/>
                <w:lang w:bidi="hi-IN"/>
              </w:rPr>
            </w:pPr>
          </w:p>
          <w:p w14:paraId="6EB44D98" w14:textId="77777777" w:rsidR="00803D45" w:rsidRDefault="00803D45" w:rsidP="00263F63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4"/>
                <w:szCs w:val="24"/>
                <w:lang w:bidi="hi-IN"/>
              </w:rPr>
            </w:pPr>
            <w:r w:rsidRPr="00ED6389">
              <w:rPr>
                <w:rFonts w:asciiTheme="minorHAnsi" w:hAnsiTheme="minorHAnsi" w:cstheme="minorHAnsi"/>
                <w:b/>
                <w:sz w:val="24"/>
                <w:szCs w:val="24"/>
                <w:lang w:bidi="hi-IN"/>
              </w:rPr>
              <w:t>Termín akce</w:t>
            </w:r>
          </w:p>
          <w:p w14:paraId="32ACDDF9" w14:textId="1766C607" w:rsidR="00803D45" w:rsidRPr="00ED6389" w:rsidRDefault="00803D45" w:rsidP="00263F63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4"/>
                <w:szCs w:val="24"/>
                <w:lang w:bidi="hi-IN"/>
              </w:rPr>
            </w:pPr>
          </w:p>
        </w:tc>
        <w:tc>
          <w:tcPr>
            <w:tcW w:w="20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C000"/>
          </w:tcPr>
          <w:p w14:paraId="5CC7BFDA" w14:textId="77777777" w:rsidR="00803D45" w:rsidRPr="00ED6389" w:rsidRDefault="00803D45" w:rsidP="00263F63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4"/>
                <w:szCs w:val="24"/>
                <w:lang w:bidi="hi-IN"/>
              </w:rPr>
            </w:pPr>
          </w:p>
          <w:p w14:paraId="2CCC7326" w14:textId="7617E8B5" w:rsidR="00803D45" w:rsidRPr="00ED6389" w:rsidRDefault="00803D45" w:rsidP="00263F63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4"/>
                <w:szCs w:val="24"/>
                <w:lang w:bidi="hi-IN"/>
              </w:rPr>
            </w:pPr>
            <w:r w:rsidRPr="00ED6389">
              <w:rPr>
                <w:rFonts w:asciiTheme="minorHAnsi" w:hAnsiTheme="minorHAnsi" w:cstheme="minorHAnsi"/>
                <w:b/>
                <w:sz w:val="24"/>
                <w:szCs w:val="24"/>
                <w:lang w:bidi="hi-IN"/>
              </w:rPr>
              <w:t>Účast tříd</w:t>
            </w:r>
          </w:p>
        </w:tc>
      </w:tr>
      <w:tr w:rsidR="005E1876" w:rsidRPr="00ED6389" w14:paraId="101D88CB" w14:textId="77777777" w:rsidTr="00F8292B">
        <w:trPr>
          <w:trHeight w:val="312"/>
          <w:jc w:val="center"/>
        </w:trPr>
        <w:tc>
          <w:tcPr>
            <w:tcW w:w="51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hideMark/>
          </w:tcPr>
          <w:p w14:paraId="3284D696" w14:textId="77777777" w:rsidR="005E1876" w:rsidRPr="00ED6389" w:rsidRDefault="005E1876" w:rsidP="00F8292B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  <w:lang w:bidi="hi-IN"/>
              </w:rPr>
            </w:pPr>
            <w:r>
              <w:rPr>
                <w:rFonts w:asciiTheme="minorHAnsi" w:hAnsiTheme="minorHAnsi" w:cstheme="minorHAnsi"/>
                <w:sz w:val="24"/>
                <w:szCs w:val="24"/>
                <w:lang w:bidi="hi-IN"/>
              </w:rPr>
              <w:t>Pasování předškoláků</w:t>
            </w:r>
          </w:p>
        </w:tc>
        <w:tc>
          <w:tcPr>
            <w:tcW w:w="194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hideMark/>
          </w:tcPr>
          <w:p w14:paraId="2D28FDA7" w14:textId="77777777" w:rsidR="005E1876" w:rsidRPr="00ED6389" w:rsidRDefault="005E1876" w:rsidP="00F8292B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  <w:lang w:bidi="hi-IN"/>
              </w:rPr>
            </w:pPr>
            <w:r>
              <w:rPr>
                <w:rFonts w:asciiTheme="minorHAnsi" w:hAnsiTheme="minorHAnsi" w:cstheme="minorHAnsi"/>
                <w:sz w:val="24"/>
                <w:szCs w:val="24"/>
                <w:lang w:bidi="hi-IN"/>
              </w:rPr>
              <w:t>04.06.2025</w:t>
            </w:r>
          </w:p>
        </w:tc>
        <w:tc>
          <w:tcPr>
            <w:tcW w:w="20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1897BC3F" w14:textId="77777777" w:rsidR="005E1876" w:rsidRPr="00ED6389" w:rsidRDefault="005E1876" w:rsidP="00F8292B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  <w:lang w:bidi="hi-IN"/>
              </w:rPr>
            </w:pPr>
            <w:r>
              <w:rPr>
                <w:rFonts w:asciiTheme="minorHAnsi" w:hAnsiTheme="minorHAnsi" w:cstheme="minorHAnsi"/>
                <w:sz w:val="24"/>
                <w:szCs w:val="24"/>
                <w:lang w:bidi="hi-IN"/>
              </w:rPr>
              <w:t>Účast všech 7 tříd</w:t>
            </w:r>
          </w:p>
        </w:tc>
      </w:tr>
      <w:tr w:rsidR="005E1876" w:rsidRPr="00ED6389" w14:paraId="0384B7EC" w14:textId="77777777" w:rsidTr="00F8292B">
        <w:trPr>
          <w:trHeight w:val="312"/>
          <w:jc w:val="center"/>
        </w:trPr>
        <w:tc>
          <w:tcPr>
            <w:tcW w:w="51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</w:tcPr>
          <w:p w14:paraId="5815874C" w14:textId="77777777" w:rsidR="005E1876" w:rsidRDefault="005E1876" w:rsidP="00F8292B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  <w:lang w:bidi="hi-IN"/>
              </w:rPr>
            </w:pPr>
            <w:r>
              <w:rPr>
                <w:rFonts w:asciiTheme="minorHAnsi" w:hAnsiTheme="minorHAnsi" w:cstheme="minorHAnsi"/>
                <w:sz w:val="24"/>
                <w:szCs w:val="24"/>
                <w:lang w:bidi="hi-IN"/>
              </w:rPr>
              <w:t>Dětský den</w:t>
            </w:r>
          </w:p>
        </w:tc>
        <w:tc>
          <w:tcPr>
            <w:tcW w:w="194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4CF44740" w14:textId="77777777" w:rsidR="005E1876" w:rsidRDefault="005E1876" w:rsidP="00F8292B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  <w:lang w:bidi="hi-IN"/>
              </w:rPr>
            </w:pPr>
            <w:r>
              <w:rPr>
                <w:rFonts w:asciiTheme="minorHAnsi" w:hAnsiTheme="minorHAnsi" w:cstheme="minorHAnsi"/>
                <w:sz w:val="24"/>
                <w:szCs w:val="24"/>
                <w:lang w:bidi="hi-IN"/>
              </w:rPr>
              <w:t>04.06.2025</w:t>
            </w:r>
          </w:p>
        </w:tc>
        <w:tc>
          <w:tcPr>
            <w:tcW w:w="20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525E3785" w14:textId="77777777" w:rsidR="005E1876" w:rsidRDefault="005E1876" w:rsidP="00F8292B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  <w:lang w:bidi="hi-IN"/>
              </w:rPr>
            </w:pPr>
            <w:r>
              <w:rPr>
                <w:rFonts w:asciiTheme="minorHAnsi" w:hAnsiTheme="minorHAnsi" w:cstheme="minorHAnsi"/>
                <w:sz w:val="24"/>
                <w:szCs w:val="24"/>
                <w:lang w:bidi="hi-IN"/>
              </w:rPr>
              <w:t>Účast všech 7 tříd</w:t>
            </w:r>
          </w:p>
        </w:tc>
      </w:tr>
      <w:tr w:rsidR="005E1876" w:rsidRPr="00ED6389" w14:paraId="40FE8901" w14:textId="77777777" w:rsidTr="00F8292B">
        <w:trPr>
          <w:trHeight w:val="312"/>
          <w:jc w:val="center"/>
        </w:trPr>
        <w:tc>
          <w:tcPr>
            <w:tcW w:w="51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</w:tcPr>
          <w:p w14:paraId="15907A9B" w14:textId="77777777" w:rsidR="005E1876" w:rsidRPr="00ED6389" w:rsidRDefault="005E1876" w:rsidP="00F8292B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  <w:lang w:bidi="hi-IN"/>
              </w:rPr>
            </w:pPr>
            <w:r w:rsidRPr="00ED6389">
              <w:rPr>
                <w:rFonts w:asciiTheme="minorHAnsi" w:hAnsiTheme="minorHAnsi" w:cstheme="minorHAnsi"/>
                <w:sz w:val="24"/>
                <w:szCs w:val="24"/>
                <w:lang w:bidi="hi-IN"/>
              </w:rPr>
              <w:t>Besídky pro rodiče v závěru školního roku</w:t>
            </w:r>
          </w:p>
        </w:tc>
        <w:tc>
          <w:tcPr>
            <w:tcW w:w="194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62BC43AE" w14:textId="77777777" w:rsidR="005E1876" w:rsidRPr="00ED6389" w:rsidRDefault="005E1876" w:rsidP="00F8292B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  <w:lang w:bidi="hi-IN"/>
              </w:rPr>
            </w:pPr>
            <w:r>
              <w:rPr>
                <w:rFonts w:asciiTheme="minorHAnsi" w:hAnsiTheme="minorHAnsi" w:cstheme="minorHAnsi"/>
                <w:sz w:val="24"/>
                <w:szCs w:val="24"/>
                <w:lang w:bidi="hi-IN"/>
              </w:rPr>
              <w:t xml:space="preserve">Červen </w:t>
            </w:r>
            <w:r w:rsidRPr="00ED6389">
              <w:rPr>
                <w:rFonts w:asciiTheme="minorHAnsi" w:hAnsiTheme="minorHAnsi" w:cstheme="minorHAnsi"/>
                <w:sz w:val="24"/>
                <w:szCs w:val="24"/>
                <w:lang w:bidi="hi-IN"/>
              </w:rPr>
              <w:t>202</w:t>
            </w:r>
            <w:r>
              <w:rPr>
                <w:rFonts w:asciiTheme="minorHAnsi" w:hAnsiTheme="minorHAnsi" w:cstheme="minorHAnsi"/>
                <w:sz w:val="24"/>
                <w:szCs w:val="24"/>
                <w:lang w:bidi="hi-IN"/>
              </w:rPr>
              <w:t>5</w:t>
            </w:r>
          </w:p>
        </w:tc>
        <w:tc>
          <w:tcPr>
            <w:tcW w:w="20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6B7D4CF7" w14:textId="77777777" w:rsidR="005E1876" w:rsidRPr="00ED6389" w:rsidRDefault="005E1876" w:rsidP="00F8292B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  <w:lang w:bidi="hi-IN"/>
              </w:rPr>
            </w:pPr>
            <w:r>
              <w:rPr>
                <w:rFonts w:asciiTheme="minorHAnsi" w:hAnsiTheme="minorHAnsi" w:cstheme="minorHAnsi"/>
                <w:sz w:val="24"/>
                <w:szCs w:val="24"/>
                <w:lang w:bidi="hi-IN"/>
              </w:rPr>
              <w:t>Účast všech 7 tříd</w:t>
            </w:r>
          </w:p>
        </w:tc>
      </w:tr>
      <w:tr w:rsidR="005E1876" w:rsidRPr="00ED6389" w14:paraId="16F8EB1D" w14:textId="77777777" w:rsidTr="00F8292B">
        <w:trPr>
          <w:trHeight w:val="312"/>
          <w:jc w:val="center"/>
        </w:trPr>
        <w:tc>
          <w:tcPr>
            <w:tcW w:w="51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 w:themeFill="background1"/>
            <w:hideMark/>
          </w:tcPr>
          <w:p w14:paraId="7FDACD24" w14:textId="77777777" w:rsidR="005E1876" w:rsidRPr="00ED6389" w:rsidRDefault="005E1876" w:rsidP="00F8292B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  <w:lang w:bidi="hi-IN"/>
              </w:rPr>
            </w:pPr>
            <w:r w:rsidRPr="00ED6389">
              <w:rPr>
                <w:rFonts w:asciiTheme="minorHAnsi" w:hAnsiTheme="minorHAnsi" w:cstheme="minorHAnsi"/>
                <w:b/>
                <w:bCs/>
                <w:sz w:val="24"/>
                <w:szCs w:val="24"/>
                <w:lang w:bidi="hi-IN"/>
              </w:rPr>
              <w:t>Informativní rodičovské schůzky</w:t>
            </w:r>
          </w:p>
        </w:tc>
        <w:tc>
          <w:tcPr>
            <w:tcW w:w="194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 w:themeFill="background1"/>
          </w:tcPr>
          <w:p w14:paraId="07FCDFDC" w14:textId="77777777" w:rsidR="005E1876" w:rsidRPr="0088276A" w:rsidRDefault="005E1876" w:rsidP="00F829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lang w:bidi="hi-IN"/>
              </w:rPr>
            </w:pPr>
            <w:r w:rsidRPr="0088276A">
              <w:rPr>
                <w:rFonts w:asciiTheme="minorHAnsi" w:hAnsiTheme="minorHAnsi" w:cstheme="minorHAnsi"/>
                <w:b/>
                <w:bCs/>
                <w:sz w:val="24"/>
                <w:szCs w:val="24"/>
                <w:lang w:bidi="hi-IN"/>
              </w:rPr>
              <w:t>Termín akce</w:t>
            </w:r>
          </w:p>
        </w:tc>
        <w:tc>
          <w:tcPr>
            <w:tcW w:w="20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 w:themeFill="background1"/>
          </w:tcPr>
          <w:p w14:paraId="0B249F1E" w14:textId="77777777" w:rsidR="005E1876" w:rsidRPr="00ED6389" w:rsidRDefault="005E1876" w:rsidP="00F8292B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  <w:lang w:bidi="hi-IN"/>
              </w:rPr>
            </w:pPr>
            <w:r w:rsidRPr="0088276A">
              <w:rPr>
                <w:rFonts w:asciiTheme="minorHAnsi" w:hAnsiTheme="minorHAnsi" w:cstheme="minorHAnsi"/>
                <w:b/>
                <w:bCs/>
                <w:sz w:val="24"/>
                <w:szCs w:val="24"/>
                <w:lang w:bidi="hi-IN"/>
              </w:rPr>
              <w:t>Účast tříd</w:t>
            </w:r>
          </w:p>
        </w:tc>
      </w:tr>
      <w:tr w:rsidR="005E1876" w:rsidRPr="00ED6389" w14:paraId="5E8FD0B2" w14:textId="77777777" w:rsidTr="00F8292B">
        <w:trPr>
          <w:trHeight w:val="625"/>
          <w:jc w:val="center"/>
        </w:trPr>
        <w:tc>
          <w:tcPr>
            <w:tcW w:w="51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 w:themeFill="background1"/>
            <w:hideMark/>
          </w:tcPr>
          <w:p w14:paraId="66606743" w14:textId="77777777" w:rsidR="005E1876" w:rsidRPr="00ED6389" w:rsidRDefault="005E1876" w:rsidP="00F8292B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  <w:lang w:bidi="hi-IN"/>
              </w:rPr>
            </w:pPr>
            <w:r w:rsidRPr="00ED6389">
              <w:rPr>
                <w:rFonts w:asciiTheme="minorHAnsi" w:hAnsiTheme="minorHAnsi" w:cstheme="minorHAnsi"/>
                <w:sz w:val="24"/>
                <w:szCs w:val="24"/>
                <w:lang w:bidi="hi-IN"/>
              </w:rPr>
              <w:t xml:space="preserve">Úvodní rodičovské schůzky </w:t>
            </w:r>
          </w:p>
        </w:tc>
        <w:tc>
          <w:tcPr>
            <w:tcW w:w="194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 w:themeFill="background1"/>
            <w:hideMark/>
          </w:tcPr>
          <w:p w14:paraId="1B666A3B" w14:textId="77777777" w:rsidR="005E1876" w:rsidRPr="00ED6389" w:rsidRDefault="005E1876" w:rsidP="00F8292B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  <w:lang w:bidi="hi-IN"/>
              </w:rPr>
            </w:pPr>
            <w:r>
              <w:rPr>
                <w:rFonts w:asciiTheme="minorHAnsi" w:hAnsiTheme="minorHAnsi" w:cstheme="minorHAnsi"/>
                <w:sz w:val="24"/>
                <w:szCs w:val="24"/>
                <w:lang w:bidi="hi-IN"/>
              </w:rPr>
              <w:t>Září 2024</w:t>
            </w:r>
          </w:p>
          <w:p w14:paraId="43061AB2" w14:textId="77777777" w:rsidR="005E1876" w:rsidRPr="00ED6389" w:rsidRDefault="005E1876" w:rsidP="00F8292B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  <w:lang w:bidi="hi-IN"/>
              </w:rPr>
            </w:pPr>
          </w:p>
        </w:tc>
        <w:tc>
          <w:tcPr>
            <w:tcW w:w="20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 w:themeFill="background1"/>
          </w:tcPr>
          <w:p w14:paraId="5C3B0085" w14:textId="77777777" w:rsidR="005E1876" w:rsidRPr="00ED6389" w:rsidRDefault="005E1876" w:rsidP="00F8292B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  <w:lang w:bidi="hi-IN"/>
              </w:rPr>
            </w:pPr>
            <w:r>
              <w:rPr>
                <w:rFonts w:asciiTheme="minorHAnsi" w:hAnsiTheme="minorHAnsi" w:cstheme="minorHAnsi"/>
                <w:sz w:val="24"/>
                <w:szCs w:val="24"/>
                <w:lang w:bidi="hi-IN"/>
              </w:rPr>
              <w:t>Účast všech 7 tříd</w:t>
            </w:r>
          </w:p>
        </w:tc>
      </w:tr>
      <w:tr w:rsidR="005E1876" w:rsidRPr="00ED6389" w14:paraId="70352D1C" w14:textId="77777777" w:rsidTr="00F8292B">
        <w:trPr>
          <w:trHeight w:val="312"/>
          <w:jc w:val="center"/>
        </w:trPr>
        <w:tc>
          <w:tcPr>
            <w:tcW w:w="51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 w:themeFill="background1"/>
            <w:hideMark/>
          </w:tcPr>
          <w:p w14:paraId="4E462976" w14:textId="77777777" w:rsidR="005E1876" w:rsidRPr="00ED6389" w:rsidRDefault="005E1876" w:rsidP="00F8292B">
            <w:pPr>
              <w:spacing w:after="0" w:line="240" w:lineRule="auto"/>
              <w:rPr>
                <w:rFonts w:asciiTheme="minorHAnsi" w:hAnsiTheme="minorHAnsi" w:cstheme="minorHAnsi"/>
                <w:b/>
                <w:sz w:val="24"/>
                <w:szCs w:val="24"/>
                <w:lang w:bidi="hi-IN"/>
              </w:rPr>
            </w:pPr>
            <w:r w:rsidRPr="00ED6389">
              <w:rPr>
                <w:rFonts w:asciiTheme="minorHAnsi" w:hAnsiTheme="minorHAnsi" w:cstheme="minorHAnsi"/>
                <w:b/>
                <w:sz w:val="24"/>
                <w:szCs w:val="24"/>
                <w:lang w:bidi="hi-IN"/>
              </w:rPr>
              <w:t xml:space="preserve">Zápis do MŠ </w:t>
            </w:r>
          </w:p>
        </w:tc>
        <w:tc>
          <w:tcPr>
            <w:tcW w:w="194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 w:themeFill="background1"/>
            <w:hideMark/>
          </w:tcPr>
          <w:p w14:paraId="74B163D0" w14:textId="77777777" w:rsidR="005E1876" w:rsidRDefault="005E1876" w:rsidP="00F8292B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  <w:lang w:bidi="hi-IN"/>
              </w:rPr>
            </w:pPr>
            <w:r>
              <w:rPr>
                <w:rFonts w:asciiTheme="minorHAnsi" w:hAnsiTheme="minorHAnsi" w:cstheme="minorHAnsi"/>
                <w:sz w:val="24"/>
                <w:szCs w:val="24"/>
                <w:lang w:bidi="hi-IN"/>
              </w:rPr>
              <w:t>05</w:t>
            </w:r>
            <w:r w:rsidRPr="00ED6389">
              <w:rPr>
                <w:rFonts w:asciiTheme="minorHAnsi" w:hAnsiTheme="minorHAnsi" w:cstheme="minorHAnsi"/>
                <w:sz w:val="24"/>
                <w:szCs w:val="24"/>
                <w:lang w:bidi="hi-IN"/>
              </w:rPr>
              <w:t>.</w:t>
            </w:r>
            <w:r>
              <w:rPr>
                <w:rFonts w:asciiTheme="minorHAnsi" w:hAnsiTheme="minorHAnsi" w:cstheme="minorHAnsi"/>
                <w:sz w:val="24"/>
                <w:szCs w:val="24"/>
                <w:lang w:bidi="hi-IN"/>
              </w:rPr>
              <w:t>0</w:t>
            </w:r>
            <w:r w:rsidRPr="00ED6389">
              <w:rPr>
                <w:rFonts w:asciiTheme="minorHAnsi" w:hAnsiTheme="minorHAnsi" w:cstheme="minorHAnsi"/>
                <w:sz w:val="24"/>
                <w:szCs w:val="24"/>
                <w:lang w:bidi="hi-IN"/>
              </w:rPr>
              <w:t>5.–</w:t>
            </w:r>
            <w:r>
              <w:rPr>
                <w:rFonts w:asciiTheme="minorHAnsi" w:hAnsiTheme="minorHAnsi" w:cstheme="minorHAnsi"/>
                <w:sz w:val="24"/>
                <w:szCs w:val="24"/>
                <w:lang w:bidi="hi-IN"/>
              </w:rPr>
              <w:t>06</w:t>
            </w:r>
            <w:r w:rsidRPr="00ED6389">
              <w:rPr>
                <w:rFonts w:asciiTheme="minorHAnsi" w:hAnsiTheme="minorHAnsi" w:cstheme="minorHAnsi"/>
                <w:sz w:val="24"/>
                <w:szCs w:val="24"/>
                <w:lang w:bidi="hi-IN"/>
              </w:rPr>
              <w:t>.</w:t>
            </w:r>
            <w:r>
              <w:rPr>
                <w:rFonts w:asciiTheme="minorHAnsi" w:hAnsiTheme="minorHAnsi" w:cstheme="minorHAnsi"/>
                <w:sz w:val="24"/>
                <w:szCs w:val="24"/>
                <w:lang w:bidi="hi-IN"/>
              </w:rPr>
              <w:t>0</w:t>
            </w:r>
            <w:r w:rsidRPr="00ED6389">
              <w:rPr>
                <w:rFonts w:asciiTheme="minorHAnsi" w:hAnsiTheme="minorHAnsi" w:cstheme="minorHAnsi"/>
                <w:sz w:val="24"/>
                <w:szCs w:val="24"/>
                <w:lang w:bidi="hi-IN"/>
              </w:rPr>
              <w:t>5.</w:t>
            </w:r>
          </w:p>
          <w:p w14:paraId="544F1B7F" w14:textId="77777777" w:rsidR="005E1876" w:rsidRPr="00ED6389" w:rsidRDefault="005E1876" w:rsidP="00F8292B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  <w:lang w:bidi="hi-IN"/>
              </w:rPr>
            </w:pPr>
            <w:r w:rsidRPr="00ED6389">
              <w:rPr>
                <w:rFonts w:asciiTheme="minorHAnsi" w:hAnsiTheme="minorHAnsi" w:cstheme="minorHAnsi"/>
                <w:sz w:val="24"/>
                <w:szCs w:val="24"/>
                <w:lang w:bidi="hi-IN"/>
              </w:rPr>
              <w:t>202</w:t>
            </w:r>
            <w:r>
              <w:rPr>
                <w:rFonts w:asciiTheme="minorHAnsi" w:hAnsiTheme="minorHAnsi" w:cstheme="minorHAnsi"/>
                <w:sz w:val="24"/>
                <w:szCs w:val="24"/>
                <w:lang w:bidi="hi-IN"/>
              </w:rPr>
              <w:t>5</w:t>
            </w:r>
          </w:p>
        </w:tc>
        <w:tc>
          <w:tcPr>
            <w:tcW w:w="20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 w:themeFill="background1"/>
          </w:tcPr>
          <w:p w14:paraId="79DEB791" w14:textId="77777777" w:rsidR="005E1876" w:rsidRPr="00ED6389" w:rsidRDefault="005E1876" w:rsidP="00F8292B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  <w:lang w:bidi="hi-IN"/>
              </w:rPr>
            </w:pPr>
            <w:r>
              <w:rPr>
                <w:rFonts w:asciiTheme="minorHAnsi" w:hAnsiTheme="minorHAnsi" w:cstheme="minorHAnsi"/>
                <w:sz w:val="24"/>
                <w:szCs w:val="24"/>
                <w:lang w:bidi="hi-IN"/>
              </w:rPr>
              <w:t>Ředitelství školy</w:t>
            </w:r>
          </w:p>
        </w:tc>
      </w:tr>
      <w:tr w:rsidR="005E1876" w:rsidRPr="00ED6389" w14:paraId="566F6E83" w14:textId="77777777" w:rsidTr="00F8292B">
        <w:trPr>
          <w:trHeight w:val="312"/>
          <w:jc w:val="center"/>
        </w:trPr>
        <w:tc>
          <w:tcPr>
            <w:tcW w:w="51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 w:themeFill="background1"/>
            <w:hideMark/>
          </w:tcPr>
          <w:p w14:paraId="431079B1" w14:textId="77777777" w:rsidR="005E1876" w:rsidRPr="00ED6389" w:rsidRDefault="005E1876" w:rsidP="00F8292B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  <w:lang w:bidi="hi-IN"/>
              </w:rPr>
            </w:pPr>
            <w:r w:rsidRPr="00ED6389">
              <w:rPr>
                <w:rFonts w:asciiTheme="minorHAnsi" w:hAnsiTheme="minorHAnsi" w:cstheme="minorHAnsi"/>
                <w:b/>
                <w:bCs/>
                <w:sz w:val="24"/>
                <w:szCs w:val="24"/>
                <w:lang w:bidi="hi-IN"/>
              </w:rPr>
              <w:t>Sportovní akce</w:t>
            </w:r>
          </w:p>
        </w:tc>
        <w:tc>
          <w:tcPr>
            <w:tcW w:w="194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 w:themeFill="background1"/>
          </w:tcPr>
          <w:p w14:paraId="6A195224" w14:textId="77777777" w:rsidR="005E1876" w:rsidRPr="0088276A" w:rsidRDefault="005E1876" w:rsidP="00F829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lang w:bidi="hi-IN"/>
              </w:rPr>
            </w:pPr>
            <w:r w:rsidRPr="0088276A">
              <w:rPr>
                <w:rFonts w:asciiTheme="minorHAnsi" w:hAnsiTheme="minorHAnsi" w:cstheme="minorHAnsi"/>
                <w:b/>
                <w:bCs/>
                <w:sz w:val="24"/>
                <w:szCs w:val="24"/>
                <w:lang w:bidi="hi-IN"/>
              </w:rPr>
              <w:t>Termín akce</w:t>
            </w:r>
          </w:p>
        </w:tc>
        <w:tc>
          <w:tcPr>
            <w:tcW w:w="20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 w:themeFill="background1"/>
          </w:tcPr>
          <w:p w14:paraId="68711CEC" w14:textId="77777777" w:rsidR="005E1876" w:rsidRPr="0088276A" w:rsidRDefault="005E1876" w:rsidP="00F829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lang w:bidi="hi-IN"/>
              </w:rPr>
            </w:pPr>
            <w:r w:rsidRPr="0088276A">
              <w:rPr>
                <w:rFonts w:asciiTheme="minorHAnsi" w:hAnsiTheme="minorHAnsi" w:cstheme="minorHAnsi"/>
                <w:b/>
                <w:bCs/>
                <w:sz w:val="24"/>
                <w:szCs w:val="24"/>
                <w:lang w:bidi="hi-IN"/>
              </w:rPr>
              <w:t>Účast tříd</w:t>
            </w:r>
          </w:p>
        </w:tc>
      </w:tr>
      <w:tr w:rsidR="005E1876" w:rsidRPr="00ED6389" w14:paraId="4DEF92BB" w14:textId="77777777" w:rsidTr="00F8292B">
        <w:trPr>
          <w:trHeight w:val="312"/>
          <w:jc w:val="center"/>
        </w:trPr>
        <w:tc>
          <w:tcPr>
            <w:tcW w:w="51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 w:themeFill="background1"/>
            <w:hideMark/>
          </w:tcPr>
          <w:p w14:paraId="0BEF7D32" w14:textId="77777777" w:rsidR="005E1876" w:rsidRPr="00ED6389" w:rsidRDefault="005E1876" w:rsidP="00F8292B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  <w:lang w:bidi="hi-IN"/>
              </w:rPr>
            </w:pPr>
            <w:r w:rsidRPr="00ED6389">
              <w:rPr>
                <w:rFonts w:asciiTheme="minorHAnsi" w:hAnsiTheme="minorHAnsi" w:cstheme="minorHAnsi"/>
                <w:sz w:val="24"/>
                <w:szCs w:val="24"/>
                <w:lang w:bidi="hi-IN"/>
              </w:rPr>
              <w:lastRenderedPageBreak/>
              <w:t>Se Sokolem do života</w:t>
            </w:r>
          </w:p>
        </w:tc>
        <w:tc>
          <w:tcPr>
            <w:tcW w:w="194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 w:themeFill="background1"/>
            <w:hideMark/>
          </w:tcPr>
          <w:p w14:paraId="7DA2A653" w14:textId="77777777" w:rsidR="005E1876" w:rsidRPr="00ED6389" w:rsidRDefault="005E1876" w:rsidP="00F8292B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  <w:lang w:bidi="hi-IN"/>
              </w:rPr>
            </w:pPr>
            <w:r w:rsidRPr="00ED6389">
              <w:rPr>
                <w:rFonts w:asciiTheme="minorHAnsi" w:hAnsiTheme="minorHAnsi" w:cstheme="minorHAnsi"/>
                <w:sz w:val="24"/>
                <w:szCs w:val="24"/>
                <w:lang w:bidi="hi-IN"/>
              </w:rPr>
              <w:t>Září 202</w:t>
            </w:r>
            <w:r>
              <w:rPr>
                <w:rFonts w:asciiTheme="minorHAnsi" w:hAnsiTheme="minorHAnsi" w:cstheme="minorHAnsi"/>
                <w:sz w:val="24"/>
                <w:szCs w:val="24"/>
                <w:lang w:bidi="hi-IN"/>
              </w:rPr>
              <w:t>4</w:t>
            </w:r>
            <w:r w:rsidRPr="00ED6389">
              <w:rPr>
                <w:rFonts w:asciiTheme="minorHAnsi" w:hAnsiTheme="minorHAnsi" w:cstheme="minorHAnsi"/>
                <w:sz w:val="24"/>
                <w:szCs w:val="24"/>
                <w:lang w:bidi="hi-IN"/>
              </w:rPr>
              <w:t>–červen 202</w:t>
            </w:r>
            <w:r>
              <w:rPr>
                <w:rFonts w:asciiTheme="minorHAnsi" w:hAnsiTheme="minorHAnsi" w:cstheme="minorHAnsi"/>
                <w:sz w:val="24"/>
                <w:szCs w:val="24"/>
                <w:lang w:bidi="hi-IN"/>
              </w:rPr>
              <w:t>5</w:t>
            </w:r>
          </w:p>
        </w:tc>
        <w:tc>
          <w:tcPr>
            <w:tcW w:w="20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 w:themeFill="background1"/>
          </w:tcPr>
          <w:p w14:paraId="63D3C313" w14:textId="77777777" w:rsidR="005E1876" w:rsidRPr="00ED6389" w:rsidRDefault="005E1876" w:rsidP="00F8292B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  <w:lang w:bidi="hi-IN"/>
              </w:rPr>
            </w:pPr>
            <w:r>
              <w:rPr>
                <w:rFonts w:asciiTheme="minorHAnsi" w:hAnsiTheme="minorHAnsi" w:cstheme="minorHAnsi"/>
                <w:sz w:val="24"/>
                <w:szCs w:val="24"/>
                <w:lang w:bidi="hi-IN"/>
              </w:rPr>
              <w:t>Účast všech 7 tříd</w:t>
            </w:r>
          </w:p>
        </w:tc>
      </w:tr>
      <w:tr w:rsidR="005E1876" w:rsidRPr="00ED6389" w14:paraId="237708F8" w14:textId="77777777" w:rsidTr="00F8292B">
        <w:trPr>
          <w:trHeight w:val="312"/>
          <w:jc w:val="center"/>
        </w:trPr>
        <w:tc>
          <w:tcPr>
            <w:tcW w:w="51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 w:themeFill="background1"/>
          </w:tcPr>
          <w:p w14:paraId="7ADD002C" w14:textId="77777777" w:rsidR="005E1876" w:rsidRPr="00ED6389" w:rsidRDefault="005E1876" w:rsidP="00F8292B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  <w:lang w:bidi="hi-IN"/>
              </w:rPr>
            </w:pPr>
            <w:r w:rsidRPr="00ED6389">
              <w:rPr>
                <w:rFonts w:asciiTheme="minorHAnsi" w:hAnsiTheme="minorHAnsi" w:cstheme="minorHAnsi"/>
                <w:sz w:val="24"/>
                <w:szCs w:val="24"/>
                <w:lang w:bidi="hi-IN"/>
              </w:rPr>
              <w:t xml:space="preserve">Plavecká </w:t>
            </w:r>
            <w:r>
              <w:rPr>
                <w:rFonts w:asciiTheme="minorHAnsi" w:hAnsiTheme="minorHAnsi" w:cstheme="minorHAnsi"/>
                <w:sz w:val="24"/>
                <w:szCs w:val="24"/>
                <w:lang w:bidi="hi-IN"/>
              </w:rPr>
              <w:t>škola Drak</w:t>
            </w:r>
          </w:p>
        </w:tc>
        <w:tc>
          <w:tcPr>
            <w:tcW w:w="194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 w:themeFill="background1"/>
          </w:tcPr>
          <w:p w14:paraId="0B5C9BF0" w14:textId="77777777" w:rsidR="005E1876" w:rsidRPr="00ED6389" w:rsidRDefault="005E1876" w:rsidP="00F8292B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  <w:lang w:bidi="hi-IN"/>
              </w:rPr>
            </w:pPr>
            <w:proofErr w:type="gramStart"/>
            <w:r>
              <w:rPr>
                <w:rFonts w:asciiTheme="minorHAnsi" w:hAnsiTheme="minorHAnsi" w:cstheme="minorHAnsi"/>
                <w:sz w:val="24"/>
                <w:szCs w:val="24"/>
                <w:lang w:bidi="hi-IN"/>
              </w:rPr>
              <w:t>Únor -březen</w:t>
            </w:r>
            <w:proofErr w:type="gramEnd"/>
            <w:r w:rsidRPr="00ED6389">
              <w:rPr>
                <w:rFonts w:asciiTheme="minorHAnsi" w:hAnsiTheme="minorHAnsi" w:cstheme="minorHAnsi"/>
                <w:sz w:val="24"/>
                <w:szCs w:val="24"/>
                <w:lang w:bidi="hi-IN"/>
              </w:rPr>
              <w:t>/202</w:t>
            </w:r>
            <w:r>
              <w:rPr>
                <w:rFonts w:asciiTheme="minorHAnsi" w:hAnsiTheme="minorHAnsi" w:cstheme="minorHAnsi"/>
                <w:sz w:val="24"/>
                <w:szCs w:val="24"/>
                <w:lang w:bidi="hi-IN"/>
              </w:rPr>
              <w:t>5</w:t>
            </w:r>
          </w:p>
        </w:tc>
        <w:tc>
          <w:tcPr>
            <w:tcW w:w="20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 w:themeFill="background1"/>
          </w:tcPr>
          <w:p w14:paraId="7AD6F4B7" w14:textId="77777777" w:rsidR="005E1876" w:rsidRPr="00ED6389" w:rsidRDefault="005E1876" w:rsidP="00F8292B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  <w:lang w:bidi="hi-IN"/>
              </w:rPr>
            </w:pPr>
            <w:r>
              <w:rPr>
                <w:rFonts w:asciiTheme="minorHAnsi" w:hAnsiTheme="minorHAnsi" w:cstheme="minorHAnsi"/>
                <w:sz w:val="24"/>
                <w:szCs w:val="24"/>
                <w:lang w:bidi="hi-IN"/>
              </w:rPr>
              <w:t xml:space="preserve">II., V., VII. </w:t>
            </w:r>
          </w:p>
        </w:tc>
      </w:tr>
      <w:tr w:rsidR="005E1876" w:rsidRPr="00ED6389" w14:paraId="26E8AF90" w14:textId="77777777" w:rsidTr="00F8292B">
        <w:trPr>
          <w:trHeight w:val="312"/>
          <w:jc w:val="center"/>
        </w:trPr>
        <w:tc>
          <w:tcPr>
            <w:tcW w:w="51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 w:themeFill="background1"/>
            <w:hideMark/>
          </w:tcPr>
          <w:p w14:paraId="289FC892" w14:textId="77777777" w:rsidR="005E1876" w:rsidRPr="00ED6389" w:rsidRDefault="005E1876" w:rsidP="00F8292B">
            <w:pPr>
              <w:spacing w:after="0" w:line="240" w:lineRule="auto"/>
              <w:rPr>
                <w:rFonts w:asciiTheme="minorHAnsi" w:hAnsiTheme="minorHAnsi" w:cstheme="minorHAnsi"/>
                <w:b/>
                <w:sz w:val="24"/>
                <w:szCs w:val="24"/>
                <w:lang w:bidi="hi-IN"/>
              </w:rPr>
            </w:pPr>
            <w:r w:rsidRPr="00ED6389">
              <w:rPr>
                <w:rFonts w:asciiTheme="minorHAnsi" w:hAnsiTheme="minorHAnsi" w:cstheme="minorHAnsi"/>
                <w:b/>
                <w:sz w:val="24"/>
                <w:szCs w:val="24"/>
                <w:lang w:bidi="hi-IN"/>
              </w:rPr>
              <w:t>Mezigenerační setkávání – projekt</w:t>
            </w:r>
          </w:p>
        </w:tc>
        <w:tc>
          <w:tcPr>
            <w:tcW w:w="194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 w:themeFill="background1"/>
          </w:tcPr>
          <w:p w14:paraId="14DE3E8A" w14:textId="77777777" w:rsidR="005E1876" w:rsidRPr="00ED6389" w:rsidRDefault="005E1876" w:rsidP="00F8292B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  <w:lang w:bidi="hi-IN"/>
              </w:rPr>
            </w:pPr>
            <w:r w:rsidRPr="0088276A">
              <w:rPr>
                <w:rFonts w:asciiTheme="minorHAnsi" w:hAnsiTheme="minorHAnsi" w:cstheme="minorHAnsi"/>
                <w:b/>
                <w:bCs/>
                <w:sz w:val="24"/>
                <w:szCs w:val="24"/>
                <w:lang w:bidi="hi-IN"/>
              </w:rPr>
              <w:t>Termín akce</w:t>
            </w:r>
          </w:p>
        </w:tc>
        <w:tc>
          <w:tcPr>
            <w:tcW w:w="20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 w:themeFill="background1"/>
          </w:tcPr>
          <w:p w14:paraId="2D120222" w14:textId="77777777" w:rsidR="005E1876" w:rsidRPr="00ED6389" w:rsidRDefault="005E1876" w:rsidP="00F8292B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  <w:lang w:bidi="hi-IN"/>
              </w:rPr>
            </w:pPr>
            <w:r w:rsidRPr="0088276A">
              <w:rPr>
                <w:rFonts w:asciiTheme="minorHAnsi" w:hAnsiTheme="minorHAnsi" w:cstheme="minorHAnsi"/>
                <w:b/>
                <w:bCs/>
                <w:sz w:val="24"/>
                <w:szCs w:val="24"/>
                <w:lang w:bidi="hi-IN"/>
              </w:rPr>
              <w:t>Účast tříd</w:t>
            </w:r>
          </w:p>
        </w:tc>
      </w:tr>
      <w:tr w:rsidR="005E1876" w:rsidRPr="00ED6389" w14:paraId="62767561" w14:textId="77777777" w:rsidTr="00F8292B">
        <w:trPr>
          <w:trHeight w:val="312"/>
          <w:jc w:val="center"/>
        </w:trPr>
        <w:tc>
          <w:tcPr>
            <w:tcW w:w="51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14:paraId="47A3FFA7" w14:textId="77777777" w:rsidR="005E1876" w:rsidRPr="00ED6389" w:rsidRDefault="005E1876" w:rsidP="00F8292B">
            <w:pPr>
              <w:spacing w:after="0" w:line="240" w:lineRule="auto"/>
              <w:rPr>
                <w:rFonts w:asciiTheme="minorHAnsi" w:hAnsiTheme="minorHAnsi" w:cstheme="minorHAnsi"/>
                <w:bCs/>
                <w:sz w:val="24"/>
                <w:szCs w:val="24"/>
                <w:lang w:bidi="hi-IN"/>
              </w:rPr>
            </w:pPr>
            <w:r w:rsidRPr="00ED6389">
              <w:rPr>
                <w:rFonts w:asciiTheme="minorHAnsi" w:hAnsiTheme="minorHAnsi" w:cstheme="minorHAnsi"/>
                <w:bCs/>
                <w:sz w:val="24"/>
                <w:szCs w:val="24"/>
                <w:lang w:bidi="hi-IN"/>
              </w:rPr>
              <w:t>Spolupráce s Domovem seniorů – pracoviště Dělnická</w:t>
            </w:r>
            <w:r>
              <w:rPr>
                <w:rFonts w:asciiTheme="minorHAnsi" w:hAnsiTheme="minorHAnsi" w:cstheme="minorHAnsi"/>
                <w:bCs/>
                <w:sz w:val="24"/>
                <w:szCs w:val="24"/>
                <w:lang w:bidi="hi-IN"/>
              </w:rPr>
              <w:t xml:space="preserve"> (osobní setkání)</w:t>
            </w:r>
            <w:r w:rsidRPr="00ED6389">
              <w:rPr>
                <w:rFonts w:asciiTheme="minorHAnsi" w:hAnsiTheme="minorHAnsi" w:cstheme="minorHAnsi"/>
                <w:bCs/>
                <w:sz w:val="24"/>
                <w:szCs w:val="24"/>
                <w:lang w:bidi="hi-IN"/>
              </w:rPr>
              <w:t>, R. Fr</w:t>
            </w:r>
            <w:r>
              <w:rPr>
                <w:rFonts w:asciiTheme="minorHAnsi" w:hAnsiTheme="minorHAnsi" w:cstheme="minorHAnsi"/>
                <w:bCs/>
                <w:sz w:val="24"/>
                <w:szCs w:val="24"/>
                <w:lang w:bidi="hi-IN"/>
              </w:rPr>
              <w:t>i</w:t>
            </w:r>
            <w:r w:rsidRPr="00ED6389">
              <w:rPr>
                <w:rFonts w:asciiTheme="minorHAnsi" w:hAnsiTheme="minorHAnsi" w:cstheme="minorHAnsi"/>
                <w:bCs/>
                <w:sz w:val="24"/>
                <w:szCs w:val="24"/>
                <w:lang w:bidi="hi-IN"/>
              </w:rPr>
              <w:t>mla</w:t>
            </w:r>
            <w:r>
              <w:rPr>
                <w:rFonts w:asciiTheme="minorHAnsi" w:hAnsiTheme="minorHAnsi" w:cstheme="minorHAnsi"/>
                <w:bCs/>
                <w:sz w:val="24"/>
                <w:szCs w:val="24"/>
                <w:lang w:bidi="hi-IN"/>
              </w:rPr>
              <w:t xml:space="preserve"> (distanční forma)</w:t>
            </w:r>
          </w:p>
        </w:tc>
        <w:tc>
          <w:tcPr>
            <w:tcW w:w="194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 w:themeFill="background1"/>
          </w:tcPr>
          <w:p w14:paraId="7993896C" w14:textId="77777777" w:rsidR="005E1876" w:rsidRPr="00ED6389" w:rsidRDefault="005E1876" w:rsidP="00F8292B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  <w:lang w:bidi="hi-IN"/>
              </w:rPr>
            </w:pPr>
            <w:r>
              <w:rPr>
                <w:rFonts w:asciiTheme="minorHAnsi" w:hAnsiTheme="minorHAnsi" w:cstheme="minorHAnsi"/>
                <w:sz w:val="24"/>
                <w:szCs w:val="24"/>
                <w:lang w:bidi="hi-IN"/>
              </w:rPr>
              <w:t>Říjen 2024</w:t>
            </w:r>
            <w:r w:rsidRPr="00ED6389">
              <w:rPr>
                <w:rFonts w:asciiTheme="minorHAnsi" w:hAnsiTheme="minorHAnsi" w:cstheme="minorHAnsi"/>
                <w:sz w:val="24"/>
                <w:szCs w:val="24"/>
                <w:lang w:bidi="hi-IN"/>
              </w:rPr>
              <w:t xml:space="preserve"> </w:t>
            </w:r>
            <w:r>
              <w:rPr>
                <w:rFonts w:asciiTheme="minorHAnsi" w:hAnsiTheme="minorHAnsi" w:cstheme="minorHAnsi"/>
                <w:sz w:val="24"/>
                <w:szCs w:val="24"/>
                <w:lang w:bidi="hi-IN"/>
              </w:rPr>
              <w:t>Květen 2025</w:t>
            </w:r>
          </w:p>
        </w:tc>
        <w:tc>
          <w:tcPr>
            <w:tcW w:w="20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 w:themeFill="background1"/>
          </w:tcPr>
          <w:p w14:paraId="2C0BF9AF" w14:textId="77777777" w:rsidR="005E1876" w:rsidRPr="00ED6389" w:rsidRDefault="005E1876" w:rsidP="00F8292B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  <w:lang w:bidi="hi-IN"/>
              </w:rPr>
            </w:pPr>
            <w:r>
              <w:rPr>
                <w:rFonts w:asciiTheme="minorHAnsi" w:hAnsiTheme="minorHAnsi" w:cstheme="minorHAnsi"/>
                <w:sz w:val="24"/>
                <w:szCs w:val="24"/>
                <w:lang w:bidi="hi-IN"/>
              </w:rPr>
              <w:t>I., II., IV., VII.</w:t>
            </w:r>
          </w:p>
        </w:tc>
      </w:tr>
      <w:tr w:rsidR="005E1876" w:rsidRPr="00ED6389" w14:paraId="52A98362" w14:textId="77777777" w:rsidTr="00F8292B">
        <w:trPr>
          <w:trHeight w:val="330"/>
          <w:jc w:val="center"/>
        </w:trPr>
        <w:tc>
          <w:tcPr>
            <w:tcW w:w="51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 w:themeFill="background1"/>
            <w:hideMark/>
          </w:tcPr>
          <w:p w14:paraId="7581FD07" w14:textId="77777777" w:rsidR="005E1876" w:rsidRPr="00ED6389" w:rsidRDefault="005E1876" w:rsidP="00F8292B">
            <w:pPr>
              <w:spacing w:after="0" w:line="240" w:lineRule="auto"/>
              <w:rPr>
                <w:rFonts w:asciiTheme="minorHAnsi" w:hAnsiTheme="minorHAnsi" w:cstheme="minorHAnsi"/>
                <w:b/>
                <w:sz w:val="24"/>
                <w:szCs w:val="24"/>
                <w:lang w:bidi="hi-IN"/>
              </w:rPr>
            </w:pPr>
            <w:r w:rsidRPr="00ED6389">
              <w:rPr>
                <w:rFonts w:asciiTheme="minorHAnsi" w:hAnsiTheme="minorHAnsi" w:cstheme="minorHAnsi"/>
                <w:b/>
                <w:sz w:val="24"/>
                <w:szCs w:val="24"/>
                <w:lang w:bidi="hi-IN"/>
              </w:rPr>
              <w:t>Akce pro širokou veřejnost</w:t>
            </w:r>
          </w:p>
        </w:tc>
        <w:tc>
          <w:tcPr>
            <w:tcW w:w="194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 w:themeFill="background1"/>
          </w:tcPr>
          <w:p w14:paraId="16D4D9E0" w14:textId="77777777" w:rsidR="005E1876" w:rsidRPr="0088276A" w:rsidRDefault="005E1876" w:rsidP="00F829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lang w:bidi="hi-IN"/>
              </w:rPr>
            </w:pPr>
            <w:r w:rsidRPr="0088276A">
              <w:rPr>
                <w:rFonts w:asciiTheme="minorHAnsi" w:hAnsiTheme="minorHAnsi" w:cstheme="minorHAnsi"/>
                <w:b/>
                <w:bCs/>
                <w:sz w:val="24"/>
                <w:szCs w:val="24"/>
                <w:lang w:bidi="hi-IN"/>
              </w:rPr>
              <w:t>Termín akce</w:t>
            </w:r>
          </w:p>
        </w:tc>
        <w:tc>
          <w:tcPr>
            <w:tcW w:w="20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 w:themeFill="background1"/>
          </w:tcPr>
          <w:p w14:paraId="7EB7223D" w14:textId="77777777" w:rsidR="005E1876" w:rsidRPr="00ED6389" w:rsidRDefault="005E1876" w:rsidP="00F8292B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  <w:lang w:bidi="hi-IN"/>
              </w:rPr>
            </w:pPr>
            <w:r w:rsidRPr="0088276A">
              <w:rPr>
                <w:rFonts w:asciiTheme="minorHAnsi" w:hAnsiTheme="minorHAnsi" w:cstheme="minorHAnsi"/>
                <w:b/>
                <w:bCs/>
                <w:sz w:val="24"/>
                <w:szCs w:val="24"/>
                <w:lang w:bidi="hi-IN"/>
              </w:rPr>
              <w:t>Účast tříd</w:t>
            </w:r>
          </w:p>
        </w:tc>
      </w:tr>
      <w:tr w:rsidR="005E1876" w:rsidRPr="00ED6389" w14:paraId="435CE1C1" w14:textId="77777777" w:rsidTr="00F8292B">
        <w:trPr>
          <w:trHeight w:val="330"/>
          <w:jc w:val="center"/>
        </w:trPr>
        <w:tc>
          <w:tcPr>
            <w:tcW w:w="51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 w:themeFill="background1"/>
          </w:tcPr>
          <w:p w14:paraId="4C221EF1" w14:textId="77777777" w:rsidR="005E1876" w:rsidRPr="00ED6389" w:rsidRDefault="005E1876" w:rsidP="00F8292B">
            <w:pPr>
              <w:spacing w:after="0" w:line="240" w:lineRule="auto"/>
              <w:rPr>
                <w:rFonts w:asciiTheme="minorHAnsi" w:hAnsiTheme="minorHAnsi" w:cstheme="minorHAnsi"/>
                <w:bCs/>
                <w:sz w:val="24"/>
                <w:szCs w:val="24"/>
                <w:lang w:bidi="hi-IN"/>
              </w:rPr>
            </w:pPr>
            <w:r w:rsidRPr="00ED6389">
              <w:rPr>
                <w:rFonts w:asciiTheme="minorHAnsi" w:hAnsiTheme="minorHAnsi" w:cstheme="minorHAnsi"/>
                <w:bCs/>
                <w:sz w:val="24"/>
                <w:szCs w:val="24"/>
                <w:lang w:bidi="hi-IN"/>
              </w:rPr>
              <w:t>Tříkrálová sbírka – sbírka Charity</w:t>
            </w:r>
          </w:p>
        </w:tc>
        <w:tc>
          <w:tcPr>
            <w:tcW w:w="194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 w:themeFill="background1"/>
          </w:tcPr>
          <w:p w14:paraId="5409E34F" w14:textId="77777777" w:rsidR="005E1876" w:rsidRPr="00ED6389" w:rsidRDefault="005E1876" w:rsidP="00F8292B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  <w:lang w:bidi="hi-IN"/>
              </w:rPr>
            </w:pPr>
            <w:r>
              <w:rPr>
                <w:rFonts w:asciiTheme="minorHAnsi" w:hAnsiTheme="minorHAnsi" w:cstheme="minorHAnsi"/>
                <w:sz w:val="24"/>
                <w:szCs w:val="24"/>
                <w:lang w:bidi="hi-IN"/>
              </w:rPr>
              <w:t>Leden 2025</w:t>
            </w:r>
          </w:p>
        </w:tc>
        <w:tc>
          <w:tcPr>
            <w:tcW w:w="20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 w:themeFill="background1"/>
          </w:tcPr>
          <w:p w14:paraId="1A622CC9" w14:textId="77777777" w:rsidR="005E1876" w:rsidRPr="00ED6389" w:rsidRDefault="005E1876" w:rsidP="00F8292B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  <w:lang w:bidi="hi-IN"/>
              </w:rPr>
            </w:pPr>
            <w:r>
              <w:rPr>
                <w:rFonts w:asciiTheme="minorHAnsi" w:hAnsiTheme="minorHAnsi" w:cstheme="minorHAnsi"/>
                <w:sz w:val="24"/>
                <w:szCs w:val="24"/>
                <w:lang w:bidi="hi-IN"/>
              </w:rPr>
              <w:t>Účast všech 7 tříd</w:t>
            </w:r>
          </w:p>
        </w:tc>
      </w:tr>
      <w:tr w:rsidR="005E1876" w:rsidRPr="00ED6389" w14:paraId="1506334B" w14:textId="77777777" w:rsidTr="00F8292B">
        <w:trPr>
          <w:trHeight w:val="330"/>
          <w:jc w:val="center"/>
        </w:trPr>
        <w:tc>
          <w:tcPr>
            <w:tcW w:w="51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 w:themeFill="background1"/>
          </w:tcPr>
          <w:p w14:paraId="5D4D6E92" w14:textId="77777777" w:rsidR="005E1876" w:rsidRPr="00ED6389" w:rsidRDefault="005E1876" w:rsidP="00F8292B">
            <w:pPr>
              <w:spacing w:after="0" w:line="240" w:lineRule="auto"/>
              <w:rPr>
                <w:rFonts w:asciiTheme="minorHAnsi" w:hAnsiTheme="minorHAnsi" w:cstheme="minorHAnsi"/>
                <w:bCs/>
                <w:sz w:val="24"/>
                <w:szCs w:val="24"/>
                <w:lang w:bidi="hi-IN"/>
              </w:rPr>
            </w:pPr>
            <w:r>
              <w:rPr>
                <w:rFonts w:asciiTheme="minorHAnsi" w:hAnsiTheme="minorHAnsi" w:cstheme="minorHAnsi"/>
                <w:bCs/>
                <w:sz w:val="24"/>
                <w:szCs w:val="24"/>
                <w:lang w:bidi="hi-IN"/>
              </w:rPr>
              <w:t>Modrý den-běh na podporu dětí s PAS</w:t>
            </w:r>
          </w:p>
        </w:tc>
        <w:tc>
          <w:tcPr>
            <w:tcW w:w="194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 w:themeFill="background1"/>
          </w:tcPr>
          <w:p w14:paraId="7E97BF7C" w14:textId="77777777" w:rsidR="005E1876" w:rsidRDefault="005E1876" w:rsidP="00F8292B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  <w:lang w:bidi="hi-IN"/>
              </w:rPr>
            </w:pPr>
            <w:r>
              <w:rPr>
                <w:rFonts w:asciiTheme="minorHAnsi" w:hAnsiTheme="minorHAnsi" w:cstheme="minorHAnsi"/>
                <w:sz w:val="24"/>
                <w:szCs w:val="24"/>
                <w:lang w:bidi="hi-IN"/>
              </w:rPr>
              <w:t>04.04.2025</w:t>
            </w:r>
          </w:p>
        </w:tc>
        <w:tc>
          <w:tcPr>
            <w:tcW w:w="20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 w:themeFill="background1"/>
          </w:tcPr>
          <w:p w14:paraId="1E9A0032" w14:textId="77777777" w:rsidR="005E1876" w:rsidRDefault="005E1876" w:rsidP="00F8292B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  <w:lang w:bidi="hi-IN"/>
              </w:rPr>
            </w:pPr>
            <w:r>
              <w:rPr>
                <w:rFonts w:asciiTheme="minorHAnsi" w:hAnsiTheme="minorHAnsi" w:cstheme="minorHAnsi"/>
                <w:sz w:val="24"/>
                <w:szCs w:val="24"/>
                <w:lang w:bidi="hi-IN"/>
              </w:rPr>
              <w:t>Účast všech 7 tříd</w:t>
            </w:r>
          </w:p>
        </w:tc>
      </w:tr>
      <w:tr w:rsidR="005E1876" w:rsidRPr="00ED6389" w14:paraId="40AE53B5" w14:textId="77777777" w:rsidTr="00F8292B">
        <w:trPr>
          <w:trHeight w:val="312"/>
          <w:jc w:val="center"/>
        </w:trPr>
        <w:tc>
          <w:tcPr>
            <w:tcW w:w="51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14:paraId="29EA6F68" w14:textId="77777777" w:rsidR="005E1876" w:rsidRPr="00ED6389" w:rsidRDefault="005E1876" w:rsidP="00F8292B">
            <w:pPr>
              <w:spacing w:after="0" w:line="240" w:lineRule="auto"/>
              <w:rPr>
                <w:rFonts w:asciiTheme="minorHAnsi" w:hAnsiTheme="minorHAnsi" w:cstheme="minorHAnsi"/>
                <w:bCs/>
                <w:sz w:val="24"/>
                <w:szCs w:val="24"/>
                <w:lang w:bidi="hi-IN"/>
              </w:rPr>
            </w:pPr>
            <w:r w:rsidRPr="00ED6389">
              <w:rPr>
                <w:rFonts w:asciiTheme="minorHAnsi" w:hAnsiTheme="minorHAnsi" w:cstheme="minorHAnsi"/>
                <w:bCs/>
                <w:sz w:val="24"/>
                <w:szCs w:val="24"/>
                <w:lang w:bidi="hi-IN"/>
              </w:rPr>
              <w:t>Den otevřených dveří</w:t>
            </w:r>
          </w:p>
        </w:tc>
        <w:tc>
          <w:tcPr>
            <w:tcW w:w="194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 w:themeFill="background1"/>
          </w:tcPr>
          <w:p w14:paraId="21C0B43C" w14:textId="77777777" w:rsidR="005E1876" w:rsidRPr="00ED6389" w:rsidRDefault="005E1876" w:rsidP="00F8292B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  <w:lang w:bidi="hi-IN"/>
              </w:rPr>
            </w:pPr>
            <w:r>
              <w:rPr>
                <w:rFonts w:asciiTheme="minorHAnsi" w:hAnsiTheme="minorHAnsi" w:cstheme="minorHAnsi"/>
                <w:sz w:val="24"/>
                <w:szCs w:val="24"/>
                <w:lang w:bidi="hi-IN"/>
              </w:rPr>
              <w:t>31.03., 24.04.2025</w:t>
            </w:r>
          </w:p>
        </w:tc>
        <w:tc>
          <w:tcPr>
            <w:tcW w:w="20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 w:themeFill="background1"/>
          </w:tcPr>
          <w:p w14:paraId="78CF3843" w14:textId="77777777" w:rsidR="005E1876" w:rsidRPr="00ED6389" w:rsidRDefault="005E1876" w:rsidP="00F8292B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  <w:lang w:bidi="hi-IN"/>
              </w:rPr>
            </w:pPr>
            <w:r>
              <w:rPr>
                <w:rFonts w:asciiTheme="minorHAnsi" w:hAnsiTheme="minorHAnsi" w:cstheme="minorHAnsi"/>
                <w:sz w:val="24"/>
                <w:szCs w:val="24"/>
                <w:lang w:bidi="hi-IN"/>
              </w:rPr>
              <w:t>Účast všech 7 tříd</w:t>
            </w:r>
          </w:p>
        </w:tc>
      </w:tr>
      <w:tr w:rsidR="005E1876" w:rsidRPr="00ED6389" w14:paraId="1A1E6C53" w14:textId="77777777" w:rsidTr="00F8292B">
        <w:trPr>
          <w:trHeight w:val="625"/>
          <w:jc w:val="center"/>
        </w:trPr>
        <w:tc>
          <w:tcPr>
            <w:tcW w:w="51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 w:themeFill="background1"/>
            <w:hideMark/>
          </w:tcPr>
          <w:p w14:paraId="7ACE19D9" w14:textId="77777777" w:rsidR="005E1876" w:rsidRPr="00ED6389" w:rsidRDefault="005E1876" w:rsidP="00F8292B">
            <w:pPr>
              <w:spacing w:after="0" w:line="240" w:lineRule="auto"/>
              <w:rPr>
                <w:rFonts w:asciiTheme="minorHAnsi" w:hAnsiTheme="minorHAnsi" w:cstheme="minorHAnsi"/>
                <w:b/>
                <w:sz w:val="24"/>
                <w:szCs w:val="24"/>
                <w:lang w:bidi="hi-IN"/>
              </w:rPr>
            </w:pPr>
            <w:r>
              <w:rPr>
                <w:rFonts w:asciiTheme="minorHAnsi" w:hAnsiTheme="minorHAnsi" w:cstheme="minorHAnsi"/>
                <w:b/>
                <w:sz w:val="24"/>
                <w:szCs w:val="24"/>
                <w:lang w:bidi="hi-IN"/>
              </w:rPr>
              <w:t>OP JAK I.</w:t>
            </w:r>
          </w:p>
        </w:tc>
        <w:tc>
          <w:tcPr>
            <w:tcW w:w="194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 w:themeFill="background1"/>
          </w:tcPr>
          <w:p w14:paraId="4FC28487" w14:textId="77777777" w:rsidR="005E1876" w:rsidRPr="0088276A" w:rsidRDefault="005E1876" w:rsidP="00F829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lang w:bidi="hi-IN"/>
              </w:rPr>
            </w:pPr>
            <w:r w:rsidRPr="0088276A">
              <w:rPr>
                <w:rFonts w:asciiTheme="minorHAnsi" w:hAnsiTheme="minorHAnsi" w:cstheme="minorHAnsi"/>
                <w:b/>
                <w:bCs/>
                <w:sz w:val="24"/>
                <w:szCs w:val="24"/>
                <w:lang w:bidi="hi-IN"/>
              </w:rPr>
              <w:t>Termín akce</w:t>
            </w:r>
          </w:p>
        </w:tc>
        <w:tc>
          <w:tcPr>
            <w:tcW w:w="20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 w:themeFill="background1"/>
          </w:tcPr>
          <w:p w14:paraId="7463220E" w14:textId="77777777" w:rsidR="005E1876" w:rsidRPr="00ED6389" w:rsidRDefault="005E1876" w:rsidP="00F8292B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  <w:lang w:bidi="hi-IN"/>
              </w:rPr>
            </w:pPr>
            <w:r w:rsidRPr="0088276A">
              <w:rPr>
                <w:rFonts w:asciiTheme="minorHAnsi" w:hAnsiTheme="minorHAnsi" w:cstheme="minorHAnsi"/>
                <w:b/>
                <w:bCs/>
                <w:sz w:val="24"/>
                <w:szCs w:val="24"/>
                <w:lang w:bidi="hi-IN"/>
              </w:rPr>
              <w:t>Účast tříd</w:t>
            </w:r>
          </w:p>
        </w:tc>
      </w:tr>
      <w:tr w:rsidR="005E1876" w:rsidRPr="00ED6389" w14:paraId="4E9E68F3" w14:textId="77777777" w:rsidTr="00F8292B">
        <w:trPr>
          <w:trHeight w:val="625"/>
          <w:jc w:val="center"/>
        </w:trPr>
        <w:tc>
          <w:tcPr>
            <w:tcW w:w="51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 w:themeFill="background1"/>
          </w:tcPr>
          <w:p w14:paraId="1C2E5BBC" w14:textId="77777777" w:rsidR="005E1876" w:rsidRDefault="005E1876" w:rsidP="00F8292B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  <w:lang w:bidi="hi-IN"/>
              </w:rPr>
            </w:pPr>
            <w:r>
              <w:rPr>
                <w:rFonts w:asciiTheme="minorHAnsi" w:hAnsiTheme="minorHAnsi" w:cstheme="minorHAnsi"/>
                <w:sz w:val="24"/>
                <w:szCs w:val="24"/>
                <w:lang w:bidi="hi-IN"/>
              </w:rPr>
              <w:t>Podpora inovativního vzdělávání v MŠ</w:t>
            </w:r>
          </w:p>
          <w:p w14:paraId="3981FBE3" w14:textId="77777777" w:rsidR="005E1876" w:rsidRPr="00ED6389" w:rsidRDefault="005E1876" w:rsidP="00F8292B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  <w:lang w:bidi="hi-IN"/>
              </w:rPr>
            </w:pPr>
            <w:r>
              <w:rPr>
                <w:rFonts w:asciiTheme="minorHAnsi" w:hAnsiTheme="minorHAnsi" w:cstheme="minorHAnsi"/>
                <w:sz w:val="24"/>
                <w:szCs w:val="24"/>
                <w:lang w:bidi="hi-IN"/>
              </w:rPr>
              <w:t>Vzdělávání pedagogů</w:t>
            </w:r>
          </w:p>
        </w:tc>
        <w:tc>
          <w:tcPr>
            <w:tcW w:w="194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 w:themeFill="background1"/>
          </w:tcPr>
          <w:p w14:paraId="4AA8FCF8" w14:textId="77777777" w:rsidR="005E1876" w:rsidRPr="00ED6389" w:rsidRDefault="005E1876" w:rsidP="00F8292B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  <w:lang w:bidi="hi-IN"/>
              </w:rPr>
            </w:pPr>
            <w:r>
              <w:rPr>
                <w:rFonts w:asciiTheme="minorHAnsi" w:hAnsiTheme="minorHAnsi" w:cstheme="minorHAnsi"/>
                <w:color w:val="000000"/>
                <w:sz w:val="24"/>
                <w:szCs w:val="24"/>
                <w:shd w:val="clear" w:color="auto" w:fill="FFFFFF"/>
              </w:rPr>
              <w:t xml:space="preserve">Září </w:t>
            </w:r>
            <w:proofErr w:type="gramStart"/>
            <w:r>
              <w:rPr>
                <w:rFonts w:asciiTheme="minorHAnsi" w:hAnsiTheme="minorHAnsi" w:cstheme="minorHAnsi"/>
                <w:color w:val="000000"/>
                <w:sz w:val="24"/>
                <w:szCs w:val="24"/>
                <w:shd w:val="clear" w:color="auto" w:fill="FFFFFF"/>
              </w:rPr>
              <w:t>2025-srpen</w:t>
            </w:r>
            <w:proofErr w:type="gramEnd"/>
            <w:r>
              <w:rPr>
                <w:rFonts w:asciiTheme="minorHAnsi" w:hAnsiTheme="minorHAnsi" w:cstheme="minorHAnsi"/>
                <w:color w:val="000000"/>
                <w:sz w:val="24"/>
                <w:szCs w:val="24"/>
                <w:shd w:val="clear" w:color="auto" w:fill="FFFFFF"/>
              </w:rPr>
              <w:t xml:space="preserve"> 2025</w:t>
            </w:r>
          </w:p>
        </w:tc>
        <w:tc>
          <w:tcPr>
            <w:tcW w:w="20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 w:themeFill="background1"/>
          </w:tcPr>
          <w:p w14:paraId="4FFD9733" w14:textId="77777777" w:rsidR="005E1876" w:rsidRPr="00ED6389" w:rsidRDefault="005E1876" w:rsidP="00F8292B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Theme="minorHAnsi" w:hAnsiTheme="minorHAnsi" w:cstheme="minorHAnsi"/>
                <w:sz w:val="24"/>
                <w:szCs w:val="24"/>
                <w:lang w:bidi="hi-IN"/>
              </w:rPr>
              <w:t>Účast všech 7 tříd</w:t>
            </w:r>
          </w:p>
        </w:tc>
      </w:tr>
      <w:tr w:rsidR="005E1876" w:rsidRPr="00ED6389" w14:paraId="12FF1332" w14:textId="77777777" w:rsidTr="00F8292B">
        <w:trPr>
          <w:trHeight w:val="625"/>
          <w:jc w:val="center"/>
        </w:trPr>
        <w:tc>
          <w:tcPr>
            <w:tcW w:w="51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 w:themeFill="background1"/>
          </w:tcPr>
          <w:p w14:paraId="2E2D21EC" w14:textId="77777777" w:rsidR="005E1876" w:rsidRPr="00091925" w:rsidRDefault="005E1876" w:rsidP="00F8292B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  <w:lang w:bidi="hi-IN"/>
              </w:rPr>
            </w:pPr>
            <w:r w:rsidRPr="00091925">
              <w:rPr>
                <w:rFonts w:asciiTheme="minorHAnsi" w:hAnsiTheme="minorHAnsi" w:cstheme="minorHAnsi"/>
                <w:b/>
                <w:bCs/>
                <w:sz w:val="24"/>
                <w:szCs w:val="24"/>
                <w:lang w:bidi="hi-IN"/>
              </w:rPr>
              <w:t>Potravinová pomoc dětem v sociální nouzi v Královéhradeckém kraji 2024/2025</w:t>
            </w:r>
          </w:p>
        </w:tc>
        <w:tc>
          <w:tcPr>
            <w:tcW w:w="194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 w:themeFill="background1"/>
          </w:tcPr>
          <w:p w14:paraId="147B26F0" w14:textId="77777777" w:rsidR="005E1876" w:rsidRPr="00091925" w:rsidRDefault="005E1876" w:rsidP="00F829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091925"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  <w:shd w:val="clear" w:color="auto" w:fill="FFFFFF"/>
              </w:rPr>
              <w:t>Termín akce</w:t>
            </w:r>
          </w:p>
        </w:tc>
        <w:tc>
          <w:tcPr>
            <w:tcW w:w="20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 w:themeFill="background1"/>
          </w:tcPr>
          <w:p w14:paraId="5391949C" w14:textId="77777777" w:rsidR="005E1876" w:rsidRPr="00091925" w:rsidRDefault="005E1876" w:rsidP="00F829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lang w:bidi="hi-IN"/>
              </w:rPr>
            </w:pPr>
            <w:r w:rsidRPr="00091925">
              <w:rPr>
                <w:rFonts w:asciiTheme="minorHAnsi" w:hAnsiTheme="minorHAnsi" w:cstheme="minorHAnsi"/>
                <w:b/>
                <w:bCs/>
                <w:sz w:val="24"/>
                <w:szCs w:val="24"/>
                <w:lang w:bidi="hi-IN"/>
              </w:rPr>
              <w:t>Počet podpořených dětí</w:t>
            </w:r>
          </w:p>
        </w:tc>
      </w:tr>
      <w:tr w:rsidR="005E1876" w:rsidRPr="00ED6389" w14:paraId="3A30FE7E" w14:textId="77777777" w:rsidTr="00F8292B">
        <w:trPr>
          <w:trHeight w:val="625"/>
          <w:jc w:val="center"/>
        </w:trPr>
        <w:tc>
          <w:tcPr>
            <w:tcW w:w="51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 w:themeFill="background1"/>
          </w:tcPr>
          <w:p w14:paraId="5E901591" w14:textId="77777777" w:rsidR="005E1876" w:rsidRDefault="005E1876" w:rsidP="00F8292B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  <w:lang w:bidi="hi-IN"/>
              </w:rPr>
            </w:pPr>
            <w:r w:rsidRPr="002B02B8">
              <w:rPr>
                <w:rFonts w:asciiTheme="minorHAnsi" w:hAnsiTheme="minorHAnsi" w:cstheme="minorHAnsi"/>
                <w:sz w:val="24"/>
                <w:szCs w:val="24"/>
                <w:lang w:bidi="hi-IN"/>
              </w:rPr>
              <w:t>Potravinová pomoc dětem</w:t>
            </w:r>
            <w:r>
              <w:rPr>
                <w:rFonts w:asciiTheme="minorHAnsi" w:hAnsiTheme="minorHAnsi" w:cstheme="minorHAnsi"/>
                <w:sz w:val="24"/>
                <w:szCs w:val="24"/>
                <w:lang w:bidi="hi-IN"/>
              </w:rPr>
              <w:t xml:space="preserve"> </w:t>
            </w:r>
          </w:p>
        </w:tc>
        <w:tc>
          <w:tcPr>
            <w:tcW w:w="194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 w:themeFill="background1"/>
          </w:tcPr>
          <w:p w14:paraId="5898428D" w14:textId="77777777" w:rsidR="005E1876" w:rsidRDefault="005E1876" w:rsidP="00F8292B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Theme="minorHAnsi" w:hAnsiTheme="minorHAnsi" w:cstheme="minorHAnsi"/>
                <w:color w:val="000000"/>
                <w:sz w:val="24"/>
                <w:szCs w:val="24"/>
                <w:shd w:val="clear" w:color="auto" w:fill="FFFFFF"/>
              </w:rPr>
              <w:t xml:space="preserve">Září </w:t>
            </w:r>
            <w:proofErr w:type="gramStart"/>
            <w:r>
              <w:rPr>
                <w:rFonts w:asciiTheme="minorHAnsi" w:hAnsiTheme="minorHAnsi" w:cstheme="minorHAnsi"/>
                <w:color w:val="000000"/>
                <w:sz w:val="24"/>
                <w:szCs w:val="24"/>
                <w:shd w:val="clear" w:color="auto" w:fill="FFFFFF"/>
              </w:rPr>
              <w:t>2024-červen2025</w:t>
            </w:r>
            <w:proofErr w:type="gramEnd"/>
          </w:p>
        </w:tc>
        <w:tc>
          <w:tcPr>
            <w:tcW w:w="20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 w:themeFill="background1"/>
          </w:tcPr>
          <w:p w14:paraId="643E041F" w14:textId="77777777" w:rsidR="005E1876" w:rsidRDefault="005E1876" w:rsidP="00F8292B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  <w:lang w:bidi="hi-IN"/>
              </w:rPr>
            </w:pPr>
            <w:r>
              <w:rPr>
                <w:rFonts w:asciiTheme="minorHAnsi" w:hAnsiTheme="minorHAnsi" w:cstheme="minorHAnsi"/>
                <w:sz w:val="24"/>
                <w:szCs w:val="24"/>
                <w:lang w:bidi="hi-IN"/>
              </w:rPr>
              <w:t>Podpořeno 8 dětí</w:t>
            </w:r>
          </w:p>
        </w:tc>
      </w:tr>
    </w:tbl>
    <w:p w14:paraId="72496C66" w14:textId="77777777" w:rsidR="00BC2CD1" w:rsidRDefault="00BC2CD1" w:rsidP="00E4014B">
      <w:pPr>
        <w:rPr>
          <w:rFonts w:cs="Arial"/>
          <w:b/>
          <w:color w:val="00B050"/>
          <w:sz w:val="36"/>
          <w:szCs w:val="36"/>
          <w:u w:val="single"/>
        </w:rPr>
      </w:pPr>
    </w:p>
    <w:tbl>
      <w:tblPr>
        <w:tblW w:w="9222" w:type="dxa"/>
        <w:tblInd w:w="-10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103" w:type="dxa"/>
        </w:tblCellMar>
        <w:tblLook w:val="0000" w:firstRow="0" w:lastRow="0" w:firstColumn="0" w:lastColumn="0" w:noHBand="0" w:noVBand="0"/>
      </w:tblPr>
      <w:tblGrid>
        <w:gridCol w:w="9222"/>
      </w:tblGrid>
      <w:tr w:rsidR="00FC3778" w14:paraId="2B476A24" w14:textId="77777777" w:rsidTr="0082676B">
        <w:tc>
          <w:tcPr>
            <w:tcW w:w="92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C000"/>
            <w:tcMar>
              <w:left w:w="103" w:type="dxa"/>
            </w:tcMar>
          </w:tcPr>
          <w:p w14:paraId="05D0833D" w14:textId="77777777" w:rsidR="00FC3778" w:rsidRDefault="001D3BEC">
            <w:pPr>
              <w:jc w:val="center"/>
              <w:rPr>
                <w:rFonts w:cs="Arial"/>
                <w:b/>
                <w:sz w:val="24"/>
                <w:szCs w:val="24"/>
              </w:rPr>
            </w:pPr>
            <w:r>
              <w:rPr>
                <w:rFonts w:cs="Arial"/>
                <w:b/>
                <w:sz w:val="24"/>
                <w:szCs w:val="24"/>
              </w:rPr>
              <w:t>Komentář ředitele školy</w:t>
            </w:r>
          </w:p>
        </w:tc>
      </w:tr>
      <w:tr w:rsidR="00FC3778" w:rsidRPr="00C71677" w14:paraId="6FB4F069" w14:textId="77777777" w:rsidTr="00F8292B">
        <w:trPr>
          <w:trHeight w:val="5811"/>
        </w:trPr>
        <w:tc>
          <w:tcPr>
            <w:tcW w:w="92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14:paraId="6DBFBCA5" w14:textId="73823B1E" w:rsidR="00FC3778" w:rsidRPr="00C71677" w:rsidRDefault="00DF0836" w:rsidP="003277CD">
            <w:pPr>
              <w:jc w:val="both"/>
              <w:rPr>
                <w:color w:val="000000"/>
                <w:sz w:val="24"/>
                <w:szCs w:val="24"/>
              </w:rPr>
            </w:pPr>
            <w:r w:rsidRPr="00DF0836">
              <w:rPr>
                <w:sz w:val="24"/>
                <w:szCs w:val="24"/>
              </w:rPr>
              <w:t xml:space="preserve">Celoroční environmentální projekt byl naplněn pestrou škálou aktivit, které vedly děti k hlubšímu vnímání světa kolem sebe a k rozvoji zodpovědného vztahu k životnímu prostředí. Děti se učily pečovat o své okolí, všímat si změn v přírodě, chápat význam ochrany přírody a aktivně se zapojovat do činností, které podporují udržitelnost. </w:t>
            </w:r>
            <w:r>
              <w:rPr>
                <w:sz w:val="24"/>
                <w:szCs w:val="24"/>
              </w:rPr>
              <w:t>Pořádali jsme</w:t>
            </w:r>
            <w:r w:rsidRPr="00DF0836">
              <w:rPr>
                <w:sz w:val="24"/>
                <w:szCs w:val="24"/>
              </w:rPr>
              <w:t xml:space="preserve"> praktické aktivity jako třídění odpadu, práce s přírodními materiály, péče o školní zahradu, pozorování přírodních jevů a tematické vycházky. Děti si prostřednictvím těchto činností vytvářely pozitivní vztah k</w:t>
            </w:r>
            <w:r>
              <w:rPr>
                <w:sz w:val="24"/>
                <w:szCs w:val="24"/>
              </w:rPr>
              <w:t> </w:t>
            </w:r>
            <w:r w:rsidRPr="00DF0836">
              <w:rPr>
                <w:sz w:val="24"/>
                <w:szCs w:val="24"/>
              </w:rPr>
              <w:t>přírodě</w:t>
            </w:r>
            <w:r>
              <w:rPr>
                <w:sz w:val="24"/>
                <w:szCs w:val="24"/>
              </w:rPr>
              <w:t xml:space="preserve">. </w:t>
            </w:r>
            <w:r w:rsidRPr="00DF0836">
              <w:rPr>
                <w:sz w:val="24"/>
                <w:szCs w:val="24"/>
              </w:rPr>
              <w:t xml:space="preserve">Děti z naší mateřské školy </w:t>
            </w:r>
            <w:r>
              <w:rPr>
                <w:sz w:val="24"/>
                <w:szCs w:val="24"/>
              </w:rPr>
              <w:t>po celý školní rok</w:t>
            </w:r>
            <w:r w:rsidRPr="00DF0836">
              <w:rPr>
                <w:sz w:val="24"/>
                <w:szCs w:val="24"/>
              </w:rPr>
              <w:t xml:space="preserve"> navštěvují </w:t>
            </w:r>
            <w:r>
              <w:rPr>
                <w:sz w:val="24"/>
                <w:szCs w:val="24"/>
              </w:rPr>
              <w:t xml:space="preserve">i </w:t>
            </w:r>
            <w:r w:rsidRPr="00DF0836">
              <w:rPr>
                <w:sz w:val="24"/>
                <w:szCs w:val="24"/>
              </w:rPr>
              <w:t xml:space="preserve">Městskou knihovnu v </w:t>
            </w:r>
            <w:r>
              <w:rPr>
                <w:sz w:val="24"/>
                <w:szCs w:val="24"/>
              </w:rPr>
              <w:t>Trutnově</w:t>
            </w:r>
            <w:r w:rsidRPr="00DF0836">
              <w:rPr>
                <w:sz w:val="24"/>
                <w:szCs w:val="24"/>
              </w:rPr>
              <w:t>. Během těchto návštěv se seznamují s prostředím knihovny, poslouchají poutavé čtení a zapojují se do tematických aktivit, které podporují jejich vztah ke knihám a rozvíjejí jazykové dovednosti.</w:t>
            </w:r>
            <w:r w:rsidR="00D45D7D">
              <w:rPr>
                <w:sz w:val="24"/>
                <w:szCs w:val="24"/>
              </w:rPr>
              <w:t xml:space="preserve"> </w:t>
            </w:r>
            <w:r w:rsidR="00D45D7D" w:rsidRPr="00D45D7D">
              <w:rPr>
                <w:sz w:val="24"/>
                <w:szCs w:val="24"/>
              </w:rPr>
              <w:t xml:space="preserve">V průběhu školního roku probíhaly na jednotlivých třídách tematické dny, které dětem přinášely nové zážitky, poznatky i prostor pro tvořivost. Pedagogové je připravovali v návaznosti na roční období, svátky nebo aktuální témata, a děti se tak mohly zapojit do různorodých činností – od výtvarných a pohybových aktivit po experimenty, dramatizaci či práci s přírodními materiály. Součástí vzdělávacího programu byly také výlety a exkurze, které dětem umožnily poznávat svět mimo </w:t>
            </w:r>
            <w:r w:rsidR="00D45D7D">
              <w:rPr>
                <w:sz w:val="24"/>
                <w:szCs w:val="24"/>
              </w:rPr>
              <w:t>naši mateřskou školu</w:t>
            </w:r>
            <w:r w:rsidR="00D45D7D" w:rsidRPr="00D45D7D">
              <w:rPr>
                <w:sz w:val="24"/>
                <w:szCs w:val="24"/>
              </w:rPr>
              <w:t>.</w:t>
            </w:r>
            <w:r w:rsidR="000E560D">
              <w:rPr>
                <w:sz w:val="24"/>
                <w:szCs w:val="24"/>
              </w:rPr>
              <w:t xml:space="preserve"> </w:t>
            </w:r>
            <w:r w:rsidR="000E560D" w:rsidRPr="000E560D">
              <w:rPr>
                <w:sz w:val="24"/>
                <w:szCs w:val="24"/>
              </w:rPr>
              <w:t xml:space="preserve">Naše mateřská škola již tradičně udržuje </w:t>
            </w:r>
            <w:r w:rsidR="000E560D">
              <w:rPr>
                <w:sz w:val="24"/>
                <w:szCs w:val="24"/>
              </w:rPr>
              <w:t>v rámci projektu „Mezi námi mezigeneračně“</w:t>
            </w:r>
            <w:r w:rsidR="000E560D" w:rsidRPr="000E560D">
              <w:rPr>
                <w:sz w:val="24"/>
                <w:szCs w:val="24"/>
              </w:rPr>
              <w:t xml:space="preserve"> s Domovem seniorů v </w:t>
            </w:r>
            <w:r w:rsidR="000E560D">
              <w:rPr>
                <w:sz w:val="24"/>
                <w:szCs w:val="24"/>
              </w:rPr>
              <w:t>Trutnově</w:t>
            </w:r>
            <w:r w:rsidR="000E560D" w:rsidRPr="000E560D">
              <w:rPr>
                <w:sz w:val="24"/>
                <w:szCs w:val="24"/>
              </w:rPr>
              <w:t xml:space="preserve"> (dále jen DS), která se stala nedílnou součástí našeho vzdělávacího programu. Společné a tematické </w:t>
            </w:r>
            <w:r w:rsidR="000E560D">
              <w:rPr>
                <w:sz w:val="24"/>
                <w:szCs w:val="24"/>
              </w:rPr>
              <w:t>akce</w:t>
            </w:r>
            <w:r w:rsidR="000E560D" w:rsidRPr="000E560D">
              <w:rPr>
                <w:sz w:val="24"/>
                <w:szCs w:val="24"/>
              </w:rPr>
              <w:t xml:space="preserve"> přinášejí radost nejen dětem, ale i seniorům, a </w:t>
            </w:r>
            <w:r w:rsidR="000E560D" w:rsidRPr="000E560D">
              <w:rPr>
                <w:sz w:val="24"/>
                <w:szCs w:val="24"/>
              </w:rPr>
              <w:lastRenderedPageBreak/>
              <w:t xml:space="preserve">podporují mezigenerační porozumění, empatii a vzájemnou úctu. </w:t>
            </w:r>
            <w:r w:rsidR="000E560D">
              <w:rPr>
                <w:sz w:val="24"/>
                <w:szCs w:val="24"/>
              </w:rPr>
              <w:t>V pravidelných intervalech</w:t>
            </w:r>
            <w:r w:rsidR="000E560D" w:rsidRPr="000E560D">
              <w:rPr>
                <w:sz w:val="24"/>
                <w:szCs w:val="24"/>
              </w:rPr>
              <w:t xml:space="preserve"> se nám podařilo uskutečnit hned několik smysluplných setkání. Mezi nejoblíbenější </w:t>
            </w:r>
            <w:r w:rsidR="000E560D">
              <w:rPr>
                <w:sz w:val="24"/>
                <w:szCs w:val="24"/>
              </w:rPr>
              <w:t>již tradičně patří</w:t>
            </w:r>
            <w:r w:rsidR="000E560D" w:rsidRPr="000E560D">
              <w:rPr>
                <w:sz w:val="24"/>
                <w:szCs w:val="24"/>
              </w:rPr>
              <w:t xml:space="preserve"> vánoční vystoupení dětí, které vykouzlilo úsměv na tvářích klientů a navodilo slavnostní atmosféru. </w:t>
            </w:r>
            <w:r w:rsidR="00DD3107">
              <w:rPr>
                <w:sz w:val="24"/>
                <w:szCs w:val="24"/>
              </w:rPr>
              <w:t xml:space="preserve">V měsíci dubnu navštívil DS pan prezident. Naše děti měly společně s pí. učitelkami připraveno krátké písmo, které sklidilo velký úspěch. </w:t>
            </w:r>
            <w:r w:rsidR="00B11138">
              <w:rPr>
                <w:sz w:val="24"/>
                <w:szCs w:val="24"/>
              </w:rPr>
              <w:t xml:space="preserve">Pořádané akce-pro rodiče: </w:t>
            </w:r>
            <w:r w:rsidR="00B11138" w:rsidRPr="00B11138">
              <w:rPr>
                <w:sz w:val="24"/>
                <w:szCs w:val="24"/>
              </w:rPr>
              <w:t xml:space="preserve">cílem je zapojit rodiče do dění mateřské školy a připravit pro ně netradiční formy spolupráce. Vytvářet atmosféru domova, kde je dobře dětem i rodičům. Rodiče mají možnost podílet se na dění v mateřské škole, účastnit se různých programů. Jsou pravidelně a dostatečně informováni o všem, co se v mateřské škole děje. Veškeré činnosti v mateřské škole se uskutečňují formou hry se zaměřením na hudební, tělesný, výtvarný a duševní rozvoj dětí. Mateřská škola se prezentuje články v místních novinách a </w:t>
            </w:r>
            <w:r w:rsidR="00B11138">
              <w:rPr>
                <w:sz w:val="24"/>
                <w:szCs w:val="24"/>
              </w:rPr>
              <w:t>na nástěnce určené pro rodiče v prostoru šatny</w:t>
            </w:r>
            <w:r w:rsidR="00B11138" w:rsidRPr="00B11138">
              <w:rPr>
                <w:sz w:val="24"/>
                <w:szCs w:val="24"/>
              </w:rPr>
              <w:t xml:space="preserve">. </w:t>
            </w:r>
            <w:r w:rsidR="00B11138">
              <w:rPr>
                <w:sz w:val="24"/>
                <w:szCs w:val="24"/>
              </w:rPr>
              <w:t>Veškeré aktivity a dění v MŠ jsou pravidelně aktualizovány na našich</w:t>
            </w:r>
            <w:r w:rsidR="008B637B">
              <w:rPr>
                <w:sz w:val="24"/>
                <w:szCs w:val="24"/>
              </w:rPr>
              <w:t xml:space="preserve"> přehledných</w:t>
            </w:r>
            <w:r w:rsidR="00B11138">
              <w:rPr>
                <w:sz w:val="24"/>
                <w:szCs w:val="24"/>
              </w:rPr>
              <w:t xml:space="preserve"> webových stránkách školy. </w:t>
            </w:r>
            <w:r w:rsidR="00B11138" w:rsidRPr="00B11138">
              <w:rPr>
                <w:sz w:val="24"/>
                <w:szCs w:val="24"/>
              </w:rPr>
              <w:t xml:space="preserve">Každý rok připravujeme pro veřejnost </w:t>
            </w:r>
            <w:r w:rsidR="00B11138">
              <w:rPr>
                <w:sz w:val="24"/>
                <w:szCs w:val="24"/>
              </w:rPr>
              <w:t>oblíbený „D</w:t>
            </w:r>
            <w:r w:rsidR="00B11138" w:rsidRPr="00B11138">
              <w:rPr>
                <w:sz w:val="24"/>
                <w:szCs w:val="24"/>
              </w:rPr>
              <w:t>en otevřených dveří</w:t>
            </w:r>
            <w:r w:rsidR="008B637B">
              <w:rPr>
                <w:sz w:val="24"/>
                <w:szCs w:val="24"/>
              </w:rPr>
              <w:t>“</w:t>
            </w:r>
            <w:r w:rsidR="00B11138" w:rsidRPr="00B11138">
              <w:rPr>
                <w:sz w:val="24"/>
                <w:szCs w:val="24"/>
              </w:rPr>
              <w:t xml:space="preserve">. </w:t>
            </w:r>
            <w:r w:rsidR="002E48B9">
              <w:rPr>
                <w:sz w:val="24"/>
                <w:szCs w:val="24"/>
              </w:rPr>
              <w:t>Na t</w:t>
            </w:r>
            <w:r w:rsidR="00894D02">
              <w:rPr>
                <w:sz w:val="24"/>
                <w:szCs w:val="24"/>
              </w:rPr>
              <w:t>radičn</w:t>
            </w:r>
            <w:r w:rsidR="00B11138">
              <w:rPr>
                <w:sz w:val="24"/>
                <w:szCs w:val="24"/>
              </w:rPr>
              <w:t>ě</w:t>
            </w:r>
            <w:r w:rsidR="00894D02">
              <w:rPr>
                <w:sz w:val="24"/>
                <w:szCs w:val="24"/>
              </w:rPr>
              <w:t xml:space="preserve"> poř</w:t>
            </w:r>
            <w:r w:rsidR="002E48B9">
              <w:rPr>
                <w:sz w:val="24"/>
                <w:szCs w:val="24"/>
              </w:rPr>
              <w:t>á</w:t>
            </w:r>
            <w:r w:rsidR="00894D02">
              <w:rPr>
                <w:sz w:val="24"/>
                <w:szCs w:val="24"/>
              </w:rPr>
              <w:t>dan</w:t>
            </w:r>
            <w:r w:rsidR="002E48B9">
              <w:rPr>
                <w:sz w:val="24"/>
                <w:szCs w:val="24"/>
              </w:rPr>
              <w:t>ých</w:t>
            </w:r>
            <w:r w:rsidR="00894D02">
              <w:rPr>
                <w:sz w:val="24"/>
                <w:szCs w:val="24"/>
              </w:rPr>
              <w:t xml:space="preserve"> akc</w:t>
            </w:r>
            <w:r w:rsidR="002E48B9">
              <w:rPr>
                <w:sz w:val="24"/>
                <w:szCs w:val="24"/>
              </w:rPr>
              <w:t>í</w:t>
            </w:r>
            <w:r w:rsidR="006234D2">
              <w:rPr>
                <w:sz w:val="24"/>
                <w:szCs w:val="24"/>
              </w:rPr>
              <w:t>ch</w:t>
            </w:r>
            <w:r w:rsidR="00894D02">
              <w:rPr>
                <w:sz w:val="24"/>
                <w:szCs w:val="24"/>
              </w:rPr>
              <w:t xml:space="preserve"> pro širokou veřejnost</w:t>
            </w:r>
            <w:r w:rsidR="002E48B9">
              <w:rPr>
                <w:sz w:val="24"/>
                <w:szCs w:val="24"/>
              </w:rPr>
              <w:t xml:space="preserve"> byl v letošním školním roce</w:t>
            </w:r>
            <w:r w:rsidR="00B11138">
              <w:rPr>
                <w:sz w:val="24"/>
                <w:szCs w:val="24"/>
              </w:rPr>
              <w:t xml:space="preserve"> opět</w:t>
            </w:r>
            <w:r w:rsidR="002E48B9">
              <w:rPr>
                <w:sz w:val="24"/>
                <w:szCs w:val="24"/>
              </w:rPr>
              <w:t xml:space="preserve"> zaznamenán vyšší počet účastníků z řad dospělých, seniorů i dětí. Velký vzdělávací přínos vidíme v</w:t>
            </w:r>
            <w:r w:rsidR="00B11138">
              <w:rPr>
                <w:sz w:val="24"/>
                <w:szCs w:val="24"/>
              </w:rPr>
              <w:t> OP JAK – Podpora inovativn</w:t>
            </w:r>
            <w:r w:rsidR="008B637B">
              <w:rPr>
                <w:sz w:val="24"/>
                <w:szCs w:val="24"/>
              </w:rPr>
              <w:t>í</w:t>
            </w:r>
            <w:r w:rsidR="00B11138">
              <w:rPr>
                <w:sz w:val="24"/>
                <w:szCs w:val="24"/>
              </w:rPr>
              <w:t>ho</w:t>
            </w:r>
            <w:r w:rsidR="008B637B">
              <w:rPr>
                <w:sz w:val="24"/>
                <w:szCs w:val="24"/>
              </w:rPr>
              <w:t xml:space="preserve"> </w:t>
            </w:r>
            <w:r w:rsidR="00B11138">
              <w:rPr>
                <w:sz w:val="24"/>
                <w:szCs w:val="24"/>
              </w:rPr>
              <w:t>vzdělávání v</w:t>
            </w:r>
            <w:r w:rsidR="00DD3107">
              <w:rPr>
                <w:sz w:val="24"/>
                <w:szCs w:val="24"/>
              </w:rPr>
              <w:t> </w:t>
            </w:r>
            <w:r w:rsidR="00B11138">
              <w:rPr>
                <w:sz w:val="24"/>
                <w:szCs w:val="24"/>
              </w:rPr>
              <w:t>MŠ</w:t>
            </w:r>
            <w:r w:rsidR="00DD3107">
              <w:rPr>
                <w:sz w:val="24"/>
                <w:szCs w:val="24"/>
              </w:rPr>
              <w:t xml:space="preserve"> a vzdělávání pracovníků MŠ.</w:t>
            </w:r>
            <w:r w:rsidR="003277CD" w:rsidRPr="003277CD">
              <w:rPr>
                <w:sz w:val="24"/>
                <w:szCs w:val="24"/>
              </w:rPr>
              <w:t xml:space="preserve">  </w:t>
            </w:r>
          </w:p>
        </w:tc>
      </w:tr>
    </w:tbl>
    <w:p w14:paraId="63DEBB28" w14:textId="77777777" w:rsidR="00DD3107" w:rsidRDefault="00DD3107" w:rsidP="00176620">
      <w:pPr>
        <w:rPr>
          <w:rFonts w:cs="Arial"/>
          <w:b/>
          <w:color w:val="244061" w:themeColor="accent1" w:themeShade="80"/>
          <w:sz w:val="36"/>
          <w:szCs w:val="36"/>
          <w:u w:val="single"/>
        </w:rPr>
      </w:pPr>
    </w:p>
    <w:p w14:paraId="13599C95" w14:textId="6622E602" w:rsidR="00FC3778" w:rsidRPr="004B5049" w:rsidRDefault="00176620" w:rsidP="00176620">
      <w:pPr>
        <w:rPr>
          <w:rFonts w:cs="Arial"/>
          <w:b/>
          <w:color w:val="244061" w:themeColor="accent1" w:themeShade="80"/>
          <w:sz w:val="36"/>
          <w:szCs w:val="36"/>
          <w:u w:val="single"/>
        </w:rPr>
      </w:pPr>
      <w:r w:rsidRPr="004B5049">
        <w:rPr>
          <w:rFonts w:cs="Arial"/>
          <w:b/>
          <w:color w:val="244061" w:themeColor="accent1" w:themeShade="80"/>
          <w:sz w:val="36"/>
          <w:szCs w:val="36"/>
          <w:u w:val="single"/>
        </w:rPr>
        <w:t>9</w:t>
      </w:r>
      <w:r w:rsidR="00CA2C9A" w:rsidRPr="004B5049">
        <w:rPr>
          <w:rFonts w:cs="Arial"/>
          <w:b/>
          <w:color w:val="244061" w:themeColor="accent1" w:themeShade="80"/>
          <w:sz w:val="36"/>
          <w:szCs w:val="36"/>
          <w:u w:val="single"/>
        </w:rPr>
        <w:t xml:space="preserve">. </w:t>
      </w:r>
      <w:r w:rsidR="001D3BEC" w:rsidRPr="004B5049">
        <w:rPr>
          <w:rFonts w:cs="Arial"/>
          <w:b/>
          <w:color w:val="244061" w:themeColor="accent1" w:themeShade="80"/>
          <w:sz w:val="36"/>
          <w:szCs w:val="36"/>
          <w:u w:val="single"/>
        </w:rPr>
        <w:t>Údaje o výsledcích inspekční činnosti provedené   ČŠI</w:t>
      </w:r>
    </w:p>
    <w:tbl>
      <w:tblPr>
        <w:tblW w:w="9227" w:type="dxa"/>
        <w:shd w:val="clear" w:color="auto" w:fill="FFFFFF" w:themeFill="background1"/>
        <w:tblCellMar>
          <w:left w:w="103" w:type="dxa"/>
        </w:tblCellMar>
        <w:tblLook w:val="0000" w:firstRow="0" w:lastRow="0" w:firstColumn="0" w:lastColumn="0" w:noHBand="0" w:noVBand="0"/>
      </w:tblPr>
      <w:tblGrid>
        <w:gridCol w:w="9227"/>
      </w:tblGrid>
      <w:tr w:rsidR="00C17FC4" w:rsidRPr="00C17FC4" w14:paraId="7A6965CB" w14:textId="77777777" w:rsidTr="00091925">
        <w:tc>
          <w:tcPr>
            <w:tcW w:w="9227" w:type="dxa"/>
            <w:shd w:val="clear" w:color="auto" w:fill="FFFFFF" w:themeFill="background1"/>
            <w:tcMar>
              <w:left w:w="103" w:type="dxa"/>
            </w:tcMar>
          </w:tcPr>
          <w:p w14:paraId="6FD8B147" w14:textId="77777777" w:rsidR="00C57524" w:rsidRDefault="00C55883" w:rsidP="00C57524">
            <w:pPr>
              <w:pStyle w:val="Zvry"/>
              <w:numPr>
                <w:ilvl w:val="0"/>
                <w:numId w:val="0"/>
              </w:numPr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V tomto školním roce nebyla provedena kontrola ČŠI.</w:t>
            </w:r>
          </w:p>
          <w:p w14:paraId="4F605D58" w14:textId="77777777" w:rsidR="003420BB" w:rsidRDefault="003420BB" w:rsidP="00C57524">
            <w:pPr>
              <w:pStyle w:val="Zvry"/>
              <w:numPr>
                <w:ilvl w:val="0"/>
                <w:numId w:val="0"/>
              </w:numPr>
              <w:spacing w:line="276" w:lineRule="auto"/>
              <w:rPr>
                <w:rFonts w:asciiTheme="minorHAnsi" w:hAnsiTheme="minorHAnsi" w:cstheme="minorHAnsi"/>
              </w:rPr>
            </w:pPr>
          </w:p>
          <w:p w14:paraId="50B12E09" w14:textId="0D0BD847" w:rsidR="00C57524" w:rsidRDefault="00C57524" w:rsidP="00C57524">
            <w:pPr>
              <w:pStyle w:val="Zvry"/>
              <w:numPr>
                <w:ilvl w:val="0"/>
                <w:numId w:val="0"/>
              </w:numPr>
              <w:spacing w:line="276" w:lineRule="auto"/>
              <w:rPr>
                <w:rFonts w:asciiTheme="minorHAnsi" w:hAnsiTheme="minorHAnsi" w:cstheme="minorHAnsi"/>
                <w:b/>
                <w:color w:val="244061" w:themeColor="accent1" w:themeShade="80"/>
                <w:sz w:val="36"/>
                <w:szCs w:val="36"/>
                <w:u w:val="single"/>
              </w:rPr>
            </w:pPr>
            <w:r w:rsidRPr="00E62D81">
              <w:rPr>
                <w:rFonts w:asciiTheme="minorHAnsi" w:hAnsiTheme="minorHAnsi" w:cstheme="minorHAnsi"/>
                <w:b/>
                <w:color w:val="244061" w:themeColor="accent1" w:themeShade="80"/>
                <w:sz w:val="36"/>
                <w:szCs w:val="36"/>
                <w:u w:val="single"/>
              </w:rPr>
              <w:t>10. Poskytování informací podle zákona č.106/1999 Sb., o svobodném přístupu k</w:t>
            </w:r>
            <w:r w:rsidR="00DD3107">
              <w:rPr>
                <w:rFonts w:asciiTheme="minorHAnsi" w:hAnsiTheme="minorHAnsi" w:cstheme="minorHAnsi"/>
                <w:b/>
                <w:color w:val="244061" w:themeColor="accent1" w:themeShade="80"/>
                <w:sz w:val="36"/>
                <w:szCs w:val="36"/>
                <w:u w:val="single"/>
              </w:rPr>
              <w:t> </w:t>
            </w:r>
            <w:r w:rsidRPr="00E62D81">
              <w:rPr>
                <w:rFonts w:asciiTheme="minorHAnsi" w:hAnsiTheme="minorHAnsi" w:cstheme="minorHAnsi"/>
                <w:b/>
                <w:color w:val="244061" w:themeColor="accent1" w:themeShade="80"/>
                <w:sz w:val="36"/>
                <w:szCs w:val="36"/>
                <w:u w:val="single"/>
              </w:rPr>
              <w:t>informacím</w:t>
            </w:r>
          </w:p>
          <w:p w14:paraId="383FFF37" w14:textId="77777777" w:rsidR="00C57524" w:rsidRPr="00F8292B" w:rsidRDefault="00C57524" w:rsidP="00C57524">
            <w:pPr>
              <w:pStyle w:val="Zvry"/>
              <w:numPr>
                <w:ilvl w:val="0"/>
                <w:numId w:val="0"/>
              </w:numPr>
              <w:spacing w:line="276" w:lineRule="auto"/>
              <w:rPr>
                <w:rFonts w:cstheme="minorHAnsi"/>
                <w:sz w:val="16"/>
                <w:szCs w:val="16"/>
              </w:rPr>
            </w:pPr>
          </w:p>
          <w:tbl>
            <w:tblPr>
              <w:tblStyle w:val="Mkatabulky"/>
              <w:tblW w:w="8962" w:type="dxa"/>
              <w:tblLook w:val="04A0" w:firstRow="1" w:lastRow="0" w:firstColumn="1" w:lastColumn="0" w:noHBand="0" w:noVBand="1"/>
            </w:tblPr>
            <w:tblGrid>
              <w:gridCol w:w="2565"/>
              <w:gridCol w:w="6397"/>
            </w:tblGrid>
            <w:tr w:rsidR="00334DD1" w14:paraId="1C8F14F7" w14:textId="77777777" w:rsidTr="00F8292B">
              <w:trPr>
                <w:trHeight w:val="288"/>
              </w:trPr>
              <w:tc>
                <w:tcPr>
                  <w:tcW w:w="2565" w:type="dxa"/>
                  <w:shd w:val="clear" w:color="auto" w:fill="FFC000"/>
                </w:tcPr>
                <w:p w14:paraId="0A2EA2B2" w14:textId="77777777" w:rsidR="00334DD1" w:rsidRPr="004B5049" w:rsidRDefault="00334DD1" w:rsidP="00F8292B">
                  <w:pPr>
                    <w:pStyle w:val="Zvry"/>
                    <w:numPr>
                      <w:ilvl w:val="0"/>
                      <w:numId w:val="0"/>
                    </w:numPr>
                    <w:rPr>
                      <w:rFonts w:asciiTheme="minorHAnsi" w:hAnsiTheme="minorHAnsi" w:cstheme="minorHAnsi"/>
                    </w:rPr>
                  </w:pPr>
                  <w:r w:rsidRPr="004B5049">
                    <w:rPr>
                      <w:rFonts w:asciiTheme="minorHAnsi" w:hAnsiTheme="minorHAnsi" w:cstheme="minorHAnsi"/>
                    </w:rPr>
                    <w:t>Orgány státní správy</w:t>
                  </w:r>
                </w:p>
              </w:tc>
              <w:tc>
                <w:tcPr>
                  <w:tcW w:w="6397" w:type="dxa"/>
                  <w:shd w:val="clear" w:color="auto" w:fill="FFC000"/>
                </w:tcPr>
                <w:p w14:paraId="3A24459B" w14:textId="77777777" w:rsidR="00334DD1" w:rsidRDefault="00334DD1" w:rsidP="00F8292B">
                  <w:pPr>
                    <w:pStyle w:val="Zvry"/>
                    <w:numPr>
                      <w:ilvl w:val="0"/>
                      <w:numId w:val="0"/>
                    </w:numPr>
                    <w:rPr>
                      <w:rFonts w:asciiTheme="minorHAnsi" w:hAnsiTheme="minorHAnsi" w:cstheme="minorHAnsi"/>
                    </w:rPr>
                  </w:pPr>
                  <w:r>
                    <w:rPr>
                      <w:rFonts w:asciiTheme="minorHAnsi" w:hAnsiTheme="minorHAnsi" w:cstheme="minorHAnsi"/>
                    </w:rPr>
                    <w:t>Počet hlášení za pracoviště MŠ</w:t>
                  </w:r>
                </w:p>
              </w:tc>
            </w:tr>
            <w:tr w:rsidR="00570D3A" w14:paraId="57ECF98B" w14:textId="77777777" w:rsidTr="00F8292B">
              <w:trPr>
                <w:trHeight w:val="288"/>
              </w:trPr>
              <w:tc>
                <w:tcPr>
                  <w:tcW w:w="2565" w:type="dxa"/>
                </w:tcPr>
                <w:p w14:paraId="38241069" w14:textId="77777777" w:rsidR="00570D3A" w:rsidRDefault="00570D3A" w:rsidP="00F8292B">
                  <w:pPr>
                    <w:pStyle w:val="Zvry"/>
                    <w:numPr>
                      <w:ilvl w:val="0"/>
                      <w:numId w:val="0"/>
                    </w:numPr>
                    <w:rPr>
                      <w:rFonts w:asciiTheme="minorHAnsi" w:hAnsiTheme="minorHAnsi" w:cstheme="minorHAnsi"/>
                    </w:rPr>
                  </w:pPr>
                  <w:r>
                    <w:rPr>
                      <w:rFonts w:asciiTheme="minorHAnsi" w:hAnsiTheme="minorHAnsi" w:cstheme="minorHAnsi"/>
                    </w:rPr>
                    <w:t>Okresní soud</w:t>
                  </w:r>
                </w:p>
              </w:tc>
              <w:tc>
                <w:tcPr>
                  <w:tcW w:w="6397" w:type="dxa"/>
                </w:tcPr>
                <w:p w14:paraId="5A966D53" w14:textId="4D52817D" w:rsidR="00570D3A" w:rsidRDefault="0082676B" w:rsidP="00F8292B">
                  <w:pPr>
                    <w:pStyle w:val="Zvry"/>
                    <w:numPr>
                      <w:ilvl w:val="0"/>
                      <w:numId w:val="0"/>
                    </w:numPr>
                    <w:rPr>
                      <w:rFonts w:asciiTheme="minorHAnsi" w:hAnsiTheme="minorHAnsi" w:cstheme="minorHAnsi"/>
                    </w:rPr>
                  </w:pPr>
                  <w:r>
                    <w:rPr>
                      <w:rFonts w:asciiTheme="minorHAnsi" w:hAnsiTheme="minorHAnsi" w:cstheme="minorHAnsi"/>
                    </w:rPr>
                    <w:t>3</w:t>
                  </w:r>
                </w:p>
              </w:tc>
            </w:tr>
            <w:tr w:rsidR="00570D3A" w14:paraId="7F386797" w14:textId="77777777" w:rsidTr="00F8292B">
              <w:trPr>
                <w:trHeight w:val="299"/>
              </w:trPr>
              <w:tc>
                <w:tcPr>
                  <w:tcW w:w="2565" w:type="dxa"/>
                </w:tcPr>
                <w:p w14:paraId="392E3505" w14:textId="77777777" w:rsidR="00570D3A" w:rsidRDefault="00570D3A" w:rsidP="00F8292B">
                  <w:pPr>
                    <w:pStyle w:val="Zvry"/>
                    <w:numPr>
                      <w:ilvl w:val="0"/>
                      <w:numId w:val="0"/>
                    </w:numPr>
                    <w:rPr>
                      <w:rFonts w:asciiTheme="minorHAnsi" w:hAnsiTheme="minorHAnsi" w:cstheme="minorHAnsi"/>
                    </w:rPr>
                  </w:pPr>
                  <w:r>
                    <w:rPr>
                      <w:rFonts w:asciiTheme="minorHAnsi" w:hAnsiTheme="minorHAnsi" w:cstheme="minorHAnsi"/>
                    </w:rPr>
                    <w:t>Policie ČR</w:t>
                  </w:r>
                </w:p>
              </w:tc>
              <w:tc>
                <w:tcPr>
                  <w:tcW w:w="6397" w:type="dxa"/>
                </w:tcPr>
                <w:p w14:paraId="3CB4CD65" w14:textId="3709ADC1" w:rsidR="00570D3A" w:rsidRDefault="00B610A5" w:rsidP="00F8292B">
                  <w:pPr>
                    <w:pStyle w:val="Zvry"/>
                    <w:numPr>
                      <w:ilvl w:val="0"/>
                      <w:numId w:val="0"/>
                    </w:numPr>
                    <w:rPr>
                      <w:rFonts w:asciiTheme="minorHAnsi" w:hAnsiTheme="minorHAnsi" w:cstheme="minorHAnsi"/>
                    </w:rPr>
                  </w:pPr>
                  <w:r>
                    <w:rPr>
                      <w:rFonts w:asciiTheme="minorHAnsi" w:hAnsiTheme="minorHAnsi" w:cstheme="minorHAnsi"/>
                    </w:rPr>
                    <w:t>0</w:t>
                  </w:r>
                </w:p>
              </w:tc>
            </w:tr>
            <w:tr w:rsidR="00570D3A" w14:paraId="47BF818B" w14:textId="77777777" w:rsidTr="00F8292B">
              <w:trPr>
                <w:trHeight w:val="491"/>
              </w:trPr>
              <w:tc>
                <w:tcPr>
                  <w:tcW w:w="2565" w:type="dxa"/>
                </w:tcPr>
                <w:p w14:paraId="31EB0C22" w14:textId="77777777" w:rsidR="00570D3A" w:rsidRDefault="00570D3A" w:rsidP="00F8292B">
                  <w:pPr>
                    <w:pStyle w:val="Zvry"/>
                    <w:numPr>
                      <w:ilvl w:val="0"/>
                      <w:numId w:val="0"/>
                    </w:numPr>
                    <w:rPr>
                      <w:rFonts w:asciiTheme="minorHAnsi" w:hAnsiTheme="minorHAnsi" w:cstheme="minorHAnsi"/>
                    </w:rPr>
                  </w:pPr>
                  <w:r>
                    <w:rPr>
                      <w:rFonts w:asciiTheme="minorHAnsi" w:hAnsiTheme="minorHAnsi" w:cstheme="minorHAnsi"/>
                    </w:rPr>
                    <w:t>Městský úřad, sociální odbor</w:t>
                  </w:r>
                </w:p>
              </w:tc>
              <w:tc>
                <w:tcPr>
                  <w:tcW w:w="6397" w:type="dxa"/>
                </w:tcPr>
                <w:p w14:paraId="213D4CFE" w14:textId="141ACFBA" w:rsidR="00570D3A" w:rsidRDefault="00091925" w:rsidP="00F8292B">
                  <w:pPr>
                    <w:pStyle w:val="Zvry"/>
                    <w:numPr>
                      <w:ilvl w:val="0"/>
                      <w:numId w:val="0"/>
                    </w:numPr>
                    <w:rPr>
                      <w:rFonts w:asciiTheme="minorHAnsi" w:hAnsiTheme="minorHAnsi" w:cstheme="minorHAnsi"/>
                    </w:rPr>
                  </w:pPr>
                  <w:r>
                    <w:rPr>
                      <w:rFonts w:asciiTheme="minorHAnsi" w:hAnsiTheme="minorHAnsi" w:cstheme="minorHAnsi"/>
                    </w:rPr>
                    <w:t>8</w:t>
                  </w:r>
                </w:p>
              </w:tc>
            </w:tr>
          </w:tbl>
          <w:p w14:paraId="18D98019" w14:textId="77777777" w:rsidR="00C57524" w:rsidRPr="00F8292B" w:rsidRDefault="00C57524" w:rsidP="00C57524">
            <w:pPr>
              <w:pStyle w:val="Zvry"/>
              <w:numPr>
                <w:ilvl w:val="0"/>
                <w:numId w:val="0"/>
              </w:numPr>
              <w:spacing w:line="276" w:lineRule="auto"/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6B140750" w14:textId="77777777" w:rsidR="00C57524" w:rsidRPr="00C17FC4" w:rsidRDefault="00C57524" w:rsidP="00176620">
            <w:pPr>
              <w:pStyle w:val="Zvry"/>
              <w:numPr>
                <w:ilvl w:val="0"/>
                <w:numId w:val="0"/>
              </w:numPr>
              <w:spacing w:line="276" w:lineRule="auto"/>
              <w:rPr>
                <w:rFonts w:asciiTheme="minorHAnsi" w:hAnsiTheme="minorHAnsi" w:cstheme="minorHAnsi"/>
              </w:rPr>
            </w:pPr>
          </w:p>
        </w:tc>
      </w:tr>
    </w:tbl>
    <w:tbl>
      <w:tblPr>
        <w:tblStyle w:val="Mkatabulky"/>
        <w:tblW w:w="8967" w:type="dxa"/>
        <w:tblInd w:w="137" w:type="dxa"/>
        <w:tblLook w:val="04A0" w:firstRow="1" w:lastRow="0" w:firstColumn="1" w:lastColumn="0" w:noHBand="0" w:noVBand="1"/>
      </w:tblPr>
      <w:tblGrid>
        <w:gridCol w:w="2865"/>
        <w:gridCol w:w="6102"/>
      </w:tblGrid>
      <w:tr w:rsidR="00570D3A" w14:paraId="2DE7316B" w14:textId="77777777" w:rsidTr="0082676B">
        <w:tc>
          <w:tcPr>
            <w:tcW w:w="2865" w:type="dxa"/>
            <w:shd w:val="clear" w:color="auto" w:fill="FFC000"/>
          </w:tcPr>
          <w:p w14:paraId="387325F1" w14:textId="77777777" w:rsidR="00570D3A" w:rsidRDefault="00570D3A" w:rsidP="0077502B">
            <w:pPr>
              <w:pStyle w:val="Zvry"/>
              <w:numPr>
                <w:ilvl w:val="0"/>
                <w:numId w:val="0"/>
              </w:numPr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Orgány státní správy</w:t>
            </w:r>
          </w:p>
        </w:tc>
        <w:tc>
          <w:tcPr>
            <w:tcW w:w="6102" w:type="dxa"/>
            <w:shd w:val="clear" w:color="auto" w:fill="FFC000"/>
          </w:tcPr>
          <w:p w14:paraId="34835882" w14:textId="77777777" w:rsidR="00570D3A" w:rsidRDefault="00570D3A" w:rsidP="0077502B">
            <w:pPr>
              <w:pStyle w:val="Zvry"/>
              <w:numPr>
                <w:ilvl w:val="0"/>
                <w:numId w:val="0"/>
              </w:numPr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Počet hlášení za pracoviště MŠ</w:t>
            </w:r>
          </w:p>
        </w:tc>
      </w:tr>
      <w:tr w:rsidR="00570D3A" w14:paraId="7FEA6A1C" w14:textId="77777777" w:rsidTr="0082086E">
        <w:tc>
          <w:tcPr>
            <w:tcW w:w="2865" w:type="dxa"/>
          </w:tcPr>
          <w:p w14:paraId="195FA692" w14:textId="77777777" w:rsidR="00570D3A" w:rsidRDefault="00570D3A" w:rsidP="00570D3A">
            <w:pPr>
              <w:pStyle w:val="Zvry"/>
              <w:numPr>
                <w:ilvl w:val="0"/>
                <w:numId w:val="0"/>
              </w:numPr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Úřad práce</w:t>
            </w:r>
          </w:p>
        </w:tc>
        <w:tc>
          <w:tcPr>
            <w:tcW w:w="6102" w:type="dxa"/>
          </w:tcPr>
          <w:p w14:paraId="0585FA92" w14:textId="617A080C" w:rsidR="00570D3A" w:rsidRDefault="0082676B" w:rsidP="00570D3A">
            <w:pPr>
              <w:pStyle w:val="Zvry"/>
              <w:numPr>
                <w:ilvl w:val="0"/>
                <w:numId w:val="0"/>
              </w:numPr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</w:t>
            </w:r>
          </w:p>
        </w:tc>
      </w:tr>
      <w:tr w:rsidR="00570D3A" w14:paraId="30BC014A" w14:textId="77777777" w:rsidTr="0082086E">
        <w:tc>
          <w:tcPr>
            <w:tcW w:w="2865" w:type="dxa"/>
          </w:tcPr>
          <w:p w14:paraId="6B2651F4" w14:textId="77777777" w:rsidR="00570D3A" w:rsidRDefault="004B5049" w:rsidP="00570D3A">
            <w:pPr>
              <w:pStyle w:val="Zvry"/>
              <w:numPr>
                <w:ilvl w:val="0"/>
                <w:numId w:val="0"/>
              </w:numPr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Krajská hygienická stanice</w:t>
            </w:r>
          </w:p>
        </w:tc>
        <w:tc>
          <w:tcPr>
            <w:tcW w:w="6102" w:type="dxa"/>
          </w:tcPr>
          <w:p w14:paraId="3822F920" w14:textId="3524C7CE" w:rsidR="00570D3A" w:rsidRDefault="0082676B" w:rsidP="00570D3A">
            <w:pPr>
              <w:pStyle w:val="Zvry"/>
              <w:numPr>
                <w:ilvl w:val="0"/>
                <w:numId w:val="0"/>
              </w:numPr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</w:t>
            </w:r>
          </w:p>
        </w:tc>
      </w:tr>
    </w:tbl>
    <w:p w14:paraId="4E6D340B" w14:textId="77777777" w:rsidR="00273B16" w:rsidRPr="004B5049" w:rsidRDefault="00273B16" w:rsidP="00273B16">
      <w:pPr>
        <w:jc w:val="both"/>
        <w:rPr>
          <w:rFonts w:eastAsia="Times New Roman" w:cstheme="minorHAnsi"/>
          <w:color w:val="244061" w:themeColor="accent1" w:themeShade="80"/>
          <w:sz w:val="24"/>
          <w:szCs w:val="24"/>
          <w:lang w:eastAsia="cs-CZ"/>
        </w:rPr>
      </w:pPr>
      <w:r w:rsidRPr="004B5049">
        <w:rPr>
          <w:rFonts w:asciiTheme="minorHAnsi" w:hAnsiTheme="minorHAnsi" w:cstheme="minorHAnsi"/>
          <w:b/>
          <w:color w:val="244061" w:themeColor="accent1" w:themeShade="80"/>
          <w:sz w:val="36"/>
          <w:szCs w:val="36"/>
          <w:u w:val="single"/>
        </w:rPr>
        <w:lastRenderedPageBreak/>
        <w:t>1</w:t>
      </w:r>
      <w:r w:rsidR="00C57524" w:rsidRPr="004B5049">
        <w:rPr>
          <w:rFonts w:asciiTheme="minorHAnsi" w:hAnsiTheme="minorHAnsi" w:cstheme="minorHAnsi"/>
          <w:b/>
          <w:color w:val="244061" w:themeColor="accent1" w:themeShade="80"/>
          <w:sz w:val="36"/>
          <w:szCs w:val="36"/>
          <w:u w:val="single"/>
        </w:rPr>
        <w:t>1</w:t>
      </w:r>
      <w:r w:rsidRPr="004B5049">
        <w:rPr>
          <w:rFonts w:asciiTheme="minorHAnsi" w:hAnsiTheme="minorHAnsi" w:cstheme="minorHAnsi"/>
          <w:b/>
          <w:color w:val="244061" w:themeColor="accent1" w:themeShade="80"/>
          <w:sz w:val="36"/>
          <w:szCs w:val="36"/>
          <w:u w:val="single"/>
        </w:rPr>
        <w:t>.  Základní údaje o hospodaření školy</w:t>
      </w:r>
    </w:p>
    <w:p w14:paraId="4E7273CB" w14:textId="77777777" w:rsidR="00273B16" w:rsidRDefault="00273B16" w:rsidP="00273B16">
      <w:pPr>
        <w:pStyle w:val="Tlotextu"/>
        <w:rPr>
          <w:rFonts w:asciiTheme="minorHAnsi" w:hAnsiTheme="minorHAnsi" w:cstheme="minorHAnsi"/>
          <w:color w:val="auto"/>
          <w:sz w:val="24"/>
          <w:szCs w:val="24"/>
        </w:rPr>
      </w:pPr>
    </w:p>
    <w:p w14:paraId="17D11EDF" w14:textId="77777777" w:rsidR="00273B16" w:rsidRPr="005D1B6A" w:rsidRDefault="00273B16" w:rsidP="00273B16">
      <w:pPr>
        <w:pStyle w:val="Tlotextu"/>
        <w:rPr>
          <w:rFonts w:asciiTheme="minorHAnsi" w:hAnsiTheme="minorHAnsi" w:cstheme="minorHAnsi"/>
          <w:color w:val="auto"/>
          <w:sz w:val="24"/>
          <w:szCs w:val="24"/>
        </w:rPr>
      </w:pPr>
      <w:r w:rsidRPr="005D1B6A">
        <w:rPr>
          <w:rFonts w:asciiTheme="minorHAnsi" w:hAnsiTheme="minorHAnsi" w:cstheme="minorHAnsi"/>
          <w:color w:val="auto"/>
          <w:sz w:val="24"/>
          <w:szCs w:val="24"/>
        </w:rPr>
        <w:t xml:space="preserve">Viz </w:t>
      </w:r>
      <w:r>
        <w:rPr>
          <w:rFonts w:asciiTheme="minorHAnsi" w:hAnsiTheme="minorHAnsi" w:cstheme="minorHAnsi"/>
          <w:color w:val="auto"/>
          <w:sz w:val="24"/>
          <w:szCs w:val="24"/>
        </w:rPr>
        <w:t>P</w:t>
      </w:r>
      <w:r w:rsidRPr="005D1B6A">
        <w:rPr>
          <w:rFonts w:asciiTheme="minorHAnsi" w:hAnsiTheme="minorHAnsi" w:cstheme="minorHAnsi"/>
          <w:color w:val="auto"/>
          <w:sz w:val="24"/>
          <w:szCs w:val="24"/>
        </w:rPr>
        <w:t>říloha</w:t>
      </w:r>
      <w:r>
        <w:rPr>
          <w:rFonts w:asciiTheme="minorHAnsi" w:hAnsiTheme="minorHAnsi" w:cstheme="minorHAnsi"/>
          <w:color w:val="auto"/>
          <w:sz w:val="24"/>
          <w:szCs w:val="24"/>
        </w:rPr>
        <w:t xml:space="preserve"> č.</w:t>
      </w:r>
      <w:r w:rsidRPr="005D1B6A">
        <w:rPr>
          <w:rFonts w:asciiTheme="minorHAnsi" w:hAnsiTheme="minorHAnsi" w:cstheme="minorHAnsi"/>
          <w:color w:val="auto"/>
          <w:sz w:val="24"/>
          <w:szCs w:val="24"/>
        </w:rPr>
        <w:t xml:space="preserve"> 1 – Výroční zpráva o hospodaření školy</w:t>
      </w:r>
    </w:p>
    <w:p w14:paraId="4C9A089C" w14:textId="77777777" w:rsidR="00273B16" w:rsidRDefault="00273B16" w:rsidP="00273B16">
      <w:pPr>
        <w:pStyle w:val="Tlotextu"/>
        <w:rPr>
          <w:rFonts w:asciiTheme="minorHAnsi" w:hAnsiTheme="minorHAnsi" w:cstheme="minorHAnsi"/>
          <w:b/>
          <w:color w:val="00B050"/>
          <w:sz w:val="36"/>
          <w:szCs w:val="36"/>
        </w:rPr>
      </w:pPr>
      <w:r>
        <w:rPr>
          <w:rFonts w:asciiTheme="minorHAnsi" w:hAnsiTheme="minorHAnsi" w:cstheme="minorHAnsi"/>
          <w:b/>
          <w:color w:val="00B050"/>
          <w:sz w:val="36"/>
          <w:szCs w:val="36"/>
        </w:rPr>
        <w:t xml:space="preserve"> </w:t>
      </w:r>
    </w:p>
    <w:p w14:paraId="4C4919F8" w14:textId="77777777" w:rsidR="00C23C10" w:rsidRPr="005811C6" w:rsidRDefault="002427A3" w:rsidP="002427A3">
      <w:pPr>
        <w:pStyle w:val="Tlotextu"/>
        <w:rPr>
          <w:rFonts w:asciiTheme="minorHAnsi" w:hAnsiTheme="minorHAnsi" w:cstheme="minorHAnsi"/>
          <w:sz w:val="24"/>
          <w:szCs w:val="24"/>
        </w:rPr>
      </w:pPr>
      <w:r w:rsidRPr="005811C6">
        <w:rPr>
          <w:rFonts w:asciiTheme="minorHAnsi" w:hAnsiTheme="minorHAnsi" w:cstheme="minorHAnsi"/>
          <w:sz w:val="24"/>
          <w:szCs w:val="24"/>
        </w:rPr>
        <w:t>Zpracovala: Mgr. Daniela Kranátová, ředitelka školy</w:t>
      </w:r>
    </w:p>
    <w:p w14:paraId="2B761C02" w14:textId="5DCEA864" w:rsidR="0082238A" w:rsidRPr="005811C6" w:rsidRDefault="00C23C10" w:rsidP="002427A3">
      <w:pPr>
        <w:pStyle w:val="Tlotextu"/>
        <w:rPr>
          <w:rFonts w:asciiTheme="minorHAnsi" w:hAnsiTheme="minorHAnsi" w:cstheme="minorHAnsi"/>
          <w:sz w:val="24"/>
          <w:szCs w:val="24"/>
        </w:rPr>
      </w:pPr>
      <w:r w:rsidRPr="005811C6">
        <w:rPr>
          <w:rFonts w:asciiTheme="minorHAnsi" w:hAnsiTheme="minorHAnsi" w:cstheme="minorHAnsi"/>
          <w:sz w:val="24"/>
          <w:szCs w:val="24"/>
        </w:rPr>
        <w:t xml:space="preserve">V Trutnově dne </w:t>
      </w:r>
      <w:r w:rsidR="004B5049">
        <w:rPr>
          <w:rFonts w:asciiTheme="minorHAnsi" w:hAnsiTheme="minorHAnsi" w:cstheme="minorHAnsi"/>
          <w:sz w:val="24"/>
          <w:szCs w:val="24"/>
        </w:rPr>
        <w:t>1</w:t>
      </w:r>
      <w:r w:rsidR="0082676B">
        <w:rPr>
          <w:rFonts w:asciiTheme="minorHAnsi" w:hAnsiTheme="minorHAnsi" w:cstheme="minorHAnsi"/>
          <w:sz w:val="24"/>
          <w:szCs w:val="24"/>
        </w:rPr>
        <w:t>7</w:t>
      </w:r>
      <w:r w:rsidR="004B5049">
        <w:rPr>
          <w:rFonts w:asciiTheme="minorHAnsi" w:hAnsiTheme="minorHAnsi" w:cstheme="minorHAnsi"/>
          <w:sz w:val="24"/>
          <w:szCs w:val="24"/>
        </w:rPr>
        <w:t>.10.202</w:t>
      </w:r>
      <w:r w:rsidR="0082676B">
        <w:rPr>
          <w:rFonts w:asciiTheme="minorHAnsi" w:hAnsiTheme="minorHAnsi" w:cstheme="minorHAnsi"/>
          <w:sz w:val="24"/>
          <w:szCs w:val="24"/>
        </w:rPr>
        <w:t>5</w:t>
      </w:r>
    </w:p>
    <w:p w14:paraId="6D1D3531" w14:textId="77777777" w:rsidR="00027E87" w:rsidRPr="005811C6" w:rsidRDefault="00027E87" w:rsidP="00110B55">
      <w:pPr>
        <w:pStyle w:val="Nadpis1"/>
        <w:numPr>
          <w:ilvl w:val="0"/>
          <w:numId w:val="0"/>
        </w:numPr>
        <w:ind w:left="432"/>
        <w:jc w:val="center"/>
        <w:rPr>
          <w:sz w:val="24"/>
          <w:szCs w:val="24"/>
          <w:u w:val="none"/>
        </w:rPr>
      </w:pPr>
    </w:p>
    <w:p w14:paraId="148E890C" w14:textId="77777777" w:rsidR="00027E87" w:rsidRPr="00027E87" w:rsidRDefault="00027E87" w:rsidP="00027E87">
      <w:pPr>
        <w:pStyle w:val="Tlotextu"/>
      </w:pPr>
    </w:p>
    <w:p w14:paraId="3B2C48BB" w14:textId="77777777" w:rsidR="00BD0B2C" w:rsidRDefault="00BD0B2C" w:rsidP="00BD0B2C">
      <w:pPr>
        <w:pStyle w:val="Tlotextu"/>
      </w:pPr>
    </w:p>
    <w:p w14:paraId="2CEF10B1" w14:textId="77777777" w:rsidR="00BD0B2C" w:rsidRDefault="00BD0B2C" w:rsidP="00BD0B2C">
      <w:pPr>
        <w:pStyle w:val="Tlotextu"/>
      </w:pPr>
    </w:p>
    <w:p w14:paraId="6A601936" w14:textId="77777777" w:rsidR="00147E5A" w:rsidRDefault="00147E5A" w:rsidP="00BD0B2C">
      <w:pPr>
        <w:pStyle w:val="Tlotextu"/>
      </w:pPr>
    </w:p>
    <w:p w14:paraId="08CE4F24" w14:textId="77777777" w:rsidR="00664E4E" w:rsidRDefault="00664E4E" w:rsidP="00BD0B2C">
      <w:pPr>
        <w:pStyle w:val="Tlotextu"/>
      </w:pPr>
    </w:p>
    <w:p w14:paraId="03B40E54" w14:textId="77777777" w:rsidR="00BD0B2C" w:rsidRDefault="00BD0B2C" w:rsidP="00BD0B2C">
      <w:pPr>
        <w:pStyle w:val="Tlotextu"/>
      </w:pPr>
    </w:p>
    <w:p w14:paraId="2D965A99" w14:textId="77777777" w:rsidR="00FA2FF9" w:rsidRDefault="00FA2FF9" w:rsidP="000F12ED">
      <w:pPr>
        <w:pStyle w:val="Nadpis1"/>
        <w:numPr>
          <w:ilvl w:val="0"/>
          <w:numId w:val="0"/>
        </w:numPr>
        <w:ind w:left="432"/>
        <w:jc w:val="center"/>
        <w:rPr>
          <w:u w:val="none"/>
        </w:rPr>
      </w:pPr>
    </w:p>
    <w:p w14:paraId="297775D3" w14:textId="77777777" w:rsidR="003420BB" w:rsidRDefault="003420BB" w:rsidP="003420BB">
      <w:pPr>
        <w:pStyle w:val="Tlotextu"/>
      </w:pPr>
    </w:p>
    <w:p w14:paraId="1BC250CC" w14:textId="77777777" w:rsidR="003420BB" w:rsidRDefault="003420BB" w:rsidP="003420BB">
      <w:pPr>
        <w:pStyle w:val="Tlotextu"/>
      </w:pPr>
    </w:p>
    <w:p w14:paraId="599FCBCC" w14:textId="77777777" w:rsidR="003420BB" w:rsidRDefault="003420BB" w:rsidP="003420BB">
      <w:pPr>
        <w:pStyle w:val="Tlotextu"/>
      </w:pPr>
    </w:p>
    <w:p w14:paraId="39C0EBD8" w14:textId="77777777" w:rsidR="003420BB" w:rsidRDefault="003420BB" w:rsidP="003420BB">
      <w:pPr>
        <w:pStyle w:val="Tlotextu"/>
      </w:pPr>
    </w:p>
    <w:p w14:paraId="4B82C6BC" w14:textId="77777777" w:rsidR="003420BB" w:rsidRDefault="003420BB" w:rsidP="003420BB">
      <w:pPr>
        <w:pStyle w:val="Tlotextu"/>
      </w:pPr>
    </w:p>
    <w:p w14:paraId="1E76C2E0" w14:textId="77777777" w:rsidR="003420BB" w:rsidRDefault="003420BB" w:rsidP="003420BB">
      <w:pPr>
        <w:pStyle w:val="Tlotextu"/>
      </w:pPr>
    </w:p>
    <w:p w14:paraId="2FAF0151" w14:textId="77777777" w:rsidR="003420BB" w:rsidRDefault="003420BB" w:rsidP="003420BB">
      <w:pPr>
        <w:pStyle w:val="Tlotextu"/>
      </w:pPr>
    </w:p>
    <w:p w14:paraId="0A23084B" w14:textId="77777777" w:rsidR="003420BB" w:rsidRDefault="003420BB" w:rsidP="003420BB">
      <w:pPr>
        <w:pStyle w:val="Tlotextu"/>
      </w:pPr>
    </w:p>
    <w:p w14:paraId="4DF1DFB4" w14:textId="77777777" w:rsidR="003420BB" w:rsidRDefault="003420BB" w:rsidP="003420BB">
      <w:pPr>
        <w:pStyle w:val="Tlotextu"/>
      </w:pPr>
    </w:p>
    <w:p w14:paraId="061CF61C" w14:textId="77777777" w:rsidR="003420BB" w:rsidRDefault="003420BB" w:rsidP="003420BB">
      <w:pPr>
        <w:pStyle w:val="Tlotextu"/>
      </w:pPr>
    </w:p>
    <w:p w14:paraId="2D372B3C" w14:textId="77777777" w:rsidR="003420BB" w:rsidRDefault="003420BB" w:rsidP="003420BB">
      <w:pPr>
        <w:pStyle w:val="Tlotextu"/>
      </w:pPr>
    </w:p>
    <w:p w14:paraId="7BEC4C7A" w14:textId="77777777" w:rsidR="003420BB" w:rsidRDefault="003420BB" w:rsidP="003420BB">
      <w:pPr>
        <w:pStyle w:val="Tlotextu"/>
      </w:pPr>
    </w:p>
    <w:p w14:paraId="0C0E9A3E" w14:textId="77777777" w:rsidR="003420BB" w:rsidRDefault="003420BB" w:rsidP="003420BB">
      <w:pPr>
        <w:pStyle w:val="Tlotextu"/>
      </w:pPr>
    </w:p>
    <w:p w14:paraId="5E53BA3A" w14:textId="77777777" w:rsidR="003420BB" w:rsidRDefault="003420BB" w:rsidP="003420BB">
      <w:pPr>
        <w:pStyle w:val="Tlotextu"/>
      </w:pPr>
    </w:p>
    <w:p w14:paraId="4BD87972" w14:textId="77777777" w:rsidR="003420BB" w:rsidRDefault="003420BB" w:rsidP="003420BB">
      <w:pPr>
        <w:pStyle w:val="Tlotextu"/>
      </w:pPr>
    </w:p>
    <w:p w14:paraId="09A2DB79" w14:textId="77777777" w:rsidR="003420BB" w:rsidRDefault="003420BB" w:rsidP="003420BB">
      <w:pPr>
        <w:pStyle w:val="Tlotextu"/>
      </w:pPr>
    </w:p>
    <w:p w14:paraId="3AEBE2F4" w14:textId="77777777" w:rsidR="003420BB" w:rsidRDefault="003420BB" w:rsidP="003420BB">
      <w:pPr>
        <w:pStyle w:val="Tlotextu"/>
      </w:pPr>
    </w:p>
    <w:p w14:paraId="57B521AD" w14:textId="77777777" w:rsidR="003420BB" w:rsidRDefault="003420BB" w:rsidP="003420BB">
      <w:pPr>
        <w:pStyle w:val="Tlotextu"/>
      </w:pPr>
    </w:p>
    <w:p w14:paraId="6F82A51D" w14:textId="77777777" w:rsidR="003420BB" w:rsidRPr="003420BB" w:rsidRDefault="003420BB" w:rsidP="003420BB">
      <w:pPr>
        <w:pStyle w:val="Tlotextu"/>
      </w:pPr>
    </w:p>
    <w:p w14:paraId="206C0384" w14:textId="77777777" w:rsidR="003420BB" w:rsidRDefault="003420BB" w:rsidP="000F12ED">
      <w:pPr>
        <w:pStyle w:val="Nadpis1"/>
        <w:numPr>
          <w:ilvl w:val="0"/>
          <w:numId w:val="0"/>
        </w:numPr>
        <w:ind w:left="432"/>
        <w:jc w:val="center"/>
        <w:rPr>
          <w:u w:val="none"/>
        </w:rPr>
      </w:pPr>
    </w:p>
    <w:p w14:paraId="7C1E6E41" w14:textId="2C9BC0E7" w:rsidR="000F12ED" w:rsidRPr="002F65B7" w:rsidRDefault="000F12ED" w:rsidP="000F12ED">
      <w:pPr>
        <w:pStyle w:val="Nadpis1"/>
        <w:numPr>
          <w:ilvl w:val="0"/>
          <w:numId w:val="0"/>
        </w:numPr>
        <w:ind w:left="432"/>
        <w:jc w:val="center"/>
        <w:rPr>
          <w:u w:val="none"/>
        </w:rPr>
      </w:pPr>
      <w:r w:rsidRPr="002F65B7">
        <w:rPr>
          <w:u w:val="none"/>
        </w:rPr>
        <w:t>Výroční zpráva</w:t>
      </w:r>
    </w:p>
    <w:p w14:paraId="3678A92D" w14:textId="77777777" w:rsidR="000F12ED" w:rsidRDefault="000F12ED" w:rsidP="000F12ED"/>
    <w:p w14:paraId="4DFEFD09" w14:textId="74524688" w:rsidR="000F12ED" w:rsidRPr="00D346C6" w:rsidRDefault="000F12ED" w:rsidP="000F12ED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D346C6">
        <w:rPr>
          <w:rFonts w:ascii="Times New Roman" w:hAnsi="Times New Roman" w:cs="Times New Roman"/>
          <w:b/>
          <w:bCs/>
          <w:sz w:val="40"/>
          <w:szCs w:val="40"/>
        </w:rPr>
        <w:t xml:space="preserve">za školní rok </w:t>
      </w:r>
      <w:r>
        <w:rPr>
          <w:rFonts w:ascii="Times New Roman" w:hAnsi="Times New Roman" w:cs="Times New Roman"/>
          <w:b/>
          <w:bCs/>
          <w:sz w:val="40"/>
          <w:szCs w:val="40"/>
        </w:rPr>
        <w:t>202</w:t>
      </w:r>
      <w:r w:rsidR="007D7510">
        <w:rPr>
          <w:rFonts w:ascii="Times New Roman" w:hAnsi="Times New Roman" w:cs="Times New Roman"/>
          <w:b/>
          <w:bCs/>
          <w:sz w:val="40"/>
          <w:szCs w:val="40"/>
        </w:rPr>
        <w:t>4</w:t>
      </w:r>
      <w:r>
        <w:rPr>
          <w:rFonts w:ascii="Times New Roman" w:hAnsi="Times New Roman" w:cs="Times New Roman"/>
          <w:b/>
          <w:bCs/>
          <w:sz w:val="40"/>
          <w:szCs w:val="40"/>
        </w:rPr>
        <w:t>/202</w:t>
      </w:r>
      <w:r w:rsidR="007D7510">
        <w:rPr>
          <w:rFonts w:ascii="Times New Roman" w:hAnsi="Times New Roman" w:cs="Times New Roman"/>
          <w:b/>
          <w:bCs/>
          <w:sz w:val="40"/>
          <w:szCs w:val="40"/>
        </w:rPr>
        <w:t>5</w:t>
      </w:r>
    </w:p>
    <w:p w14:paraId="4A3E2C5E" w14:textId="77777777" w:rsidR="000F12ED" w:rsidRDefault="000F12ED" w:rsidP="000F12ED">
      <w:pPr>
        <w:jc w:val="center"/>
      </w:pPr>
    </w:p>
    <w:p w14:paraId="4E38F3C8" w14:textId="77777777" w:rsidR="000F12ED" w:rsidRDefault="000F12ED" w:rsidP="000F12ED">
      <w:pPr>
        <w:jc w:val="center"/>
      </w:pPr>
    </w:p>
    <w:p w14:paraId="79ED0D21" w14:textId="77777777" w:rsidR="000F12ED" w:rsidRDefault="000F12ED" w:rsidP="000F12ED">
      <w:pPr>
        <w:jc w:val="center"/>
      </w:pPr>
    </w:p>
    <w:p w14:paraId="161DA426" w14:textId="77777777" w:rsidR="000F12ED" w:rsidRPr="00D346C6" w:rsidRDefault="000F12ED" w:rsidP="000F12ED">
      <w:pPr>
        <w:pStyle w:val="Bezmezer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D346C6">
        <w:rPr>
          <w:rFonts w:ascii="Times New Roman" w:hAnsi="Times New Roman" w:cs="Times New Roman"/>
          <w:b/>
          <w:sz w:val="48"/>
          <w:szCs w:val="48"/>
        </w:rPr>
        <w:t>SPECIÁLNĚ PEDAGOCIKÉ CENTRUM</w:t>
      </w:r>
    </w:p>
    <w:p w14:paraId="0A2F14B5" w14:textId="77777777" w:rsidR="000F12ED" w:rsidRDefault="000F12ED" w:rsidP="000F12ED">
      <w:pPr>
        <w:jc w:val="center"/>
      </w:pPr>
    </w:p>
    <w:p w14:paraId="4B3A217F" w14:textId="77777777" w:rsidR="000F12ED" w:rsidRDefault="000F12ED" w:rsidP="000F12ED">
      <w:pPr>
        <w:rPr>
          <w:rFonts w:cs="Calibri"/>
        </w:rPr>
      </w:pPr>
      <w:r>
        <w:rPr>
          <w:noProof/>
          <w:lang w:eastAsia="cs-CZ"/>
        </w:rPr>
        <w:drawing>
          <wp:anchor distT="0" distB="0" distL="114300" distR="114300" simplePos="0" relativeHeight="251688960" behindDoc="1" locked="0" layoutInCell="1" allowOverlap="1" wp14:anchorId="7408D4C0" wp14:editId="11D6C144">
            <wp:simplePos x="0" y="0"/>
            <wp:positionH relativeFrom="column">
              <wp:posOffset>1638300</wp:posOffset>
            </wp:positionH>
            <wp:positionV relativeFrom="paragraph">
              <wp:posOffset>139700</wp:posOffset>
            </wp:positionV>
            <wp:extent cx="2552065" cy="2355850"/>
            <wp:effectExtent l="0" t="0" r="0" b="0"/>
            <wp:wrapNone/>
            <wp:docPr id="6" name="Obrázek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065" cy="235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Calibri"/>
        </w:rPr>
        <w:t xml:space="preserve">                            </w:t>
      </w:r>
    </w:p>
    <w:p w14:paraId="1023D264" w14:textId="77777777" w:rsidR="000F12ED" w:rsidRDefault="000F12ED" w:rsidP="000F12ED">
      <w:pPr>
        <w:rPr>
          <w:rFonts w:cs="Calibri"/>
        </w:rPr>
      </w:pPr>
      <w:r>
        <w:rPr>
          <w:rFonts w:cs="Calibri"/>
        </w:rPr>
        <w:t xml:space="preserve">                                                </w:t>
      </w:r>
    </w:p>
    <w:p w14:paraId="494B0438" w14:textId="77777777" w:rsidR="000F12ED" w:rsidRDefault="000F12ED" w:rsidP="000F12ED">
      <w:pPr>
        <w:rPr>
          <w:rFonts w:cs="Calibri"/>
        </w:rPr>
      </w:pPr>
    </w:p>
    <w:p w14:paraId="5DEDB388" w14:textId="77777777" w:rsidR="000F12ED" w:rsidRDefault="000F12ED" w:rsidP="000F12ED">
      <w:pPr>
        <w:rPr>
          <w:rFonts w:cs="Calibri"/>
        </w:rPr>
      </w:pPr>
      <w:r>
        <w:rPr>
          <w:rFonts w:cs="Calibri"/>
        </w:rPr>
        <w:t xml:space="preserve">             </w:t>
      </w:r>
    </w:p>
    <w:p w14:paraId="030D446C" w14:textId="77777777" w:rsidR="000F12ED" w:rsidRDefault="000F12ED" w:rsidP="000F12ED"/>
    <w:p w14:paraId="2F0698CF" w14:textId="77777777" w:rsidR="000F12ED" w:rsidRDefault="000F12ED" w:rsidP="000F12ED"/>
    <w:p w14:paraId="2B21122C" w14:textId="77777777" w:rsidR="000F12ED" w:rsidRDefault="000F12ED" w:rsidP="000F12ED"/>
    <w:p w14:paraId="2EC2EBB7" w14:textId="77777777" w:rsidR="000F12ED" w:rsidRDefault="000F12ED" w:rsidP="000F12ED">
      <w:pPr>
        <w:rPr>
          <w:rFonts w:cs="Calibri"/>
        </w:rPr>
      </w:pPr>
      <w:r>
        <w:rPr>
          <w:rFonts w:cs="Calibri"/>
        </w:rPr>
        <w:t xml:space="preserve">                                                  </w:t>
      </w:r>
    </w:p>
    <w:p w14:paraId="06D99B22" w14:textId="77777777" w:rsidR="000F12ED" w:rsidRDefault="000F12ED" w:rsidP="000F12ED">
      <w:pPr>
        <w:jc w:val="center"/>
        <w:rPr>
          <w:b/>
          <w:sz w:val="32"/>
          <w:szCs w:val="32"/>
        </w:rPr>
      </w:pPr>
    </w:p>
    <w:p w14:paraId="65211E0C" w14:textId="77777777" w:rsidR="000F12ED" w:rsidRDefault="000F12ED" w:rsidP="000F12E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28AA320" w14:textId="77777777" w:rsidR="000F12ED" w:rsidRPr="00C96889" w:rsidRDefault="000F12ED" w:rsidP="000F12ED">
      <w:pPr>
        <w:jc w:val="center"/>
        <w:rPr>
          <w:rFonts w:ascii="Times New Roman" w:hAnsi="Times New Roman" w:cs="Times New Roman"/>
          <w:sz w:val="28"/>
          <w:szCs w:val="28"/>
        </w:rPr>
      </w:pPr>
      <w:r w:rsidRPr="00C96889">
        <w:rPr>
          <w:rFonts w:ascii="Times New Roman" w:hAnsi="Times New Roman" w:cs="Times New Roman"/>
          <w:b/>
          <w:sz w:val="28"/>
          <w:szCs w:val="28"/>
        </w:rPr>
        <w:t>ředitelství:</w:t>
      </w:r>
      <w:r w:rsidRPr="00C96889">
        <w:rPr>
          <w:rFonts w:ascii="Times New Roman" w:hAnsi="Times New Roman" w:cs="Times New Roman"/>
          <w:sz w:val="28"/>
          <w:szCs w:val="28"/>
        </w:rPr>
        <w:t xml:space="preserve"> Na Struze 124, Trutnov 1              </w:t>
      </w:r>
      <w:r w:rsidRPr="00C96889">
        <w:rPr>
          <w:rFonts w:ascii="Times New Roman" w:hAnsi="Times New Roman" w:cs="Times New Roman"/>
          <w:b/>
          <w:sz w:val="28"/>
          <w:szCs w:val="28"/>
        </w:rPr>
        <w:t>pracoviště:</w:t>
      </w:r>
      <w:r w:rsidRPr="00C9688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Lípová 223</w:t>
      </w:r>
      <w:r w:rsidRPr="00C96889">
        <w:rPr>
          <w:rFonts w:ascii="Times New Roman" w:hAnsi="Times New Roman" w:cs="Times New Roman"/>
          <w:sz w:val="28"/>
          <w:szCs w:val="28"/>
        </w:rPr>
        <w:t xml:space="preserve">, Trutnov </w:t>
      </w:r>
    </w:p>
    <w:p w14:paraId="5BA0EAA0" w14:textId="77777777" w:rsidR="000F12ED" w:rsidRPr="00C96889" w:rsidRDefault="000F12ED" w:rsidP="000F12E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755DA76" w14:textId="77777777" w:rsidR="000F12ED" w:rsidRDefault="000F12ED" w:rsidP="000F12ED">
      <w:pPr>
        <w:rPr>
          <w:rFonts w:ascii="Times New Roman" w:hAnsi="Times New Roman" w:cs="Times New Roman"/>
          <w:sz w:val="28"/>
          <w:szCs w:val="28"/>
        </w:rPr>
      </w:pPr>
      <w:r w:rsidRPr="00C96889">
        <w:rPr>
          <w:rFonts w:ascii="Times New Roman" w:hAnsi="Times New Roman" w:cs="Times New Roman"/>
          <w:sz w:val="28"/>
          <w:szCs w:val="28"/>
        </w:rPr>
        <w:t xml:space="preserve">tel.: 731 582 421, e-mail: </w:t>
      </w:r>
      <w:hyperlink r:id="rId12">
        <w:r w:rsidRPr="00C96889">
          <w:rPr>
            <w:rStyle w:val="Internetovodkaz"/>
            <w:rFonts w:ascii="Times New Roman" w:hAnsi="Times New Roman" w:cs="Times New Roman"/>
            <w:color w:val="000000"/>
            <w:sz w:val="28"/>
            <w:szCs w:val="28"/>
          </w:rPr>
          <w:t>spc.tu@centrum.cz</w:t>
        </w:r>
      </w:hyperlink>
      <w:r w:rsidRPr="00C96889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C9688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hyperlink r:id="rId13" w:history="1">
        <w:r w:rsidR="00876907" w:rsidRPr="00644B5F">
          <w:rPr>
            <w:rStyle w:val="Hypertextovodkaz"/>
            <w:rFonts w:ascii="Times New Roman" w:hAnsi="Times New Roman" w:cs="Times New Roman"/>
            <w:sz w:val="28"/>
            <w:szCs w:val="28"/>
          </w:rPr>
          <w:t>http://spc.msspctu.cz/wordpress/</w:t>
        </w:r>
      </w:hyperlink>
    </w:p>
    <w:p w14:paraId="43AAAEA5" w14:textId="77777777" w:rsidR="00876907" w:rsidRDefault="00876907" w:rsidP="000F12ED">
      <w:pPr>
        <w:rPr>
          <w:rFonts w:ascii="Times New Roman" w:hAnsi="Times New Roman" w:cs="Times New Roman"/>
          <w:sz w:val="28"/>
          <w:szCs w:val="28"/>
        </w:rPr>
      </w:pPr>
    </w:p>
    <w:p w14:paraId="207A2EFB" w14:textId="77777777" w:rsidR="00E62D81" w:rsidRDefault="00E62D81" w:rsidP="00561638">
      <w:pPr>
        <w:pStyle w:val="Bezmezer"/>
        <w:spacing w:line="276" w:lineRule="auto"/>
        <w:jc w:val="center"/>
        <w:rPr>
          <w:rFonts w:asciiTheme="minorHAnsi" w:hAnsiTheme="minorHAnsi" w:cstheme="minorHAnsi"/>
          <w:b/>
          <w:sz w:val="24"/>
          <w:szCs w:val="24"/>
        </w:rPr>
      </w:pPr>
    </w:p>
    <w:p w14:paraId="17E87B2D" w14:textId="77777777" w:rsidR="007D7510" w:rsidRPr="003D098D" w:rsidRDefault="007D7510" w:rsidP="007D7510">
      <w:pPr>
        <w:pStyle w:val="Odstavecseseznamem"/>
        <w:numPr>
          <w:ilvl w:val="0"/>
          <w:numId w:val="8"/>
        </w:numPr>
        <w:shd w:val="clear" w:color="auto" w:fill="FFFFFF" w:themeFill="background1"/>
        <w:spacing w:before="100" w:beforeAutospacing="1" w:after="100" w:afterAutospacing="1"/>
        <w:ind w:left="360"/>
        <w:jc w:val="both"/>
        <w:rPr>
          <w:rFonts w:asciiTheme="minorHAnsi" w:hAnsiTheme="minorHAnsi" w:cstheme="minorHAnsi"/>
          <w:b/>
          <w:color w:val="5F497A" w:themeColor="accent4" w:themeShade="BF"/>
          <w:sz w:val="28"/>
          <w:szCs w:val="28"/>
          <w:u w:val="single"/>
        </w:rPr>
      </w:pPr>
      <w:r w:rsidRPr="003D098D">
        <w:rPr>
          <w:rFonts w:asciiTheme="minorHAnsi" w:hAnsiTheme="minorHAnsi" w:cstheme="minorHAnsi"/>
          <w:b/>
          <w:color w:val="5F497A" w:themeColor="accent4" w:themeShade="BF"/>
          <w:sz w:val="28"/>
          <w:szCs w:val="28"/>
          <w:u w:val="single"/>
        </w:rPr>
        <w:lastRenderedPageBreak/>
        <w:t>Základní údaje o školském poradenském zařízení</w:t>
      </w:r>
    </w:p>
    <w:p w14:paraId="4CCA2DB6" w14:textId="48EB499E" w:rsidR="007D7510" w:rsidRPr="001E62C7" w:rsidRDefault="007D7510" w:rsidP="007D7510">
      <w:pPr>
        <w:pStyle w:val="Bezmezer"/>
        <w:spacing w:line="360" w:lineRule="auto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967270">
        <w:rPr>
          <w:rFonts w:asciiTheme="minorHAnsi" w:hAnsiTheme="minorHAnsi" w:cstheme="minorHAnsi"/>
          <w:b/>
          <w:sz w:val="24"/>
          <w:szCs w:val="24"/>
        </w:rPr>
        <w:t>Název školského zařízení:</w:t>
      </w:r>
      <w:r w:rsidRPr="001E62C7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Pr="00BB439B">
        <w:rPr>
          <w:rFonts w:asciiTheme="minorHAnsi" w:hAnsiTheme="minorHAnsi" w:cstheme="minorHAnsi"/>
          <w:bCs/>
          <w:sz w:val="24"/>
          <w:szCs w:val="24"/>
        </w:rPr>
        <w:t>Speciálně pedagogické centrum</w:t>
      </w:r>
      <w:r w:rsidRPr="001E62C7">
        <w:rPr>
          <w:rFonts w:asciiTheme="minorHAnsi" w:hAnsiTheme="minorHAnsi" w:cstheme="minorHAnsi"/>
          <w:bCs/>
          <w:sz w:val="24"/>
          <w:szCs w:val="24"/>
        </w:rPr>
        <w:t xml:space="preserve"> </w:t>
      </w:r>
    </w:p>
    <w:p w14:paraId="03487A16" w14:textId="77777777" w:rsidR="007D7510" w:rsidRPr="001E62C7" w:rsidRDefault="007D7510" w:rsidP="007D7510">
      <w:pPr>
        <w:pStyle w:val="Bezmezer"/>
        <w:spacing w:line="360" w:lineRule="auto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967270">
        <w:rPr>
          <w:rFonts w:asciiTheme="minorHAnsi" w:hAnsiTheme="minorHAnsi" w:cstheme="minorHAnsi"/>
          <w:b/>
          <w:sz w:val="24"/>
          <w:szCs w:val="24"/>
        </w:rPr>
        <w:t>Sídlo:</w:t>
      </w:r>
      <w:r w:rsidRPr="001E62C7">
        <w:rPr>
          <w:rFonts w:asciiTheme="minorHAnsi" w:hAnsiTheme="minorHAnsi" w:cstheme="minorHAnsi"/>
          <w:bCs/>
          <w:sz w:val="24"/>
          <w:szCs w:val="24"/>
        </w:rPr>
        <w:t xml:space="preserve"> </w:t>
      </w:r>
      <w:r>
        <w:rPr>
          <w:rFonts w:asciiTheme="minorHAnsi" w:hAnsiTheme="minorHAnsi" w:cstheme="minorHAnsi"/>
          <w:bCs/>
          <w:sz w:val="24"/>
          <w:szCs w:val="24"/>
        </w:rPr>
        <w:t>Lípová 223, 541 01 Trutnov</w:t>
      </w:r>
    </w:p>
    <w:p w14:paraId="0E803EBD" w14:textId="77777777" w:rsidR="007D7510" w:rsidRPr="001E62C7" w:rsidRDefault="007D7510" w:rsidP="007D7510">
      <w:pPr>
        <w:pStyle w:val="Bezmezer"/>
        <w:spacing w:line="360" w:lineRule="auto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967270">
        <w:rPr>
          <w:rFonts w:asciiTheme="minorHAnsi" w:hAnsiTheme="minorHAnsi" w:cstheme="minorHAnsi"/>
          <w:b/>
          <w:sz w:val="24"/>
          <w:szCs w:val="24"/>
        </w:rPr>
        <w:t>Právní forma zařízení:</w:t>
      </w:r>
      <w:r w:rsidRPr="001E62C7">
        <w:rPr>
          <w:rFonts w:asciiTheme="minorHAnsi" w:hAnsiTheme="minorHAnsi" w:cstheme="minorHAnsi"/>
          <w:bCs/>
          <w:sz w:val="24"/>
          <w:szCs w:val="24"/>
        </w:rPr>
        <w:t xml:space="preserve"> </w:t>
      </w:r>
      <w:r>
        <w:rPr>
          <w:rFonts w:asciiTheme="minorHAnsi" w:hAnsiTheme="minorHAnsi" w:cstheme="minorHAnsi"/>
          <w:bCs/>
          <w:sz w:val="24"/>
          <w:szCs w:val="24"/>
        </w:rPr>
        <w:t>příspěvková organizace</w:t>
      </w:r>
    </w:p>
    <w:p w14:paraId="68F39A99" w14:textId="77777777" w:rsidR="007D7510" w:rsidRDefault="007D7510" w:rsidP="007D7510">
      <w:pPr>
        <w:pStyle w:val="Bezmezer"/>
        <w:spacing w:line="360" w:lineRule="auto"/>
        <w:jc w:val="both"/>
        <w:rPr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</w:pPr>
      <w:r w:rsidRPr="00967270">
        <w:rPr>
          <w:rFonts w:asciiTheme="minorHAnsi" w:hAnsiTheme="minorHAnsi" w:cstheme="minorHAnsi"/>
          <w:b/>
          <w:sz w:val="24"/>
          <w:szCs w:val="24"/>
        </w:rPr>
        <w:t>IČO:</w:t>
      </w:r>
      <w:r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Pr="00621E7A">
        <w:rPr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  <w:t>60153041</w:t>
      </w:r>
    </w:p>
    <w:p w14:paraId="647ECA6E" w14:textId="77777777" w:rsidR="007D7510" w:rsidRDefault="007D7510" w:rsidP="007D7510">
      <w:pPr>
        <w:pStyle w:val="Bezmezer"/>
        <w:spacing w:line="360" w:lineRule="auto"/>
        <w:jc w:val="both"/>
        <w:rPr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</w:pPr>
      <w:r w:rsidRPr="00967270">
        <w:rPr>
          <w:rFonts w:asciiTheme="minorHAnsi" w:hAnsiTheme="minorHAnsi" w:cstheme="minorHAnsi"/>
          <w:b/>
          <w:bCs/>
          <w:color w:val="000000"/>
          <w:sz w:val="24"/>
          <w:szCs w:val="24"/>
          <w:shd w:val="clear" w:color="auto" w:fill="FFFFFF"/>
        </w:rPr>
        <w:t>IZO:</w:t>
      </w:r>
      <w:r>
        <w:rPr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  <w:t xml:space="preserve"> </w:t>
      </w:r>
      <w:r w:rsidRPr="0026745A">
        <w:rPr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  <w:t>110036999</w:t>
      </w:r>
    </w:p>
    <w:p w14:paraId="6F28B88C" w14:textId="77777777" w:rsidR="007D7510" w:rsidRPr="001E62C7" w:rsidRDefault="007D7510" w:rsidP="007D7510">
      <w:pPr>
        <w:pStyle w:val="Bezmezer"/>
        <w:spacing w:line="360" w:lineRule="auto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967270">
        <w:rPr>
          <w:rFonts w:asciiTheme="minorHAnsi" w:hAnsiTheme="minorHAnsi" w:cstheme="minorHAnsi"/>
          <w:b/>
          <w:sz w:val="24"/>
          <w:szCs w:val="24"/>
        </w:rPr>
        <w:t>Zřizovatel:</w:t>
      </w:r>
      <w:r w:rsidRPr="001E62C7">
        <w:rPr>
          <w:rFonts w:asciiTheme="minorHAnsi" w:hAnsiTheme="minorHAnsi" w:cstheme="minorHAnsi"/>
          <w:bCs/>
          <w:sz w:val="24"/>
          <w:szCs w:val="24"/>
        </w:rPr>
        <w:t xml:space="preserve"> Královéhradecký</w:t>
      </w:r>
      <w:r w:rsidRPr="00621E7A">
        <w:rPr>
          <w:rFonts w:asciiTheme="minorHAnsi" w:hAnsiTheme="minorHAnsi" w:cstheme="minorHAnsi"/>
          <w:sz w:val="24"/>
          <w:szCs w:val="24"/>
        </w:rPr>
        <w:t xml:space="preserve"> kraj, Pivovarské náměstí 1245, 500 03 Hradec Králové</w:t>
      </w:r>
    </w:p>
    <w:p w14:paraId="083CC3DB" w14:textId="77777777" w:rsidR="007D7510" w:rsidRPr="001E62C7" w:rsidRDefault="007D7510" w:rsidP="007D7510">
      <w:pPr>
        <w:pStyle w:val="Bezmezer"/>
        <w:spacing w:line="360" w:lineRule="auto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967270">
        <w:rPr>
          <w:rFonts w:asciiTheme="minorHAnsi" w:hAnsiTheme="minorHAnsi" w:cstheme="minorHAnsi"/>
          <w:b/>
          <w:sz w:val="24"/>
          <w:szCs w:val="24"/>
        </w:rPr>
        <w:t>Ředitelka školského poradenského zařízení:</w:t>
      </w:r>
      <w:r w:rsidRPr="001E62C7">
        <w:rPr>
          <w:rFonts w:asciiTheme="minorHAnsi" w:hAnsiTheme="minorHAnsi" w:cstheme="minorHAnsi"/>
          <w:bCs/>
          <w:sz w:val="24"/>
          <w:szCs w:val="24"/>
        </w:rPr>
        <w:t xml:space="preserve"> </w:t>
      </w:r>
      <w:r>
        <w:rPr>
          <w:rFonts w:asciiTheme="minorHAnsi" w:hAnsiTheme="minorHAnsi" w:cstheme="minorHAnsi"/>
          <w:bCs/>
          <w:sz w:val="24"/>
          <w:szCs w:val="24"/>
        </w:rPr>
        <w:t xml:space="preserve">Mgr. Daniela Kranátová </w:t>
      </w:r>
    </w:p>
    <w:p w14:paraId="0C831CA3" w14:textId="77777777" w:rsidR="007D7510" w:rsidRPr="001E62C7" w:rsidRDefault="007D7510" w:rsidP="007D7510">
      <w:pPr>
        <w:pStyle w:val="Bezmezer"/>
        <w:spacing w:line="360" w:lineRule="auto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967270">
        <w:rPr>
          <w:rFonts w:asciiTheme="minorHAnsi" w:hAnsiTheme="minorHAnsi" w:cstheme="minorHAnsi"/>
          <w:b/>
          <w:sz w:val="24"/>
          <w:szCs w:val="24"/>
        </w:rPr>
        <w:t>Vedoucí pracoviště SPC</w:t>
      </w:r>
      <w:r>
        <w:rPr>
          <w:rFonts w:asciiTheme="minorHAnsi" w:hAnsiTheme="minorHAnsi" w:cstheme="minorHAnsi"/>
          <w:bCs/>
          <w:sz w:val="24"/>
          <w:szCs w:val="24"/>
        </w:rPr>
        <w:t>: Bc. Martina Ževairovská</w:t>
      </w:r>
    </w:p>
    <w:p w14:paraId="7B5D46DA" w14:textId="117641F8" w:rsidR="007D7510" w:rsidRPr="001E62C7" w:rsidRDefault="007D7510" w:rsidP="007D7510">
      <w:pPr>
        <w:pStyle w:val="Bezmezer"/>
        <w:spacing w:line="360" w:lineRule="auto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967270">
        <w:rPr>
          <w:rFonts w:asciiTheme="minorHAnsi" w:hAnsiTheme="minorHAnsi" w:cstheme="minorHAnsi"/>
          <w:b/>
          <w:sz w:val="24"/>
          <w:szCs w:val="24"/>
        </w:rPr>
        <w:t>Telefon/mobil:</w:t>
      </w:r>
      <w:r w:rsidRPr="001E62C7">
        <w:rPr>
          <w:rFonts w:asciiTheme="minorHAnsi" w:hAnsiTheme="minorHAnsi" w:cstheme="minorHAnsi"/>
          <w:bCs/>
          <w:sz w:val="24"/>
          <w:szCs w:val="24"/>
        </w:rPr>
        <w:t xml:space="preserve"> +420</w:t>
      </w:r>
      <w:r w:rsidRPr="00DA78DA">
        <w:t xml:space="preserve"> </w:t>
      </w:r>
      <w:r w:rsidRPr="00DA78DA">
        <w:rPr>
          <w:rFonts w:asciiTheme="minorHAnsi" w:hAnsiTheme="minorHAnsi" w:cstheme="minorHAnsi"/>
          <w:bCs/>
          <w:sz w:val="24"/>
          <w:szCs w:val="24"/>
        </w:rPr>
        <w:t>724 885 932</w:t>
      </w:r>
      <w:r w:rsidRPr="001E62C7">
        <w:rPr>
          <w:rFonts w:asciiTheme="minorHAnsi" w:hAnsiTheme="minorHAnsi" w:cstheme="minorHAnsi"/>
          <w:bCs/>
          <w:sz w:val="24"/>
          <w:szCs w:val="24"/>
        </w:rPr>
        <w:t xml:space="preserve"> ředitelka</w:t>
      </w:r>
      <w:r w:rsidR="008C6012">
        <w:rPr>
          <w:rFonts w:asciiTheme="minorHAnsi" w:hAnsiTheme="minorHAnsi" w:cstheme="minorHAnsi"/>
          <w:bCs/>
          <w:sz w:val="24"/>
          <w:szCs w:val="24"/>
        </w:rPr>
        <w:t>,</w:t>
      </w:r>
      <w:r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Pr="001E62C7">
        <w:rPr>
          <w:rFonts w:asciiTheme="minorHAnsi" w:hAnsiTheme="minorHAnsi" w:cstheme="minorHAnsi"/>
          <w:bCs/>
          <w:sz w:val="24"/>
          <w:szCs w:val="24"/>
        </w:rPr>
        <w:t xml:space="preserve">+420 </w:t>
      </w:r>
      <w:r w:rsidRPr="00DA78DA">
        <w:rPr>
          <w:rFonts w:asciiTheme="minorHAnsi" w:hAnsiTheme="minorHAnsi" w:cstheme="minorHAnsi"/>
          <w:bCs/>
          <w:sz w:val="24"/>
          <w:szCs w:val="24"/>
        </w:rPr>
        <w:t>731 582</w:t>
      </w:r>
      <w:r>
        <w:rPr>
          <w:rFonts w:asciiTheme="minorHAnsi" w:hAnsiTheme="minorHAnsi" w:cstheme="minorHAnsi"/>
          <w:bCs/>
          <w:sz w:val="24"/>
          <w:szCs w:val="24"/>
        </w:rPr>
        <w:t> </w:t>
      </w:r>
      <w:r w:rsidRPr="00DA78DA">
        <w:rPr>
          <w:rFonts w:asciiTheme="minorHAnsi" w:hAnsiTheme="minorHAnsi" w:cstheme="minorHAnsi"/>
          <w:bCs/>
          <w:sz w:val="24"/>
          <w:szCs w:val="24"/>
        </w:rPr>
        <w:t>421</w:t>
      </w:r>
      <w:r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Pr="001E62C7">
        <w:rPr>
          <w:rFonts w:asciiTheme="minorHAnsi" w:hAnsiTheme="minorHAnsi" w:cstheme="minorHAnsi"/>
          <w:bCs/>
          <w:sz w:val="24"/>
          <w:szCs w:val="24"/>
        </w:rPr>
        <w:t xml:space="preserve">soc. pracovnice </w:t>
      </w:r>
    </w:p>
    <w:p w14:paraId="44740CCF" w14:textId="3D386BB2" w:rsidR="007D7510" w:rsidRDefault="007D7510" w:rsidP="007D7510">
      <w:pPr>
        <w:pStyle w:val="Bezmezer"/>
        <w:spacing w:line="360" w:lineRule="auto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967270">
        <w:rPr>
          <w:rFonts w:asciiTheme="minorHAnsi" w:hAnsiTheme="minorHAnsi" w:cstheme="minorHAnsi"/>
          <w:b/>
          <w:sz w:val="24"/>
          <w:szCs w:val="24"/>
        </w:rPr>
        <w:t>Adresa pro dálkový přístup</w:t>
      </w:r>
      <w:r w:rsidRPr="001E62C7">
        <w:rPr>
          <w:rFonts w:asciiTheme="minorHAnsi" w:hAnsiTheme="minorHAnsi" w:cstheme="minorHAnsi"/>
          <w:bCs/>
          <w:sz w:val="24"/>
          <w:szCs w:val="24"/>
        </w:rPr>
        <w:t xml:space="preserve">: </w:t>
      </w:r>
      <w:hyperlink r:id="rId14" w:history="1">
        <w:r w:rsidR="008C6012" w:rsidRPr="00BC1CB5">
          <w:rPr>
            <w:rStyle w:val="Hypertextovodkaz"/>
            <w:rFonts w:asciiTheme="minorHAnsi" w:hAnsiTheme="minorHAnsi" w:cstheme="minorHAnsi"/>
            <w:bCs/>
            <w:sz w:val="24"/>
            <w:szCs w:val="24"/>
          </w:rPr>
          <w:t>http://spc.msspctu.cz/wordpress/</w:t>
        </w:r>
      </w:hyperlink>
    </w:p>
    <w:p w14:paraId="5EA42E33" w14:textId="56600E51" w:rsidR="007D7510" w:rsidRDefault="007D7510" w:rsidP="007D7510">
      <w:pPr>
        <w:suppressAutoHyphens w:val="0"/>
        <w:spacing w:after="0" w:line="240" w:lineRule="auto"/>
        <w:rPr>
          <w:rFonts w:asciiTheme="minorHAnsi" w:hAnsiTheme="minorHAnsi" w:cstheme="minorHAnsi"/>
          <w:b/>
          <w:color w:val="0F243E" w:themeColor="text2" w:themeShade="80"/>
          <w:sz w:val="28"/>
          <w:szCs w:val="28"/>
        </w:rPr>
      </w:pPr>
    </w:p>
    <w:p w14:paraId="5B8D326B" w14:textId="77777777" w:rsidR="007D7510" w:rsidRPr="00D37DCE" w:rsidRDefault="007D7510" w:rsidP="007D7510">
      <w:pPr>
        <w:pStyle w:val="Bezmezer"/>
        <w:spacing w:line="276" w:lineRule="auto"/>
        <w:jc w:val="both"/>
        <w:rPr>
          <w:rFonts w:asciiTheme="minorHAnsi" w:hAnsiTheme="minorHAnsi" w:cstheme="minorHAnsi"/>
          <w:b/>
          <w:color w:val="0F243E" w:themeColor="text2" w:themeShade="80"/>
          <w:sz w:val="28"/>
          <w:szCs w:val="28"/>
        </w:rPr>
      </w:pPr>
      <w:r w:rsidRPr="003D098D">
        <w:rPr>
          <w:rFonts w:asciiTheme="minorHAnsi" w:hAnsiTheme="minorHAnsi" w:cstheme="minorHAnsi"/>
          <w:b/>
          <w:color w:val="5F497A" w:themeColor="accent4" w:themeShade="BF"/>
          <w:sz w:val="28"/>
          <w:szCs w:val="28"/>
        </w:rPr>
        <w:t>1.1 Charakteristika Speciálně pedagogického centra Trutnov</w:t>
      </w:r>
    </w:p>
    <w:p w14:paraId="52D40F2F" w14:textId="77777777" w:rsidR="007D7510" w:rsidRPr="00621E7A" w:rsidRDefault="007D7510" w:rsidP="007D7510">
      <w:pPr>
        <w:pStyle w:val="Bezmezer"/>
        <w:spacing w:line="276" w:lineRule="auto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2C574F86" w14:textId="77777777" w:rsidR="007D7510" w:rsidRDefault="007D7510" w:rsidP="006D7CF4">
      <w:pPr>
        <w:pStyle w:val="Bezmezer"/>
        <w:spacing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530D12">
        <w:rPr>
          <w:rFonts w:asciiTheme="minorHAnsi" w:hAnsiTheme="minorHAnsi" w:cstheme="minorHAnsi"/>
          <w:sz w:val="24"/>
          <w:szCs w:val="24"/>
        </w:rPr>
        <w:t>Speciálně pedagogické centrum</w:t>
      </w:r>
      <w:r>
        <w:rPr>
          <w:rFonts w:asciiTheme="minorHAnsi" w:hAnsiTheme="minorHAnsi" w:cstheme="minorHAnsi"/>
          <w:sz w:val="24"/>
          <w:szCs w:val="24"/>
        </w:rPr>
        <w:t xml:space="preserve">, </w:t>
      </w:r>
      <w:r w:rsidRPr="00530D12">
        <w:rPr>
          <w:rFonts w:asciiTheme="minorHAnsi" w:hAnsiTheme="minorHAnsi" w:cstheme="minorHAnsi"/>
          <w:sz w:val="24"/>
          <w:szCs w:val="24"/>
        </w:rPr>
        <w:t xml:space="preserve">příspěvková organizace </w:t>
      </w:r>
      <w:r>
        <w:rPr>
          <w:rFonts w:asciiTheme="minorHAnsi" w:hAnsiTheme="minorHAnsi" w:cstheme="minorHAnsi"/>
          <w:sz w:val="24"/>
          <w:szCs w:val="24"/>
        </w:rPr>
        <w:t xml:space="preserve">je </w:t>
      </w:r>
      <w:r w:rsidRPr="00621E7A">
        <w:rPr>
          <w:rFonts w:asciiTheme="minorHAnsi" w:hAnsiTheme="minorHAnsi" w:cstheme="minorHAnsi"/>
          <w:sz w:val="24"/>
          <w:szCs w:val="24"/>
        </w:rPr>
        <w:t>školské poradenské zařízení zřízené při Mateřské škole, Trutnov, Na Struze 124. Do dubna 2022 naše SPC sídlilo v historické budově České lesnické akademie Na Struze 8 v Trutnově. Od poloviny dubna 2022 sídlí v budově Poradenského a vzdělávacího centra Královéhradeckého kraje při PPP v Trutnově na adrese Lípová 223, 541 01 Trutnov.</w:t>
      </w:r>
      <w:r>
        <w:rPr>
          <w:rFonts w:asciiTheme="minorHAnsi" w:hAnsiTheme="minorHAnsi" w:cstheme="minorHAnsi"/>
          <w:sz w:val="24"/>
          <w:szCs w:val="24"/>
        </w:rPr>
        <w:t xml:space="preserve"> </w:t>
      </w:r>
      <w:r w:rsidRPr="00621E7A">
        <w:rPr>
          <w:rFonts w:asciiTheme="minorHAnsi" w:hAnsiTheme="minorHAnsi" w:cstheme="minorHAnsi"/>
          <w:bCs/>
          <w:sz w:val="24"/>
          <w:szCs w:val="24"/>
        </w:rPr>
        <w:t xml:space="preserve">Činnost Speciálně pedagogického centra, tzn. školského poradenského zařízení, je stanovena Školským zákonem a Vyhláškou č. 72/2005 Sb., včetně aktuálně platné novely, o poskytování poradenských služeb ve školách a školských poradenských zařízeních. Proto SPC poskytuje a nabízí poradenské služby zaměřené především na speciálně pedagogickou a psychologickou diagnostiku </w:t>
      </w:r>
      <w:r>
        <w:rPr>
          <w:rFonts w:asciiTheme="minorHAnsi" w:hAnsiTheme="minorHAnsi" w:cstheme="minorHAnsi"/>
          <w:bCs/>
          <w:sz w:val="24"/>
          <w:szCs w:val="24"/>
        </w:rPr>
        <w:t>i</w:t>
      </w:r>
      <w:r w:rsidRPr="00621E7A">
        <w:rPr>
          <w:rFonts w:asciiTheme="minorHAnsi" w:hAnsiTheme="minorHAnsi" w:cstheme="minorHAnsi"/>
          <w:bCs/>
          <w:sz w:val="24"/>
          <w:szCs w:val="24"/>
        </w:rPr>
        <w:t xml:space="preserve"> intervenci dětí, žáků a studentů se speciálními vzdělávacími potřebami konkrétního typu i jejich zákonným zástupcům, školám, školským zařízením. </w:t>
      </w:r>
      <w:r w:rsidRPr="00530D12">
        <w:rPr>
          <w:rFonts w:asciiTheme="minorHAnsi" w:hAnsiTheme="minorHAnsi" w:cstheme="minorHAnsi"/>
          <w:sz w:val="24"/>
          <w:szCs w:val="24"/>
        </w:rPr>
        <w:t xml:space="preserve">Speciálně pedagogické centrum (dále </w:t>
      </w:r>
      <w:r>
        <w:rPr>
          <w:rFonts w:asciiTheme="minorHAnsi" w:hAnsiTheme="minorHAnsi" w:cstheme="minorHAnsi"/>
          <w:sz w:val="24"/>
          <w:szCs w:val="24"/>
        </w:rPr>
        <w:t xml:space="preserve">jen </w:t>
      </w:r>
      <w:r w:rsidRPr="00530D12">
        <w:rPr>
          <w:rFonts w:asciiTheme="minorHAnsi" w:hAnsiTheme="minorHAnsi" w:cstheme="minorHAnsi"/>
          <w:sz w:val="24"/>
          <w:szCs w:val="24"/>
        </w:rPr>
        <w:t xml:space="preserve">SPC) si zachovává zaměření své činnosti na </w:t>
      </w:r>
      <w:r>
        <w:rPr>
          <w:rFonts w:asciiTheme="minorHAnsi" w:hAnsiTheme="minorHAnsi" w:cstheme="minorHAnsi"/>
          <w:sz w:val="24"/>
          <w:szCs w:val="24"/>
        </w:rPr>
        <w:t>tři</w:t>
      </w:r>
      <w:r w:rsidRPr="00530D12">
        <w:rPr>
          <w:rFonts w:asciiTheme="minorHAnsi" w:hAnsiTheme="minorHAnsi" w:cstheme="minorHAnsi"/>
          <w:sz w:val="24"/>
          <w:szCs w:val="24"/>
        </w:rPr>
        <w:t xml:space="preserve"> hlavní skupiny klientů</w:t>
      </w:r>
      <w:r>
        <w:rPr>
          <w:rFonts w:asciiTheme="minorHAnsi" w:hAnsiTheme="minorHAnsi" w:cstheme="minorHAnsi"/>
          <w:sz w:val="24"/>
          <w:szCs w:val="24"/>
        </w:rPr>
        <w:t xml:space="preserve">. </w:t>
      </w:r>
      <w:r w:rsidRPr="00530D12">
        <w:rPr>
          <w:rFonts w:asciiTheme="minorHAnsi" w:hAnsiTheme="minorHAnsi" w:cstheme="minorHAnsi"/>
          <w:sz w:val="24"/>
          <w:szCs w:val="24"/>
        </w:rPr>
        <w:t>První skupinou jsou klienti</w:t>
      </w:r>
      <w:r>
        <w:rPr>
          <w:rFonts w:asciiTheme="minorHAnsi" w:hAnsiTheme="minorHAnsi" w:cstheme="minorHAnsi"/>
          <w:sz w:val="24"/>
          <w:szCs w:val="24"/>
        </w:rPr>
        <w:t xml:space="preserve"> děti, žáci studenti (dále jen klienti)</w:t>
      </w:r>
      <w:r w:rsidRPr="00530D12">
        <w:rPr>
          <w:rFonts w:asciiTheme="minorHAnsi" w:hAnsiTheme="minorHAnsi" w:cstheme="minorHAnsi"/>
          <w:sz w:val="24"/>
          <w:szCs w:val="24"/>
        </w:rPr>
        <w:t xml:space="preserve"> s</w:t>
      </w:r>
      <w:r>
        <w:rPr>
          <w:rFonts w:asciiTheme="minorHAnsi" w:hAnsiTheme="minorHAnsi" w:cstheme="minorHAnsi"/>
          <w:sz w:val="24"/>
          <w:szCs w:val="24"/>
        </w:rPr>
        <w:t>e závažnými vadami řeči</w:t>
      </w:r>
      <w:r w:rsidRPr="00530D12">
        <w:rPr>
          <w:rFonts w:asciiTheme="minorHAnsi" w:hAnsiTheme="minorHAnsi" w:cstheme="minorHAnsi"/>
          <w:sz w:val="24"/>
          <w:szCs w:val="24"/>
        </w:rPr>
        <w:t>, druhým typem klientely</w:t>
      </w:r>
      <w:r>
        <w:rPr>
          <w:rFonts w:asciiTheme="minorHAnsi" w:hAnsiTheme="minorHAnsi" w:cstheme="minorHAnsi"/>
          <w:sz w:val="24"/>
          <w:szCs w:val="24"/>
        </w:rPr>
        <w:t xml:space="preserve"> jsou klienti s poruchou autistického spektra a třetí skupinou jsou klienti s různým stupněm mentálního postižení</w:t>
      </w:r>
      <w:r w:rsidRPr="00530D12">
        <w:rPr>
          <w:rFonts w:asciiTheme="minorHAnsi" w:hAnsiTheme="minorHAnsi" w:cstheme="minorHAnsi"/>
          <w:sz w:val="24"/>
          <w:szCs w:val="24"/>
        </w:rPr>
        <w:t xml:space="preserve">. </w:t>
      </w:r>
      <w:r>
        <w:rPr>
          <w:rFonts w:asciiTheme="minorHAnsi" w:hAnsiTheme="minorHAnsi" w:cstheme="minorHAnsi"/>
          <w:sz w:val="24"/>
          <w:szCs w:val="24"/>
        </w:rPr>
        <w:t xml:space="preserve">Dále je poskytována služba i dětem, žákům a studentům s kombinovaným postižením. </w:t>
      </w:r>
      <w:r w:rsidRPr="00530D12">
        <w:rPr>
          <w:rFonts w:asciiTheme="minorHAnsi" w:hAnsiTheme="minorHAnsi" w:cstheme="minorHAnsi"/>
          <w:sz w:val="24"/>
          <w:szCs w:val="24"/>
        </w:rPr>
        <w:t xml:space="preserve">Činnost speciálně pedagogického centra se řídí zákonem č. 561/2004 Sb., o předškolním, základním, středním, vyšším odborném a jiném vzdělávání (školský zákon) ve znění pozdějších předpisů, vyhláškou č. 197/2016 Sb. o poskytování poradenských služeb ve </w:t>
      </w:r>
      <w:r w:rsidRPr="00530D12">
        <w:rPr>
          <w:rFonts w:asciiTheme="minorHAnsi" w:hAnsiTheme="minorHAnsi" w:cstheme="minorHAnsi"/>
          <w:sz w:val="24"/>
          <w:szCs w:val="24"/>
        </w:rPr>
        <w:lastRenderedPageBreak/>
        <w:t xml:space="preserve">školách a školských zařízeních ve znění pozdějších předpisů, vyhláškou č. 27/2016 o vzdělávání žáků se speciálními vzdělávacími potřebami a žáků nadaných ve znění pozdějších předpisů, vnitřními předpisy a pokyny a směrnicemi zřizovatele, tj. </w:t>
      </w:r>
      <w:r>
        <w:rPr>
          <w:rFonts w:asciiTheme="minorHAnsi" w:hAnsiTheme="minorHAnsi" w:cstheme="minorHAnsi"/>
          <w:sz w:val="24"/>
          <w:szCs w:val="24"/>
        </w:rPr>
        <w:t>Královehradeckého</w:t>
      </w:r>
      <w:r w:rsidRPr="00530D12">
        <w:rPr>
          <w:rFonts w:asciiTheme="minorHAnsi" w:hAnsiTheme="minorHAnsi" w:cstheme="minorHAnsi"/>
          <w:sz w:val="24"/>
          <w:szCs w:val="24"/>
        </w:rPr>
        <w:t xml:space="preserve"> kraje</w:t>
      </w:r>
      <w:r>
        <w:rPr>
          <w:rFonts w:asciiTheme="minorHAnsi" w:hAnsiTheme="minorHAnsi" w:cstheme="minorHAnsi"/>
          <w:sz w:val="24"/>
          <w:szCs w:val="24"/>
        </w:rPr>
        <w:t>.</w:t>
      </w:r>
      <w:r w:rsidRPr="00530D12">
        <w:rPr>
          <w:rFonts w:asciiTheme="minorHAnsi" w:hAnsiTheme="minorHAnsi" w:cstheme="minorHAnsi"/>
          <w:sz w:val="24"/>
          <w:szCs w:val="24"/>
        </w:rPr>
        <w:t xml:space="preserve"> Pro práci s údaji klienta je třeba řídit se zákonem č. 110/2019 Sb. o zpracování osobních údajů. </w:t>
      </w:r>
    </w:p>
    <w:p w14:paraId="2C928C2A" w14:textId="77777777" w:rsidR="007D7510" w:rsidRPr="00967270" w:rsidRDefault="007D7510" w:rsidP="006D7CF4">
      <w:pPr>
        <w:pStyle w:val="Bezmezer"/>
        <w:spacing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967270">
        <w:rPr>
          <w:rFonts w:asciiTheme="minorHAnsi" w:hAnsiTheme="minorHAnsi" w:cstheme="minorHAnsi"/>
          <w:sz w:val="24"/>
          <w:szCs w:val="24"/>
        </w:rPr>
        <w:t>Speciálně pedagogické centrum (SPC) je odborné školské poradenské zařízení, jehož cílem je poskytovat pomoc a podporu dětem, žákům a studentům, jejich rodičům i pedagogům. Naše práce se soustředí zejména na ty situace, kdy vzdělávací proces není samozřejmý a dítě potřebuje individuální přístup, zvláštní péči a vedení.</w:t>
      </w:r>
    </w:p>
    <w:p w14:paraId="0D1801D9" w14:textId="77777777" w:rsidR="007D7510" w:rsidRPr="00967270" w:rsidRDefault="007D7510" w:rsidP="006D7CF4">
      <w:pPr>
        <w:pStyle w:val="Bezmezer"/>
        <w:spacing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967270">
        <w:rPr>
          <w:rFonts w:asciiTheme="minorHAnsi" w:hAnsiTheme="minorHAnsi" w:cstheme="minorHAnsi"/>
          <w:sz w:val="24"/>
          <w:szCs w:val="24"/>
        </w:rPr>
        <w:t>Zaměřujeme se především na děti s vadami řeči, s poruchou autistického spektra a s mentálním postižením. U těchto dětí sledujeme nejen aktuální stav jejich dovedností a potřeb, ale také možnosti jejich dalšího rozvoje. Nejde nám jen o zhodnocení obtíží, ale zejména o hledání cest, jak dítěti co nejlépe pomoci, jak posílit jeho schopnosti a jak vytvořit podmínky, aby mohlo ve vzdělávání i v životě obstát.</w:t>
      </w:r>
    </w:p>
    <w:p w14:paraId="6D0BAC75" w14:textId="77777777" w:rsidR="007D7510" w:rsidRPr="00967270" w:rsidRDefault="007D7510" w:rsidP="006D7CF4">
      <w:pPr>
        <w:pStyle w:val="Bezmezer"/>
        <w:spacing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967270">
        <w:rPr>
          <w:rFonts w:asciiTheme="minorHAnsi" w:hAnsiTheme="minorHAnsi" w:cstheme="minorHAnsi"/>
          <w:sz w:val="24"/>
          <w:szCs w:val="24"/>
        </w:rPr>
        <w:t>Naše činnost zahrnuje komplexní psychologickou a speciálně pedagogickou diagnostiku, která odhaluje příčiny potíží v komunikaci, řeči, učení či chování. Na základě zjištěných potřeb nastavujeme vhodná podpůrná opatření, která uplatňujeme ve spolupráci se školou, rodinou a samotným dítětem. Důležitou součástí práce je i pravidelné provázení – nabízíme dlouhodobou oporu dítěti i jeho rodičům, aby se v obtížných situacích necítili sami.</w:t>
      </w:r>
    </w:p>
    <w:p w14:paraId="73E40168" w14:textId="77777777" w:rsidR="007D7510" w:rsidRDefault="007D7510" w:rsidP="006D7CF4">
      <w:pPr>
        <w:pStyle w:val="Bezmezer"/>
        <w:spacing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967270">
        <w:rPr>
          <w:rFonts w:asciiTheme="minorHAnsi" w:hAnsiTheme="minorHAnsi" w:cstheme="minorHAnsi"/>
          <w:sz w:val="24"/>
          <w:szCs w:val="24"/>
        </w:rPr>
        <w:t>SPC poskytuje také metodickou a poradenskou pomoc pedagogům, kteří se ve své praxi setkávají s dětmi se speciálními vzdělávacími potřebami. Společně hledáme konkrétní strategie, které usnadní vzdělávání i každodenní fungování žáků. Kromě toho pomáháme starším žákům při rozhodování o dalším vzdělávání a volbě povolání, aby dokázali co nejlépe využít svůj potenciál a našli cestu, která jim bude přinášet smysl i radost.</w:t>
      </w:r>
    </w:p>
    <w:p w14:paraId="0D16EB32" w14:textId="77777777" w:rsidR="007D7510" w:rsidRPr="00967270" w:rsidRDefault="007D7510" w:rsidP="006D7CF4">
      <w:pPr>
        <w:pStyle w:val="Bezmezer"/>
        <w:spacing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5437AD">
        <w:rPr>
          <w:rFonts w:asciiTheme="minorHAnsi" w:hAnsiTheme="minorHAnsi" w:cstheme="minorHAnsi"/>
          <w:sz w:val="24"/>
          <w:szCs w:val="24"/>
        </w:rPr>
        <w:t>Na požadavky z praxe reagujeme pružně – v případě potřeby poskytujeme podporu přímo ve školách či jiných zařízeních, která dítě navštěvuje. Naše služby mají diagnostický a poradenský charakter a jsou zaměřeny na to, aby dítě získalo odpovídající podporu včas a v prostředí, kde se vzdělává.</w:t>
      </w:r>
    </w:p>
    <w:p w14:paraId="43498CBE" w14:textId="77777777" w:rsidR="007D7510" w:rsidRDefault="007D7510" w:rsidP="006D7CF4">
      <w:pPr>
        <w:pStyle w:val="Bezmezer"/>
        <w:spacing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5437AD">
        <w:rPr>
          <w:rFonts w:asciiTheme="minorHAnsi" w:hAnsiTheme="minorHAnsi" w:cstheme="minorHAnsi"/>
          <w:sz w:val="24"/>
          <w:szCs w:val="24"/>
        </w:rPr>
        <w:t xml:space="preserve">Naším cílem je zajistit, aby všechny děti, žáci a studenti měli rovné příležitosti ve vzdělávání a mohli plně rozvíjet svůj potenciál. Usilujeme o to, aby vzdělávací proces byl přístupný a spravedlivý pro každého, bez ohledu na individuální potřeby. Věříme, že schopnosti každého dítěte mají svou hodnotu a zasluhují systematickou podporu. K naplnění tohoto cíle </w:t>
      </w:r>
      <w:r w:rsidRPr="005437AD">
        <w:rPr>
          <w:rFonts w:asciiTheme="minorHAnsi" w:hAnsiTheme="minorHAnsi" w:cstheme="minorHAnsi"/>
          <w:sz w:val="24"/>
          <w:szCs w:val="24"/>
        </w:rPr>
        <w:lastRenderedPageBreak/>
        <w:t>považujeme za nezbytnou spolupráci školy, rodiny a odborníků, která vytváří podmínky pro úspěšný rozvoj.</w:t>
      </w:r>
    </w:p>
    <w:p w14:paraId="77A93BF9" w14:textId="77777777" w:rsidR="007D7510" w:rsidRDefault="007D7510" w:rsidP="007D7510">
      <w:pPr>
        <w:suppressAutoHyphens w:val="0"/>
        <w:spacing w:after="0" w:line="240" w:lineRule="auto"/>
        <w:rPr>
          <w:rFonts w:asciiTheme="minorHAnsi" w:hAnsiTheme="minorHAnsi" w:cstheme="minorHAnsi"/>
          <w:b/>
          <w:bCs/>
          <w:color w:val="5F497A" w:themeColor="accent4" w:themeShade="BF"/>
          <w:sz w:val="28"/>
          <w:szCs w:val="28"/>
        </w:rPr>
      </w:pPr>
    </w:p>
    <w:p w14:paraId="326EAF53" w14:textId="77777777" w:rsidR="007D7510" w:rsidRPr="00D37DCE" w:rsidRDefault="007D7510" w:rsidP="007D7510">
      <w:pPr>
        <w:suppressAutoHyphens w:val="0"/>
        <w:spacing w:after="0" w:line="240" w:lineRule="auto"/>
        <w:rPr>
          <w:rFonts w:asciiTheme="minorHAnsi" w:hAnsiTheme="minorHAnsi" w:cstheme="minorHAnsi"/>
          <w:b/>
          <w:bCs/>
          <w:color w:val="0F243E" w:themeColor="text2" w:themeShade="80"/>
          <w:sz w:val="28"/>
          <w:szCs w:val="28"/>
        </w:rPr>
      </w:pPr>
      <w:r w:rsidRPr="003D098D">
        <w:rPr>
          <w:rFonts w:asciiTheme="minorHAnsi" w:hAnsiTheme="minorHAnsi" w:cstheme="minorHAnsi"/>
          <w:b/>
          <w:bCs/>
          <w:color w:val="5F497A" w:themeColor="accent4" w:themeShade="BF"/>
          <w:sz w:val="28"/>
          <w:szCs w:val="28"/>
        </w:rPr>
        <w:t>1.2 Standardní činnosti SPC</w:t>
      </w:r>
    </w:p>
    <w:p w14:paraId="5B48E455" w14:textId="77777777" w:rsidR="007D7510" w:rsidRPr="00621E7A" w:rsidRDefault="007D7510" w:rsidP="007D7510">
      <w:pPr>
        <w:pStyle w:val="Bezmezer"/>
        <w:spacing w:line="276" w:lineRule="auto"/>
        <w:jc w:val="both"/>
        <w:rPr>
          <w:rFonts w:asciiTheme="minorHAnsi" w:hAnsiTheme="minorHAnsi" w:cstheme="minorHAnsi"/>
          <w:b/>
          <w:bCs/>
          <w:sz w:val="24"/>
          <w:szCs w:val="24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062"/>
      </w:tblGrid>
      <w:tr w:rsidR="007D7510" w:rsidRPr="00621E7A" w14:paraId="5BA81F96" w14:textId="77777777" w:rsidTr="0099324E">
        <w:tc>
          <w:tcPr>
            <w:tcW w:w="9062" w:type="dxa"/>
            <w:shd w:val="clear" w:color="auto" w:fill="B2A1C7" w:themeFill="accent4" w:themeFillTint="99"/>
          </w:tcPr>
          <w:p w14:paraId="166C8146" w14:textId="77777777" w:rsidR="007D7510" w:rsidRPr="00621E7A" w:rsidRDefault="007D7510" w:rsidP="0099324E">
            <w:pPr>
              <w:pStyle w:val="Bezmezer"/>
              <w:spacing w:before="120" w:after="120" w:line="276" w:lineRule="auto"/>
              <w:jc w:val="both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 w:rsidRPr="00621E7A">
              <w:rPr>
                <w:rFonts w:asciiTheme="minorHAnsi" w:hAnsiTheme="minorHAnsi" w:cstheme="minorHAnsi"/>
                <w:bCs/>
                <w:sz w:val="24"/>
                <w:szCs w:val="24"/>
              </w:rPr>
              <w:t xml:space="preserve">Pro děti, žáky a studenty se </w:t>
            </w:r>
            <w:r w:rsidRPr="00621E7A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závažnými vadami řeči</w:t>
            </w:r>
            <w:r w:rsidRPr="00621E7A">
              <w:rPr>
                <w:rFonts w:asciiTheme="minorHAnsi" w:hAnsiTheme="minorHAnsi" w:cstheme="minorHAnsi"/>
                <w:bCs/>
                <w:sz w:val="24"/>
                <w:szCs w:val="24"/>
              </w:rPr>
              <w:t>:</w:t>
            </w:r>
          </w:p>
        </w:tc>
      </w:tr>
      <w:tr w:rsidR="007D7510" w:rsidRPr="00621E7A" w14:paraId="5374BACA" w14:textId="77777777" w:rsidTr="0099324E">
        <w:tc>
          <w:tcPr>
            <w:tcW w:w="9062" w:type="dxa"/>
            <w:tcBorders>
              <w:bottom w:val="single" w:sz="4" w:space="0" w:color="auto"/>
            </w:tcBorders>
          </w:tcPr>
          <w:p w14:paraId="5BD0B06E" w14:textId="77777777" w:rsidR="007D7510" w:rsidRPr="00621E7A" w:rsidRDefault="007D7510" w:rsidP="0099324E">
            <w:pPr>
              <w:pStyle w:val="Bezmezer"/>
              <w:numPr>
                <w:ilvl w:val="0"/>
                <w:numId w:val="4"/>
              </w:numPr>
              <w:spacing w:line="276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621E7A">
              <w:rPr>
                <w:rFonts w:asciiTheme="minorHAnsi" w:hAnsiTheme="minorHAnsi" w:cstheme="minorHAnsi"/>
                <w:bCs/>
                <w:sz w:val="24"/>
                <w:szCs w:val="24"/>
              </w:rPr>
              <w:t>o</w:t>
            </w:r>
            <w:r w:rsidRPr="00621E7A">
              <w:rPr>
                <w:rFonts w:asciiTheme="minorHAnsi" w:hAnsiTheme="minorHAnsi" w:cstheme="minorHAnsi"/>
                <w:sz w:val="24"/>
                <w:szCs w:val="24"/>
              </w:rPr>
              <w:t>rientační logopedické vyšetření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;</w:t>
            </w:r>
            <w:r w:rsidRPr="00621E7A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</w:p>
          <w:p w14:paraId="700D5E39" w14:textId="77777777" w:rsidR="007D7510" w:rsidRPr="00621E7A" w:rsidRDefault="007D7510" w:rsidP="0099324E">
            <w:pPr>
              <w:pStyle w:val="Bezmezer"/>
              <w:numPr>
                <w:ilvl w:val="0"/>
                <w:numId w:val="4"/>
              </w:numPr>
              <w:spacing w:line="276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621E7A">
              <w:rPr>
                <w:rFonts w:asciiTheme="minorHAnsi" w:hAnsiTheme="minorHAnsi" w:cstheme="minorHAnsi"/>
                <w:sz w:val="24"/>
                <w:szCs w:val="24"/>
              </w:rPr>
              <w:t>individuální speciálně pedagogická a psychologická diagnostik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a</w:t>
            </w:r>
            <w:r w:rsidRPr="00621E7A">
              <w:rPr>
                <w:rFonts w:asciiTheme="minorHAnsi" w:hAnsiTheme="minorHAnsi" w:cstheme="minorHAnsi"/>
                <w:sz w:val="24"/>
                <w:szCs w:val="24"/>
              </w:rPr>
              <w:t xml:space="preserve"> u žáků s narušenou komunikační schopností za účelem stanovení podpůrných opatření a v případě potřeby i zpracovávání návrhů na vzdělávání žáka ve třídě zřízené pro žáky s vadami řeči a potřebou využívání náhradních komunikačních systémů; </w:t>
            </w:r>
          </w:p>
          <w:p w14:paraId="4BE4B0FC" w14:textId="77777777" w:rsidR="007D7510" w:rsidRPr="00621E7A" w:rsidRDefault="007D7510" w:rsidP="0099324E">
            <w:pPr>
              <w:pStyle w:val="Bezmezer"/>
              <w:numPr>
                <w:ilvl w:val="0"/>
                <w:numId w:val="4"/>
              </w:numPr>
              <w:spacing w:line="276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621E7A">
              <w:rPr>
                <w:rFonts w:asciiTheme="minorHAnsi" w:hAnsiTheme="minorHAnsi" w:cstheme="minorHAnsi"/>
                <w:sz w:val="24"/>
                <w:szCs w:val="24"/>
              </w:rPr>
              <w:t>individuální logopedická diagnostika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;</w:t>
            </w:r>
            <w:r w:rsidRPr="00621E7A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</w:p>
          <w:p w14:paraId="1F668C30" w14:textId="77777777" w:rsidR="007D7510" w:rsidRPr="00621E7A" w:rsidRDefault="007D7510" w:rsidP="0099324E">
            <w:pPr>
              <w:pStyle w:val="Bezmezer"/>
              <w:numPr>
                <w:ilvl w:val="0"/>
                <w:numId w:val="4"/>
              </w:numPr>
              <w:spacing w:line="276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621E7A">
              <w:rPr>
                <w:rFonts w:asciiTheme="minorHAnsi" w:hAnsiTheme="minorHAnsi" w:cstheme="minorHAnsi"/>
                <w:sz w:val="24"/>
                <w:szCs w:val="24"/>
              </w:rPr>
              <w:t>aplikace logopedických diagnostických postupů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;</w:t>
            </w:r>
            <w:r w:rsidRPr="00621E7A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</w:p>
          <w:p w14:paraId="3C1CE2B5" w14:textId="77777777" w:rsidR="007D7510" w:rsidRPr="00621E7A" w:rsidRDefault="007D7510" w:rsidP="0099324E">
            <w:pPr>
              <w:pStyle w:val="Bezmezer"/>
              <w:numPr>
                <w:ilvl w:val="0"/>
                <w:numId w:val="4"/>
              </w:numPr>
              <w:spacing w:line="276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621E7A">
              <w:rPr>
                <w:rFonts w:asciiTheme="minorHAnsi" w:hAnsiTheme="minorHAnsi" w:cstheme="minorHAnsi"/>
                <w:sz w:val="24"/>
                <w:szCs w:val="24"/>
              </w:rPr>
              <w:t xml:space="preserve">stanovování podpůrných opatření pro účely vzdělávání žáků s narušenou komunikační schopností a specifickými poruchami učení na podkladě vady řeči; </w:t>
            </w:r>
          </w:p>
          <w:p w14:paraId="3B32085B" w14:textId="77777777" w:rsidR="007D7510" w:rsidRPr="00621E7A" w:rsidRDefault="007D7510" w:rsidP="0099324E">
            <w:pPr>
              <w:pStyle w:val="Bezmezer"/>
              <w:numPr>
                <w:ilvl w:val="0"/>
                <w:numId w:val="4"/>
              </w:numPr>
              <w:spacing w:line="276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621E7A">
              <w:rPr>
                <w:rFonts w:asciiTheme="minorHAnsi" w:hAnsiTheme="minorHAnsi" w:cstheme="minorHAnsi"/>
                <w:sz w:val="24"/>
                <w:szCs w:val="24"/>
              </w:rPr>
              <w:t xml:space="preserve">stanovování logopedických intervenčních postupů a programů pro účely rozvoje komunikačních dovedností a komunikační kompetence žáka v oblasti mluvené a psané řeči a jejich vyhodnocování; </w:t>
            </w:r>
          </w:p>
          <w:p w14:paraId="0977534B" w14:textId="77777777" w:rsidR="007D7510" w:rsidRPr="00621E7A" w:rsidRDefault="007D7510" w:rsidP="0099324E">
            <w:pPr>
              <w:pStyle w:val="Bezmezer"/>
              <w:numPr>
                <w:ilvl w:val="0"/>
                <w:numId w:val="4"/>
              </w:numPr>
              <w:spacing w:line="276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621E7A">
              <w:rPr>
                <w:rFonts w:asciiTheme="minorHAnsi" w:hAnsiTheme="minorHAnsi" w:cstheme="minorHAnsi"/>
                <w:sz w:val="24"/>
                <w:szCs w:val="24"/>
              </w:rPr>
              <w:t xml:space="preserve">kontrolní speciálně pedagogická logopedická vyšetření; </w:t>
            </w:r>
          </w:p>
          <w:p w14:paraId="41C31B9E" w14:textId="77777777" w:rsidR="007D7510" w:rsidRPr="00621E7A" w:rsidRDefault="007D7510" w:rsidP="0099324E">
            <w:pPr>
              <w:pStyle w:val="Bezmezer"/>
              <w:numPr>
                <w:ilvl w:val="0"/>
                <w:numId w:val="4"/>
              </w:numPr>
              <w:spacing w:line="276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621E7A">
              <w:rPr>
                <w:rFonts w:asciiTheme="minorHAnsi" w:hAnsiTheme="minorHAnsi" w:cstheme="minorHAnsi"/>
                <w:sz w:val="24"/>
                <w:szCs w:val="24"/>
              </w:rPr>
              <w:t xml:space="preserve">metodické vedení pedagogických pracovníků škol při zajišťování podmínek ve vzdělávání žáků s narušenou komunikační schopností; </w:t>
            </w:r>
          </w:p>
          <w:p w14:paraId="75075F27" w14:textId="77777777" w:rsidR="007D7510" w:rsidRPr="00621E7A" w:rsidRDefault="007D7510" w:rsidP="0099324E">
            <w:pPr>
              <w:pStyle w:val="Bezmezer"/>
              <w:numPr>
                <w:ilvl w:val="0"/>
                <w:numId w:val="4"/>
              </w:numPr>
              <w:spacing w:line="276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621E7A">
              <w:rPr>
                <w:rFonts w:asciiTheme="minorHAnsi" w:hAnsiTheme="minorHAnsi" w:cstheme="minorHAnsi"/>
                <w:sz w:val="24"/>
                <w:szCs w:val="24"/>
              </w:rPr>
              <w:t>poskytování logopedické péč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e</w:t>
            </w:r>
            <w:r w:rsidRPr="00621E7A">
              <w:rPr>
                <w:rFonts w:asciiTheme="minorHAnsi" w:hAnsiTheme="minorHAnsi" w:cstheme="minorHAnsi"/>
                <w:sz w:val="24"/>
                <w:szCs w:val="24"/>
              </w:rPr>
              <w:t xml:space="preserve"> žákům s narušenou komunikační schopností vzdělávaným v inkluzívních podmínkách, kterým centrum stanovilo podpůrná opatření, včetně žáků, kteří nevyžadují úpravu vzdělávacího programu; </w:t>
            </w:r>
          </w:p>
          <w:p w14:paraId="36DA4471" w14:textId="77777777" w:rsidR="007D7510" w:rsidRPr="00621E7A" w:rsidRDefault="007D7510" w:rsidP="0099324E">
            <w:pPr>
              <w:pStyle w:val="Bezmezer"/>
              <w:numPr>
                <w:ilvl w:val="0"/>
                <w:numId w:val="4"/>
              </w:numPr>
              <w:spacing w:line="276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621E7A">
              <w:rPr>
                <w:rFonts w:asciiTheme="minorHAnsi" w:hAnsiTheme="minorHAnsi" w:cstheme="minorHAnsi"/>
                <w:sz w:val="24"/>
                <w:szCs w:val="24"/>
              </w:rPr>
              <w:t>metodick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á</w:t>
            </w:r>
            <w:r w:rsidRPr="00621E7A">
              <w:rPr>
                <w:rFonts w:asciiTheme="minorHAnsi" w:hAnsiTheme="minorHAnsi" w:cstheme="minorHAnsi"/>
                <w:sz w:val="24"/>
                <w:szCs w:val="24"/>
              </w:rPr>
              <w:t xml:space="preserve"> podpor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a</w:t>
            </w:r>
            <w:r w:rsidRPr="00621E7A">
              <w:rPr>
                <w:rFonts w:asciiTheme="minorHAnsi" w:hAnsiTheme="minorHAnsi" w:cstheme="minorHAnsi"/>
                <w:sz w:val="24"/>
                <w:szCs w:val="24"/>
              </w:rPr>
              <w:t xml:space="preserve"> zákonn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ých</w:t>
            </w:r>
            <w:r w:rsidRPr="00621E7A">
              <w:rPr>
                <w:rFonts w:asciiTheme="minorHAnsi" w:hAnsiTheme="minorHAnsi" w:cstheme="minorHAnsi"/>
                <w:sz w:val="24"/>
                <w:szCs w:val="24"/>
              </w:rPr>
              <w:t xml:space="preserve"> zástupc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ů</w:t>
            </w:r>
            <w:r w:rsidRPr="00621E7A">
              <w:rPr>
                <w:rFonts w:asciiTheme="minorHAnsi" w:hAnsiTheme="minorHAnsi" w:cstheme="minorHAnsi"/>
                <w:sz w:val="24"/>
                <w:szCs w:val="24"/>
              </w:rPr>
              <w:t xml:space="preserve"> žáků s vadou řeči k provádění stanovených logopedických cvičení žáka, zpracování a vedení záznamů o individuální logopedické péči.</w:t>
            </w:r>
          </w:p>
          <w:p w14:paraId="6E8084D4" w14:textId="77777777" w:rsidR="007D7510" w:rsidRPr="00621E7A" w:rsidRDefault="007D7510" w:rsidP="0099324E">
            <w:pPr>
              <w:pStyle w:val="Bezmezer"/>
              <w:spacing w:line="276" w:lineRule="auto"/>
              <w:jc w:val="both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</w:p>
        </w:tc>
      </w:tr>
      <w:tr w:rsidR="007D7510" w:rsidRPr="00621E7A" w14:paraId="5DC7018C" w14:textId="77777777" w:rsidTr="0099324E">
        <w:tc>
          <w:tcPr>
            <w:tcW w:w="906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02EC84D" w14:textId="77777777" w:rsidR="007D7510" w:rsidRPr="00EA19DA" w:rsidRDefault="007D7510" w:rsidP="0099324E">
            <w:pPr>
              <w:pStyle w:val="Bezmezer"/>
              <w:spacing w:line="276" w:lineRule="auto"/>
              <w:ind w:left="720"/>
              <w:jc w:val="both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</w:p>
        </w:tc>
      </w:tr>
      <w:tr w:rsidR="007D7510" w:rsidRPr="00621E7A" w14:paraId="4756B82A" w14:textId="77777777" w:rsidTr="0099324E">
        <w:tc>
          <w:tcPr>
            <w:tcW w:w="9062" w:type="dxa"/>
            <w:tcBorders>
              <w:top w:val="single" w:sz="4" w:space="0" w:color="auto"/>
            </w:tcBorders>
            <w:shd w:val="clear" w:color="auto" w:fill="B2A1C7" w:themeFill="accent4" w:themeFillTint="99"/>
          </w:tcPr>
          <w:p w14:paraId="36932DF4" w14:textId="77777777" w:rsidR="007D7510" w:rsidRPr="00621E7A" w:rsidRDefault="007D7510" w:rsidP="0099324E">
            <w:pPr>
              <w:pStyle w:val="Bezmezer"/>
              <w:spacing w:before="120" w:after="120" w:line="276" w:lineRule="auto"/>
              <w:jc w:val="both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 w:rsidRPr="00621E7A">
              <w:rPr>
                <w:rFonts w:asciiTheme="minorHAnsi" w:hAnsiTheme="minorHAnsi" w:cstheme="minorHAnsi"/>
                <w:bCs/>
                <w:sz w:val="24"/>
                <w:szCs w:val="24"/>
              </w:rPr>
              <w:t>Pro děti, žáky a studenty s </w:t>
            </w:r>
            <w:r w:rsidRPr="00621E7A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mentálním postižením</w:t>
            </w:r>
            <w:r w:rsidRPr="00621E7A">
              <w:rPr>
                <w:rFonts w:asciiTheme="minorHAnsi" w:hAnsiTheme="minorHAnsi" w:cstheme="minorHAnsi"/>
                <w:bCs/>
                <w:sz w:val="24"/>
                <w:szCs w:val="24"/>
              </w:rPr>
              <w:t>:</w:t>
            </w:r>
          </w:p>
        </w:tc>
      </w:tr>
      <w:tr w:rsidR="007D7510" w:rsidRPr="00621E7A" w14:paraId="1BC9B7F0" w14:textId="77777777" w:rsidTr="0099324E">
        <w:tc>
          <w:tcPr>
            <w:tcW w:w="9062" w:type="dxa"/>
            <w:tcBorders>
              <w:bottom w:val="single" w:sz="4" w:space="0" w:color="auto"/>
            </w:tcBorders>
          </w:tcPr>
          <w:p w14:paraId="64E40AE2" w14:textId="77777777" w:rsidR="007D7510" w:rsidRPr="00621E7A" w:rsidRDefault="007D7510" w:rsidP="007D7510">
            <w:pPr>
              <w:pStyle w:val="Bezmezer"/>
              <w:numPr>
                <w:ilvl w:val="0"/>
                <w:numId w:val="5"/>
              </w:numPr>
              <w:spacing w:line="276" w:lineRule="auto"/>
              <w:ind w:left="1494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621E7A">
              <w:rPr>
                <w:rFonts w:asciiTheme="minorHAnsi" w:hAnsiTheme="minorHAnsi" w:cstheme="minorHAnsi"/>
                <w:bCs/>
                <w:sz w:val="24"/>
                <w:szCs w:val="24"/>
              </w:rPr>
              <w:t>i</w:t>
            </w:r>
            <w:r w:rsidRPr="00621E7A">
              <w:rPr>
                <w:rFonts w:asciiTheme="minorHAnsi" w:hAnsiTheme="minorHAnsi" w:cstheme="minorHAnsi"/>
                <w:sz w:val="24"/>
                <w:szCs w:val="24"/>
              </w:rPr>
              <w:t>ndividuální speciálně pedagogická a psychologická diagnostik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a</w:t>
            </w:r>
            <w:r w:rsidRPr="00621E7A">
              <w:rPr>
                <w:rFonts w:asciiTheme="minorHAnsi" w:hAnsiTheme="minorHAnsi" w:cstheme="minorHAnsi"/>
                <w:sz w:val="24"/>
                <w:szCs w:val="24"/>
              </w:rPr>
              <w:t xml:space="preserve"> u žáků s mentálním postižením pro účely stanovení podpůrných opatření a v případě potřeby i zpracovávání návrhů na vzdělávání žáka ve třídě dle § 16 odst. 9 Školského zákona; </w:t>
            </w:r>
          </w:p>
          <w:p w14:paraId="1B8261F6" w14:textId="77777777" w:rsidR="007D7510" w:rsidRPr="00621E7A" w:rsidRDefault="007D7510" w:rsidP="007D7510">
            <w:pPr>
              <w:pStyle w:val="Bezmezer"/>
              <w:numPr>
                <w:ilvl w:val="0"/>
                <w:numId w:val="5"/>
              </w:numPr>
              <w:spacing w:line="276" w:lineRule="auto"/>
              <w:ind w:left="1494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621E7A">
              <w:rPr>
                <w:rFonts w:asciiTheme="minorHAnsi" w:hAnsiTheme="minorHAnsi" w:cstheme="minorHAnsi"/>
                <w:sz w:val="24"/>
                <w:szCs w:val="24"/>
              </w:rPr>
              <w:t xml:space="preserve">podpora všestranného rozvoje dětí, žáků a studentů s potřebou podpůrných opatření z důvodu mentálního postižení či autismu, který zahrnuje například podporu rozvoje hrubé a jemné motoriky, grafomotoriky, sebeobsluhy, sociálních vztahů, estetického vnímání, slovní zásoby; </w:t>
            </w:r>
          </w:p>
          <w:p w14:paraId="73F4D662" w14:textId="77777777" w:rsidR="007D7510" w:rsidRPr="00621E7A" w:rsidRDefault="007D7510" w:rsidP="007D7510">
            <w:pPr>
              <w:pStyle w:val="Bezmezer"/>
              <w:numPr>
                <w:ilvl w:val="0"/>
                <w:numId w:val="5"/>
              </w:numPr>
              <w:spacing w:line="276" w:lineRule="auto"/>
              <w:ind w:left="1494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621E7A">
              <w:rPr>
                <w:rFonts w:asciiTheme="minorHAnsi" w:hAnsiTheme="minorHAnsi" w:cstheme="minorHAnsi"/>
                <w:sz w:val="24"/>
                <w:szCs w:val="24"/>
              </w:rPr>
              <w:t>podíl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ení</w:t>
            </w:r>
            <w:r w:rsidRPr="00621E7A">
              <w:rPr>
                <w:rFonts w:asciiTheme="minorHAnsi" w:hAnsiTheme="minorHAnsi" w:cstheme="minorHAnsi"/>
                <w:sz w:val="24"/>
                <w:szCs w:val="24"/>
              </w:rPr>
              <w:t xml:space="preserve"> se na přípravě zařazení dítěte do výchovně vzdělávacího procesu; </w:t>
            </w:r>
          </w:p>
          <w:p w14:paraId="12D15A67" w14:textId="77777777" w:rsidR="007D7510" w:rsidRPr="00621E7A" w:rsidRDefault="007D7510" w:rsidP="007D7510">
            <w:pPr>
              <w:pStyle w:val="Bezmezer"/>
              <w:numPr>
                <w:ilvl w:val="0"/>
                <w:numId w:val="5"/>
              </w:numPr>
              <w:spacing w:line="276" w:lineRule="auto"/>
              <w:ind w:left="1494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621E7A">
              <w:rPr>
                <w:rFonts w:asciiTheme="minorHAnsi" w:hAnsiTheme="minorHAnsi" w:cstheme="minorHAnsi"/>
                <w:sz w:val="24"/>
                <w:szCs w:val="24"/>
              </w:rPr>
              <w:lastRenderedPageBreak/>
              <w:t>poskyt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ování</w:t>
            </w:r>
            <w:r w:rsidRPr="00621E7A">
              <w:rPr>
                <w:rFonts w:asciiTheme="minorHAnsi" w:hAnsiTheme="minorHAnsi" w:cstheme="minorHAnsi"/>
                <w:sz w:val="24"/>
                <w:szCs w:val="24"/>
              </w:rPr>
              <w:t xml:space="preserve"> metodick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é</w:t>
            </w:r>
            <w:r w:rsidRPr="00621E7A">
              <w:rPr>
                <w:rFonts w:asciiTheme="minorHAnsi" w:hAnsiTheme="minorHAnsi" w:cstheme="minorHAnsi"/>
                <w:sz w:val="24"/>
                <w:szCs w:val="24"/>
              </w:rPr>
              <w:t xml:space="preserve"> podpor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y</w:t>
            </w:r>
            <w:r w:rsidRPr="00621E7A">
              <w:rPr>
                <w:rFonts w:asciiTheme="minorHAnsi" w:hAnsiTheme="minorHAnsi" w:cstheme="minorHAnsi"/>
                <w:sz w:val="24"/>
                <w:szCs w:val="24"/>
              </w:rPr>
              <w:t xml:space="preserve"> pedagogům pro využívání vhodných didaktických a speciálně pedagogických přístupů. </w:t>
            </w:r>
          </w:p>
          <w:p w14:paraId="0485CB02" w14:textId="77777777" w:rsidR="007D7510" w:rsidRPr="00621E7A" w:rsidRDefault="007D7510" w:rsidP="0099324E">
            <w:pPr>
              <w:pStyle w:val="Bezmezer"/>
              <w:spacing w:line="276" w:lineRule="auto"/>
              <w:jc w:val="both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</w:p>
        </w:tc>
      </w:tr>
      <w:tr w:rsidR="007D7510" w:rsidRPr="00621E7A" w14:paraId="467033F3" w14:textId="77777777" w:rsidTr="0099324E">
        <w:tc>
          <w:tcPr>
            <w:tcW w:w="9062" w:type="dxa"/>
            <w:tcBorders>
              <w:left w:val="nil"/>
              <w:right w:val="nil"/>
            </w:tcBorders>
          </w:tcPr>
          <w:p w14:paraId="24A22C1C" w14:textId="77777777" w:rsidR="007D7510" w:rsidRDefault="007D7510" w:rsidP="0099324E">
            <w:pPr>
              <w:pStyle w:val="Bezmezer"/>
              <w:spacing w:line="276" w:lineRule="auto"/>
              <w:ind w:left="720"/>
              <w:jc w:val="both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</w:p>
          <w:p w14:paraId="7C82F14E" w14:textId="77777777" w:rsidR="007D7510" w:rsidRPr="00621E7A" w:rsidRDefault="007D7510" w:rsidP="0099324E">
            <w:pPr>
              <w:pStyle w:val="Bezmezer"/>
              <w:spacing w:line="276" w:lineRule="auto"/>
              <w:jc w:val="both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</w:p>
        </w:tc>
      </w:tr>
      <w:tr w:rsidR="007D7510" w:rsidRPr="00621E7A" w14:paraId="7A27AE17" w14:textId="77777777" w:rsidTr="0099324E">
        <w:tc>
          <w:tcPr>
            <w:tcW w:w="9062" w:type="dxa"/>
            <w:shd w:val="clear" w:color="auto" w:fill="B2A1C7" w:themeFill="accent4" w:themeFillTint="99"/>
          </w:tcPr>
          <w:p w14:paraId="5985B96F" w14:textId="77777777" w:rsidR="007D7510" w:rsidRPr="00621E7A" w:rsidRDefault="007D7510" w:rsidP="0099324E">
            <w:pPr>
              <w:pStyle w:val="Bezmezer"/>
              <w:spacing w:before="120" w:after="120" w:line="276" w:lineRule="auto"/>
              <w:jc w:val="both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 w:rsidRPr="00621E7A">
              <w:rPr>
                <w:rFonts w:asciiTheme="minorHAnsi" w:hAnsiTheme="minorHAnsi" w:cstheme="minorHAnsi"/>
                <w:bCs/>
                <w:sz w:val="24"/>
                <w:szCs w:val="24"/>
              </w:rPr>
              <w:t>Pro děti, žáky a studenty s</w:t>
            </w:r>
            <w:r>
              <w:rPr>
                <w:rFonts w:asciiTheme="minorHAnsi" w:hAnsiTheme="minorHAnsi" w:cstheme="minorHAnsi"/>
                <w:bCs/>
                <w:sz w:val="24"/>
                <w:szCs w:val="24"/>
              </w:rPr>
              <w:t> </w:t>
            </w:r>
            <w:r w:rsidRPr="00EA19DA">
              <w:rPr>
                <w:rFonts w:asciiTheme="minorHAnsi" w:hAnsiTheme="minorHAnsi" w:cstheme="minorHAnsi"/>
                <w:b/>
                <w:sz w:val="24"/>
                <w:szCs w:val="24"/>
              </w:rPr>
              <w:t>poruchami autistického spektra</w:t>
            </w:r>
            <w:r w:rsidRPr="00621E7A">
              <w:rPr>
                <w:rFonts w:asciiTheme="minorHAnsi" w:hAnsiTheme="minorHAnsi" w:cstheme="minorHAnsi"/>
                <w:bCs/>
                <w:sz w:val="24"/>
                <w:szCs w:val="24"/>
              </w:rPr>
              <w:t>:</w:t>
            </w:r>
          </w:p>
        </w:tc>
      </w:tr>
      <w:tr w:rsidR="007D7510" w:rsidRPr="00621E7A" w14:paraId="4DDE8146" w14:textId="77777777" w:rsidTr="0099324E">
        <w:tc>
          <w:tcPr>
            <w:tcW w:w="9062" w:type="dxa"/>
          </w:tcPr>
          <w:p w14:paraId="5F4E8F3B" w14:textId="77777777" w:rsidR="007D7510" w:rsidRPr="00621E7A" w:rsidRDefault="007D7510" w:rsidP="0099324E">
            <w:pPr>
              <w:pStyle w:val="Bezmezer"/>
              <w:numPr>
                <w:ilvl w:val="0"/>
                <w:numId w:val="6"/>
              </w:numPr>
              <w:spacing w:line="276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621E7A">
              <w:rPr>
                <w:rFonts w:asciiTheme="minorHAnsi" w:hAnsiTheme="minorHAnsi" w:cstheme="minorHAnsi"/>
                <w:sz w:val="24"/>
                <w:szCs w:val="24"/>
              </w:rPr>
              <w:t xml:space="preserve">podpora při přípravu na zařazení do výchovně vzdělávacího procesu a vzdělávání žáků s autismem; </w:t>
            </w:r>
          </w:p>
          <w:p w14:paraId="63D9B368" w14:textId="77777777" w:rsidR="007D7510" w:rsidRPr="00621E7A" w:rsidRDefault="007D7510" w:rsidP="0099324E">
            <w:pPr>
              <w:pStyle w:val="Bezmezer"/>
              <w:numPr>
                <w:ilvl w:val="0"/>
                <w:numId w:val="6"/>
              </w:numPr>
              <w:spacing w:line="276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realizace</w:t>
            </w:r>
            <w:r w:rsidRPr="00621E7A">
              <w:rPr>
                <w:rFonts w:asciiTheme="minorHAnsi" w:hAnsiTheme="minorHAnsi" w:cstheme="minorHAnsi"/>
                <w:sz w:val="24"/>
                <w:szCs w:val="24"/>
              </w:rPr>
              <w:t xml:space="preserve"> individuální speciálně pedagogick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é</w:t>
            </w:r>
            <w:r w:rsidRPr="00621E7A">
              <w:rPr>
                <w:rFonts w:asciiTheme="minorHAnsi" w:hAnsiTheme="minorHAnsi" w:cstheme="minorHAnsi"/>
                <w:sz w:val="24"/>
                <w:szCs w:val="24"/>
              </w:rPr>
              <w:t xml:space="preserve"> a psychologick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é</w:t>
            </w:r>
            <w:r w:rsidRPr="00621E7A">
              <w:rPr>
                <w:rFonts w:asciiTheme="minorHAnsi" w:hAnsiTheme="minorHAnsi" w:cstheme="minorHAnsi"/>
                <w:sz w:val="24"/>
                <w:szCs w:val="24"/>
              </w:rPr>
              <w:t xml:space="preserve"> diagnostik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y</w:t>
            </w:r>
            <w:r w:rsidRPr="00621E7A">
              <w:rPr>
                <w:rFonts w:asciiTheme="minorHAnsi" w:hAnsiTheme="minorHAnsi" w:cstheme="minorHAnsi"/>
                <w:sz w:val="24"/>
                <w:szCs w:val="24"/>
              </w:rPr>
              <w:t xml:space="preserve"> u žáků s 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PAS</w:t>
            </w:r>
            <w:r w:rsidRPr="00621E7A">
              <w:rPr>
                <w:rFonts w:asciiTheme="minorHAnsi" w:hAnsiTheme="minorHAnsi" w:cstheme="minorHAnsi"/>
                <w:sz w:val="24"/>
                <w:szCs w:val="24"/>
              </w:rPr>
              <w:t xml:space="preserve"> pro účely stanovení podpůrných opatření a v případě potřeby i zpracovávání návrhů na vzdělávání žáka ve 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škole/</w:t>
            </w:r>
            <w:r w:rsidRPr="00621E7A">
              <w:rPr>
                <w:rFonts w:asciiTheme="minorHAnsi" w:hAnsiTheme="minorHAnsi" w:cstheme="minorHAnsi"/>
                <w:sz w:val="24"/>
                <w:szCs w:val="24"/>
              </w:rPr>
              <w:t>třídě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zřízené</w:t>
            </w:r>
            <w:r w:rsidRPr="00621E7A">
              <w:rPr>
                <w:rFonts w:asciiTheme="minorHAnsi" w:hAnsiTheme="minorHAnsi" w:cstheme="minorHAnsi"/>
                <w:sz w:val="24"/>
                <w:szCs w:val="24"/>
              </w:rPr>
              <w:t xml:space="preserve"> dle § 16 odst. Školského zákona;  </w:t>
            </w:r>
          </w:p>
          <w:p w14:paraId="31C488FB" w14:textId="77777777" w:rsidR="007D7510" w:rsidRPr="00621E7A" w:rsidRDefault="007D7510" w:rsidP="0099324E">
            <w:pPr>
              <w:pStyle w:val="Bezmezer"/>
              <w:numPr>
                <w:ilvl w:val="0"/>
                <w:numId w:val="6"/>
              </w:numPr>
              <w:spacing w:line="276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621E7A">
              <w:rPr>
                <w:rFonts w:asciiTheme="minorHAnsi" w:hAnsiTheme="minorHAnsi" w:cstheme="minorHAnsi"/>
                <w:sz w:val="24"/>
                <w:szCs w:val="24"/>
              </w:rPr>
              <w:t>spolupr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áce</w:t>
            </w:r>
            <w:r w:rsidRPr="00621E7A">
              <w:rPr>
                <w:rFonts w:asciiTheme="minorHAnsi" w:hAnsiTheme="minorHAnsi" w:cstheme="minorHAnsi"/>
                <w:sz w:val="24"/>
                <w:szCs w:val="24"/>
              </w:rPr>
              <w:t xml:space="preserve"> s rodinou zejména na rozvoji funkční komunikace, sociálních dovedností, pracovních návyků, sebeobsluhy, eliminace problémového chování; </w:t>
            </w:r>
          </w:p>
          <w:p w14:paraId="5BC7C3BF" w14:textId="77777777" w:rsidR="007D7510" w:rsidRPr="00621E7A" w:rsidRDefault="007D7510" w:rsidP="0099324E">
            <w:pPr>
              <w:pStyle w:val="Bezmezer"/>
              <w:numPr>
                <w:ilvl w:val="0"/>
                <w:numId w:val="6"/>
              </w:numPr>
              <w:spacing w:line="276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621E7A">
              <w:rPr>
                <w:rFonts w:asciiTheme="minorHAnsi" w:hAnsiTheme="minorHAnsi" w:cstheme="minorHAnsi"/>
                <w:sz w:val="24"/>
                <w:szCs w:val="24"/>
              </w:rPr>
              <w:t>sezna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mování</w:t>
            </w:r>
            <w:r w:rsidRPr="00621E7A">
              <w:rPr>
                <w:rFonts w:asciiTheme="minorHAnsi" w:hAnsiTheme="minorHAnsi" w:cstheme="minorHAnsi"/>
                <w:sz w:val="24"/>
                <w:szCs w:val="24"/>
              </w:rPr>
              <w:t xml:space="preserve"> s možnostmi nácviku funkční komunikace, sociálního chování a zvládání náročného chování; </w:t>
            </w:r>
          </w:p>
          <w:p w14:paraId="19AD69EE" w14:textId="77777777" w:rsidR="007D7510" w:rsidRPr="00621E7A" w:rsidRDefault="007D7510" w:rsidP="0099324E">
            <w:pPr>
              <w:pStyle w:val="Bezmezer"/>
              <w:numPr>
                <w:ilvl w:val="0"/>
                <w:numId w:val="6"/>
              </w:numPr>
              <w:spacing w:line="276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621E7A">
              <w:rPr>
                <w:rFonts w:asciiTheme="minorHAnsi" w:hAnsiTheme="minorHAnsi" w:cstheme="minorHAnsi"/>
                <w:sz w:val="24"/>
                <w:szCs w:val="24"/>
              </w:rPr>
              <w:t>podpor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a</w:t>
            </w:r>
            <w:r w:rsidRPr="00621E7A">
              <w:rPr>
                <w:rFonts w:asciiTheme="minorHAnsi" w:hAnsiTheme="minorHAnsi" w:cstheme="minorHAnsi"/>
                <w:sz w:val="24"/>
                <w:szCs w:val="24"/>
              </w:rPr>
              <w:t xml:space="preserve"> v rozvoji sebeobsluhy, pracovních dovedností a sociálních kompetencí; </w:t>
            </w:r>
          </w:p>
          <w:p w14:paraId="2CC58663" w14:textId="77777777" w:rsidR="007D7510" w:rsidRPr="00621E7A" w:rsidRDefault="007D7510" w:rsidP="0099324E">
            <w:pPr>
              <w:pStyle w:val="Bezmezer"/>
              <w:numPr>
                <w:ilvl w:val="0"/>
                <w:numId w:val="6"/>
              </w:numPr>
              <w:spacing w:line="276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621E7A">
              <w:rPr>
                <w:rFonts w:asciiTheme="minorHAnsi" w:hAnsiTheme="minorHAnsi" w:cstheme="minorHAnsi"/>
                <w:sz w:val="24"/>
                <w:szCs w:val="24"/>
              </w:rPr>
              <w:t>uplatň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ování</w:t>
            </w:r>
            <w:r w:rsidRPr="00621E7A">
              <w:rPr>
                <w:rFonts w:asciiTheme="minorHAnsi" w:hAnsiTheme="minorHAnsi" w:cstheme="minorHAnsi"/>
                <w:sz w:val="24"/>
                <w:szCs w:val="24"/>
              </w:rPr>
              <w:t xml:space="preserve"> princip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ů</w:t>
            </w:r>
            <w:r w:rsidRPr="00621E7A">
              <w:rPr>
                <w:rFonts w:asciiTheme="minorHAnsi" w:hAnsiTheme="minorHAnsi" w:cstheme="minorHAnsi"/>
                <w:sz w:val="24"/>
                <w:szCs w:val="24"/>
              </w:rPr>
              <w:t xml:space="preserve"> metodiky strukturovaného učení; </w:t>
            </w:r>
          </w:p>
          <w:p w14:paraId="30C13CE9" w14:textId="77777777" w:rsidR="007D7510" w:rsidRPr="00621E7A" w:rsidRDefault="007D7510" w:rsidP="0099324E">
            <w:pPr>
              <w:pStyle w:val="Bezmezer"/>
              <w:numPr>
                <w:ilvl w:val="0"/>
                <w:numId w:val="6"/>
              </w:numPr>
              <w:spacing w:line="276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621E7A">
              <w:rPr>
                <w:rFonts w:asciiTheme="minorHAnsi" w:hAnsiTheme="minorHAnsi" w:cstheme="minorHAnsi"/>
                <w:sz w:val="24"/>
                <w:szCs w:val="24"/>
              </w:rPr>
              <w:t xml:space="preserve">konzultace s ostatními účastníky péče; </w:t>
            </w:r>
          </w:p>
          <w:p w14:paraId="004A9249" w14:textId="77777777" w:rsidR="007D7510" w:rsidRPr="00621E7A" w:rsidRDefault="007D7510" w:rsidP="0099324E">
            <w:pPr>
              <w:pStyle w:val="Bezmezer"/>
              <w:numPr>
                <w:ilvl w:val="0"/>
                <w:numId w:val="6"/>
              </w:numPr>
              <w:spacing w:line="276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621E7A">
              <w:rPr>
                <w:rFonts w:asciiTheme="minorHAnsi" w:hAnsiTheme="minorHAnsi" w:cstheme="minorHAnsi"/>
                <w:sz w:val="24"/>
                <w:szCs w:val="24"/>
              </w:rPr>
              <w:t>zajišť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ování</w:t>
            </w:r>
            <w:r w:rsidRPr="00621E7A">
              <w:rPr>
                <w:rFonts w:asciiTheme="minorHAnsi" w:hAnsiTheme="minorHAnsi" w:cstheme="minorHAnsi"/>
                <w:sz w:val="24"/>
                <w:szCs w:val="24"/>
              </w:rPr>
              <w:t xml:space="preserve"> metodick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é</w:t>
            </w:r>
            <w:r w:rsidRPr="00621E7A">
              <w:rPr>
                <w:rFonts w:asciiTheme="minorHAnsi" w:hAnsiTheme="minorHAnsi" w:cstheme="minorHAnsi"/>
                <w:sz w:val="24"/>
                <w:szCs w:val="24"/>
              </w:rPr>
              <w:t xml:space="preserve"> podpor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y</w:t>
            </w:r>
            <w:r w:rsidRPr="00621E7A">
              <w:rPr>
                <w:rFonts w:asciiTheme="minorHAnsi" w:hAnsiTheme="minorHAnsi" w:cstheme="minorHAnsi"/>
                <w:sz w:val="24"/>
                <w:szCs w:val="24"/>
              </w:rPr>
              <w:t xml:space="preserve"> pedagogickým pracovníkům v oblasti volby a uplatňování metodických postupů vytvořených pro práci s žáky s autismem; </w:t>
            </w:r>
          </w:p>
          <w:p w14:paraId="47DAB39D" w14:textId="77777777" w:rsidR="007D7510" w:rsidRPr="00621E7A" w:rsidRDefault="007D7510" w:rsidP="0099324E">
            <w:pPr>
              <w:pStyle w:val="Bezmezer"/>
              <w:numPr>
                <w:ilvl w:val="0"/>
                <w:numId w:val="6"/>
              </w:numPr>
              <w:spacing w:line="276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621E7A">
              <w:rPr>
                <w:rFonts w:asciiTheme="minorHAnsi" w:hAnsiTheme="minorHAnsi" w:cstheme="minorHAnsi"/>
                <w:sz w:val="24"/>
                <w:szCs w:val="24"/>
              </w:rPr>
              <w:t>metodic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ké</w:t>
            </w:r>
            <w:r w:rsidRPr="00621E7A">
              <w:rPr>
                <w:rFonts w:asciiTheme="minorHAnsi" w:hAnsiTheme="minorHAnsi" w:cstheme="minorHAnsi"/>
                <w:sz w:val="24"/>
                <w:szCs w:val="24"/>
              </w:rPr>
              <w:t xml:space="preserve"> vede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ní</w:t>
            </w:r>
            <w:r w:rsidRPr="00621E7A">
              <w:rPr>
                <w:rFonts w:asciiTheme="minorHAnsi" w:hAnsiTheme="minorHAnsi" w:cstheme="minorHAnsi"/>
                <w:sz w:val="24"/>
                <w:szCs w:val="24"/>
              </w:rPr>
              <w:t xml:space="preserve"> zákonn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ých</w:t>
            </w:r>
            <w:r w:rsidRPr="00621E7A">
              <w:rPr>
                <w:rFonts w:asciiTheme="minorHAnsi" w:hAnsiTheme="minorHAnsi" w:cstheme="minorHAnsi"/>
                <w:sz w:val="24"/>
                <w:szCs w:val="24"/>
              </w:rPr>
              <w:t xml:space="preserve"> zástupc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ů</w:t>
            </w:r>
            <w:r w:rsidRPr="00621E7A">
              <w:rPr>
                <w:rFonts w:asciiTheme="minorHAnsi" w:hAnsiTheme="minorHAnsi" w:cstheme="minorHAnsi"/>
                <w:sz w:val="24"/>
                <w:szCs w:val="24"/>
              </w:rPr>
              <w:t xml:space="preserve"> žáka pro zajišťování domácí péče odpovídající potřebám žáka zahrnující zejména podporu v oblasti rozvoje funkční komunikace, sociálních dovedností, pracovních návyků, sebeobsluhy, volnočasových aktivit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a</w:t>
            </w:r>
            <w:r w:rsidRPr="00621E7A">
              <w:rPr>
                <w:rFonts w:asciiTheme="minorHAnsi" w:hAnsiTheme="minorHAnsi" w:cstheme="minorHAnsi"/>
                <w:sz w:val="24"/>
                <w:szCs w:val="24"/>
              </w:rPr>
              <w:t xml:space="preserve"> zvládání problémového chování. </w:t>
            </w:r>
          </w:p>
          <w:p w14:paraId="2C29779D" w14:textId="77777777" w:rsidR="007D7510" w:rsidRPr="00621E7A" w:rsidRDefault="007D7510" w:rsidP="0099324E">
            <w:pPr>
              <w:pStyle w:val="Bezmezer"/>
              <w:spacing w:line="276" w:lineRule="auto"/>
              <w:jc w:val="both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</w:p>
        </w:tc>
      </w:tr>
    </w:tbl>
    <w:p w14:paraId="6C123FF5" w14:textId="77777777" w:rsidR="007D7510" w:rsidRPr="00621E7A" w:rsidRDefault="007D7510" w:rsidP="007D7510">
      <w:pPr>
        <w:pStyle w:val="Bezmezer"/>
        <w:shd w:val="clear" w:color="auto" w:fill="FFFFFF" w:themeFill="background1"/>
        <w:spacing w:line="276" w:lineRule="auto"/>
        <w:jc w:val="both"/>
        <w:rPr>
          <w:rFonts w:asciiTheme="minorHAnsi" w:hAnsiTheme="minorHAnsi" w:cstheme="minorHAnsi"/>
          <w:b/>
          <w:bCs/>
          <w:sz w:val="24"/>
          <w:szCs w:val="24"/>
        </w:rPr>
      </w:pPr>
    </w:p>
    <w:p w14:paraId="132C7891" w14:textId="77777777" w:rsidR="007D7510" w:rsidRPr="00621E7A" w:rsidRDefault="007D7510" w:rsidP="007D7510">
      <w:pPr>
        <w:pStyle w:val="Bezmezer"/>
        <w:shd w:val="clear" w:color="auto" w:fill="FFFFFF" w:themeFill="background1"/>
        <w:spacing w:line="276" w:lineRule="auto"/>
        <w:jc w:val="both"/>
        <w:rPr>
          <w:rFonts w:asciiTheme="minorHAnsi" w:hAnsiTheme="minorHAnsi" w:cstheme="minorHAnsi"/>
          <w:b/>
          <w:bCs/>
          <w:sz w:val="24"/>
          <w:szCs w:val="24"/>
        </w:rPr>
      </w:pPr>
    </w:p>
    <w:p w14:paraId="2C1A0F25" w14:textId="77777777" w:rsidR="007D7510" w:rsidRPr="00E95F92" w:rsidRDefault="007D7510" w:rsidP="007D7510">
      <w:pPr>
        <w:suppressAutoHyphens w:val="0"/>
        <w:spacing w:after="0" w:line="240" w:lineRule="auto"/>
        <w:rPr>
          <w:rFonts w:asciiTheme="minorHAnsi" w:hAnsiTheme="minorHAnsi" w:cstheme="minorHAnsi"/>
          <w:b/>
          <w:bCs/>
          <w:sz w:val="24"/>
          <w:szCs w:val="24"/>
        </w:rPr>
      </w:pPr>
      <w:r w:rsidRPr="003D098D">
        <w:rPr>
          <w:rFonts w:asciiTheme="minorHAnsi" w:hAnsiTheme="minorHAnsi" w:cstheme="minorHAnsi"/>
          <w:b/>
          <w:bCs/>
          <w:color w:val="5F497A" w:themeColor="accent4" w:themeShade="BF"/>
          <w:sz w:val="28"/>
          <w:szCs w:val="28"/>
        </w:rPr>
        <w:t>1.3 Teritoriální aspekty činnosti a působnosti SPC</w:t>
      </w:r>
    </w:p>
    <w:p w14:paraId="7EC3C851" w14:textId="77777777" w:rsidR="007D7510" w:rsidRPr="00621E7A" w:rsidRDefault="007D7510" w:rsidP="007D7510">
      <w:pPr>
        <w:pStyle w:val="Bezmezer"/>
        <w:shd w:val="clear" w:color="auto" w:fill="FFFFFF" w:themeFill="background1"/>
        <w:spacing w:line="276" w:lineRule="auto"/>
        <w:ind w:firstLine="357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37E8CF60" w14:textId="77777777" w:rsidR="007D7510" w:rsidRPr="00AA033A" w:rsidRDefault="007D7510" w:rsidP="006D7CF4">
      <w:pPr>
        <w:pStyle w:val="Bezmezer"/>
        <w:spacing w:line="360" w:lineRule="auto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AA033A">
        <w:rPr>
          <w:rFonts w:asciiTheme="minorHAnsi" w:hAnsiTheme="minorHAnsi" w:cstheme="minorHAnsi"/>
          <w:bCs/>
          <w:sz w:val="24"/>
          <w:szCs w:val="24"/>
        </w:rPr>
        <w:t xml:space="preserve">Spádová spolupráce našeho pracoviště je v současnosti primárně určena </w:t>
      </w:r>
      <w:r>
        <w:rPr>
          <w:rFonts w:asciiTheme="minorHAnsi" w:hAnsiTheme="minorHAnsi" w:cstheme="minorHAnsi"/>
          <w:bCs/>
          <w:sz w:val="24"/>
          <w:szCs w:val="24"/>
        </w:rPr>
        <w:t>klientům</w:t>
      </w:r>
      <w:r w:rsidRPr="00AA033A">
        <w:rPr>
          <w:rFonts w:asciiTheme="minorHAnsi" w:hAnsiTheme="minorHAnsi" w:cstheme="minorHAnsi"/>
          <w:bCs/>
          <w:sz w:val="24"/>
          <w:szCs w:val="24"/>
        </w:rPr>
        <w:t xml:space="preserve"> se speciálními vzdělávacími potřebami v okrese Trutnov. Služby poskytujeme především ve vybraných městech, konkrétně v Trutnově, Dvoře Králové nad Labem, Vrchlabí, Hostinném, Choustníkově Hradišti, Peci pod Sněžkou a přilehlých obcích, kde je dostupnost odborné pomoci nejvíce potřebná. Cílem této spolupráce je zajistit rovný přístup ke kvalitní diagnostické a poradenské péči, která je dostupná přímo v prostředí, kde se dítě vzdělává a kde probíhá jeho každodenní rozvoj.</w:t>
      </w:r>
    </w:p>
    <w:p w14:paraId="79686AC4" w14:textId="77777777" w:rsidR="007D7510" w:rsidRPr="00143176" w:rsidRDefault="007D7510" w:rsidP="006D7CF4">
      <w:pPr>
        <w:pStyle w:val="Bezmezer"/>
        <w:spacing w:line="360" w:lineRule="auto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AA033A">
        <w:rPr>
          <w:rFonts w:asciiTheme="minorHAnsi" w:hAnsiTheme="minorHAnsi" w:cstheme="minorHAnsi"/>
          <w:bCs/>
          <w:sz w:val="24"/>
          <w:szCs w:val="24"/>
        </w:rPr>
        <w:t xml:space="preserve">Tento přístup usnadňuje koordinaci mezi rodinou, školou a dalšími odborníky a podporuje efektivní řešení vzdělávacích a výchovných potřeb dítěte. V případech, kdy je to odůvodněné </w:t>
      </w:r>
      <w:r w:rsidRPr="00AA033A">
        <w:rPr>
          <w:rFonts w:asciiTheme="minorHAnsi" w:hAnsiTheme="minorHAnsi" w:cstheme="minorHAnsi"/>
          <w:bCs/>
          <w:sz w:val="24"/>
          <w:szCs w:val="24"/>
        </w:rPr>
        <w:lastRenderedPageBreak/>
        <w:t>a přispívá to k zajištění kontinuální podpory, poskytujeme služby i klientům mimo vymezenou spádovou oblast. Takto flexibilní přístup nám umožňuje reagovat na individuální potřeby dětí a zároveň zachovat vysokou kvalitu a dostupnost poskytované péče v celém regionu.</w:t>
      </w:r>
    </w:p>
    <w:p w14:paraId="35D4D9B0" w14:textId="77777777" w:rsidR="007D7510" w:rsidRPr="00621E7A" w:rsidRDefault="007D7510" w:rsidP="007D7510">
      <w:pPr>
        <w:pStyle w:val="Bezmezer"/>
        <w:spacing w:line="276" w:lineRule="auto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41B011C6" w14:textId="77777777" w:rsidR="007D7510" w:rsidRPr="003D098D" w:rsidRDefault="007D7510" w:rsidP="007D7510">
      <w:pPr>
        <w:pStyle w:val="Bezmezer"/>
        <w:numPr>
          <w:ilvl w:val="0"/>
          <w:numId w:val="8"/>
        </w:numPr>
        <w:shd w:val="clear" w:color="auto" w:fill="FFFFFF" w:themeFill="background1"/>
        <w:spacing w:line="276" w:lineRule="auto"/>
        <w:ind w:left="360"/>
        <w:jc w:val="both"/>
        <w:rPr>
          <w:rFonts w:asciiTheme="minorHAnsi" w:hAnsiTheme="minorHAnsi" w:cstheme="minorHAnsi"/>
          <w:b/>
          <w:bCs/>
          <w:color w:val="5F497A" w:themeColor="accent4" w:themeShade="BF"/>
          <w:sz w:val="28"/>
          <w:szCs w:val="28"/>
          <w:u w:val="single"/>
        </w:rPr>
      </w:pPr>
      <w:r w:rsidRPr="003D098D">
        <w:rPr>
          <w:rFonts w:asciiTheme="minorHAnsi" w:hAnsiTheme="minorHAnsi" w:cstheme="minorHAnsi"/>
          <w:b/>
          <w:bCs/>
          <w:color w:val="5F497A" w:themeColor="accent4" w:themeShade="BF"/>
          <w:sz w:val="28"/>
          <w:szCs w:val="28"/>
          <w:u w:val="single"/>
        </w:rPr>
        <w:t>Pracovníci školského poradenského zařízení</w:t>
      </w:r>
    </w:p>
    <w:p w14:paraId="1AA6B4CB" w14:textId="77777777" w:rsidR="007D7510" w:rsidRPr="00D37DCE" w:rsidRDefault="007D7510" w:rsidP="007D7510">
      <w:pPr>
        <w:pStyle w:val="Bezmezer"/>
        <w:spacing w:line="276" w:lineRule="auto"/>
        <w:jc w:val="both"/>
        <w:rPr>
          <w:rFonts w:asciiTheme="minorHAnsi" w:hAnsiTheme="minorHAnsi" w:cstheme="minorHAnsi"/>
          <w:bCs/>
          <w:color w:val="0F243E" w:themeColor="text2" w:themeShade="80"/>
          <w:sz w:val="24"/>
          <w:szCs w:val="24"/>
          <w:u w:val="single"/>
        </w:rPr>
      </w:pPr>
    </w:p>
    <w:p w14:paraId="08729DC0" w14:textId="77777777" w:rsidR="007D7510" w:rsidRPr="00D37DCE" w:rsidRDefault="007D7510" w:rsidP="007D7510">
      <w:pPr>
        <w:pStyle w:val="Bezmezer"/>
        <w:spacing w:after="200" w:line="276" w:lineRule="auto"/>
        <w:jc w:val="both"/>
        <w:rPr>
          <w:rFonts w:asciiTheme="minorHAnsi" w:hAnsiTheme="minorHAnsi" w:cstheme="minorHAnsi"/>
          <w:b/>
          <w:color w:val="0F243E" w:themeColor="text2" w:themeShade="80"/>
          <w:sz w:val="28"/>
          <w:szCs w:val="28"/>
        </w:rPr>
      </w:pPr>
      <w:r w:rsidRPr="003D098D">
        <w:rPr>
          <w:rFonts w:asciiTheme="minorHAnsi" w:hAnsiTheme="minorHAnsi" w:cstheme="minorHAnsi"/>
          <w:b/>
          <w:color w:val="5F497A" w:themeColor="accent4" w:themeShade="BF"/>
          <w:sz w:val="28"/>
          <w:szCs w:val="28"/>
        </w:rPr>
        <w:t>2.1 Personální zajištění</w:t>
      </w:r>
    </w:p>
    <w:p w14:paraId="301A8599" w14:textId="77777777" w:rsidR="007D7510" w:rsidRPr="00B34ECF" w:rsidRDefault="007D7510" w:rsidP="006D7CF4">
      <w:pPr>
        <w:pStyle w:val="Bezmezer"/>
        <w:spacing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B34ECF">
        <w:rPr>
          <w:rFonts w:asciiTheme="minorHAnsi" w:hAnsiTheme="minorHAnsi" w:cstheme="minorHAnsi"/>
          <w:sz w:val="24"/>
          <w:szCs w:val="24"/>
        </w:rPr>
        <w:t>Základním předpokladem odborné činnosti v SPC je absolvování a úspěšné dokončení vysokoškolského magisterského studia v oboru speciální pedagogiky nebo psychologie, a to v souladu s aktuálně platným zněním zákona č. 563/2004 Sb., o pedagogických pracovnících. Neoddělitelnou součástí odborné způsobilosti je rovněž dodržování Etického kodexu poradenských pracovníků SPC, zachovávání mlčenlivosti vzhledem k práci s vysoce citlivými údaji a respektování pravidel ochrany osobních dat (GDPR).</w:t>
      </w:r>
    </w:p>
    <w:p w14:paraId="048416ED" w14:textId="77777777" w:rsidR="007D7510" w:rsidRPr="00B34ECF" w:rsidRDefault="007D7510" w:rsidP="006D7CF4">
      <w:pPr>
        <w:pStyle w:val="Bezmezer"/>
        <w:spacing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B34ECF">
        <w:rPr>
          <w:rFonts w:asciiTheme="minorHAnsi" w:hAnsiTheme="minorHAnsi" w:cstheme="minorHAnsi"/>
          <w:sz w:val="24"/>
          <w:szCs w:val="24"/>
        </w:rPr>
        <w:t>V rámci centra je systematicky zajišťována metodická podpora začínajících pracovníků, na níž se podílí vedoucí SPC, speciální pedagog a vedení mateřské školy</w:t>
      </w:r>
      <w:r>
        <w:rPr>
          <w:rFonts w:asciiTheme="minorHAnsi" w:hAnsiTheme="minorHAnsi" w:cstheme="minorHAnsi"/>
          <w:sz w:val="24"/>
          <w:szCs w:val="24"/>
        </w:rPr>
        <w:t xml:space="preserve">. </w:t>
      </w:r>
      <w:r w:rsidRPr="00B34ECF">
        <w:rPr>
          <w:rFonts w:asciiTheme="minorHAnsi" w:hAnsiTheme="minorHAnsi" w:cstheme="minorHAnsi"/>
          <w:sz w:val="24"/>
          <w:szCs w:val="24"/>
        </w:rPr>
        <w:t>Tato podpora směřuje k posílení odborných kompetencí, k zajištění kvality a efektivity poradenských služeb a k podpoře profesního rozvoje prostřednictvím učení, sdílení zkušeností a výměny informací.</w:t>
      </w:r>
    </w:p>
    <w:p w14:paraId="5A703B7E" w14:textId="77777777" w:rsidR="007D7510" w:rsidRDefault="007D7510" w:rsidP="006D7CF4">
      <w:pPr>
        <w:pStyle w:val="Bezmezer"/>
        <w:spacing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B34ECF">
        <w:rPr>
          <w:rFonts w:asciiTheme="minorHAnsi" w:hAnsiTheme="minorHAnsi" w:cstheme="minorHAnsi"/>
          <w:sz w:val="24"/>
          <w:szCs w:val="24"/>
        </w:rPr>
        <w:t>V uplynulém školním roce nastaly v našem týmu významné personální změny. Dvě kolegyně ukončily své působení v našem zařízení a pokračují ve své profesní dráze jinde. Další čtyři kolegyně odešly na mateřskou dovolenou.</w:t>
      </w:r>
      <w:r>
        <w:rPr>
          <w:rFonts w:asciiTheme="minorHAnsi" w:hAnsiTheme="minorHAnsi" w:cstheme="minorHAnsi"/>
          <w:sz w:val="24"/>
          <w:szCs w:val="24"/>
        </w:rPr>
        <w:t xml:space="preserve"> </w:t>
      </w:r>
      <w:r w:rsidRPr="00B34ECF">
        <w:rPr>
          <w:rFonts w:asciiTheme="minorHAnsi" w:hAnsiTheme="minorHAnsi" w:cstheme="minorHAnsi"/>
          <w:sz w:val="24"/>
          <w:szCs w:val="24"/>
        </w:rPr>
        <w:t>Od ledna 2025 se k našemu týmu připojila kolegyně, která se po určité době vrátila na částečný úvazek</w:t>
      </w:r>
      <w:r>
        <w:rPr>
          <w:rFonts w:asciiTheme="minorHAnsi" w:hAnsiTheme="minorHAnsi" w:cstheme="minorHAnsi"/>
          <w:sz w:val="24"/>
          <w:szCs w:val="24"/>
        </w:rPr>
        <w:t xml:space="preserve"> z mateřské dovolené</w:t>
      </w:r>
      <w:r w:rsidRPr="00B34ECF">
        <w:rPr>
          <w:rFonts w:asciiTheme="minorHAnsi" w:hAnsiTheme="minorHAnsi" w:cstheme="minorHAnsi"/>
          <w:sz w:val="24"/>
          <w:szCs w:val="24"/>
        </w:rPr>
        <w:t>. Její znovuzařazení do pracovního kolektivu považujeme za významný přínos.</w:t>
      </w:r>
    </w:p>
    <w:p w14:paraId="1EA72FDC" w14:textId="77777777" w:rsidR="007D7510" w:rsidRDefault="007D7510" w:rsidP="006D7CF4">
      <w:pPr>
        <w:pStyle w:val="Bezmezer"/>
        <w:spacing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B34ECF">
        <w:rPr>
          <w:rFonts w:asciiTheme="minorHAnsi" w:hAnsiTheme="minorHAnsi" w:cstheme="minorHAnsi"/>
          <w:sz w:val="24"/>
          <w:szCs w:val="24"/>
        </w:rPr>
        <w:t>Současně jsme rozšířili náš tým o dvě nové kolegyně na pracovní pozici speciálního pedagoga. Jejich nástup přispěl nejen k navýšení kapacity poskytovaných služeb, ale i k posílení odborného zázemí a k obohacení o nové zkušenosti. Jsme přesvědčeni, že jejich působení podpoří týmovou spolupráci a dále zkvalitní služby poskytované našim klientům.</w:t>
      </w:r>
    </w:p>
    <w:p w14:paraId="0EE3D1A8" w14:textId="77777777" w:rsidR="007D7510" w:rsidRPr="00FE21E7" w:rsidRDefault="007D7510" w:rsidP="006D7CF4">
      <w:pPr>
        <w:pStyle w:val="Bezmezer"/>
        <w:spacing w:line="360" w:lineRule="auto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Vzhledem ke změnám je pro nás </w:t>
      </w:r>
      <w:r w:rsidRPr="00FE21E7">
        <w:rPr>
          <w:rFonts w:asciiTheme="minorHAnsi" w:hAnsiTheme="minorHAnsi" w:cstheme="minorHAnsi"/>
          <w:sz w:val="24"/>
          <w:szCs w:val="24"/>
        </w:rPr>
        <w:t xml:space="preserve">klíčové zajistit, aby chod Speciálně pedagogického centra zůstal stabilní a poskytovaná péče </w:t>
      </w:r>
      <w:r>
        <w:rPr>
          <w:rFonts w:asciiTheme="minorHAnsi" w:hAnsiTheme="minorHAnsi" w:cstheme="minorHAnsi"/>
          <w:sz w:val="24"/>
          <w:szCs w:val="24"/>
        </w:rPr>
        <w:t>plynulá</w:t>
      </w:r>
      <w:r w:rsidRPr="00FE21E7">
        <w:rPr>
          <w:rFonts w:asciiTheme="minorHAnsi" w:hAnsiTheme="minorHAnsi" w:cstheme="minorHAnsi"/>
          <w:sz w:val="24"/>
          <w:szCs w:val="24"/>
        </w:rPr>
        <w:t xml:space="preserve">. </w:t>
      </w:r>
      <w:r>
        <w:rPr>
          <w:rFonts w:asciiTheme="minorHAnsi" w:hAnsiTheme="minorHAnsi" w:cstheme="minorHAnsi"/>
          <w:sz w:val="24"/>
          <w:szCs w:val="24"/>
        </w:rPr>
        <w:t>R</w:t>
      </w:r>
      <w:r w:rsidRPr="00FE21E7">
        <w:rPr>
          <w:rFonts w:asciiTheme="minorHAnsi" w:hAnsiTheme="minorHAnsi" w:cstheme="minorHAnsi"/>
          <w:sz w:val="24"/>
          <w:szCs w:val="24"/>
        </w:rPr>
        <w:t>ozvržení poradenských a diagnostických činností i dostupnost služeb pro naše klienty zůstaly zachovány.</w:t>
      </w:r>
      <w:r>
        <w:rPr>
          <w:rFonts w:asciiTheme="minorHAnsi" w:hAnsiTheme="minorHAnsi" w:cstheme="minorHAnsi"/>
          <w:sz w:val="24"/>
          <w:szCs w:val="24"/>
        </w:rPr>
        <w:t xml:space="preserve"> </w:t>
      </w:r>
    </w:p>
    <w:p w14:paraId="54EEDF7D" w14:textId="77777777" w:rsidR="007D7510" w:rsidRPr="00FE21E7" w:rsidRDefault="007D7510" w:rsidP="006D7CF4">
      <w:pPr>
        <w:pStyle w:val="Bezmezer"/>
        <w:spacing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FE21E7">
        <w:rPr>
          <w:rFonts w:asciiTheme="minorHAnsi" w:hAnsiTheme="minorHAnsi" w:cstheme="minorHAnsi"/>
          <w:sz w:val="24"/>
          <w:szCs w:val="24"/>
        </w:rPr>
        <w:t>Celý tým prokázal vysokou profesionalitu, spolupráci a ochotu reagovat na aktuální potřeby klientů</w:t>
      </w:r>
      <w:r>
        <w:rPr>
          <w:rFonts w:asciiTheme="minorHAnsi" w:hAnsiTheme="minorHAnsi" w:cstheme="minorHAnsi"/>
          <w:sz w:val="24"/>
          <w:szCs w:val="24"/>
        </w:rPr>
        <w:t xml:space="preserve"> a změny</w:t>
      </w:r>
      <w:r w:rsidRPr="00FE21E7">
        <w:rPr>
          <w:rFonts w:asciiTheme="minorHAnsi" w:hAnsiTheme="minorHAnsi" w:cstheme="minorHAnsi"/>
          <w:sz w:val="24"/>
          <w:szCs w:val="24"/>
        </w:rPr>
        <w:t>, čímž se podařilo zachovat stabilitu pracovního prostředí a odbornou úroveň poskytované péče.</w:t>
      </w:r>
    </w:p>
    <w:p w14:paraId="6B00A6DC" w14:textId="77777777" w:rsidR="007D7510" w:rsidRPr="00621E7A" w:rsidRDefault="007D7510" w:rsidP="007D7510">
      <w:pPr>
        <w:pStyle w:val="Bezmezer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p w14:paraId="130E27B5" w14:textId="77777777" w:rsidR="007D7510" w:rsidRPr="00621E7A" w:rsidRDefault="007D7510" w:rsidP="007D7510">
      <w:pPr>
        <w:pStyle w:val="Bezmezer"/>
        <w:spacing w:line="276" w:lineRule="auto"/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 w:rsidRPr="00621E7A">
        <w:rPr>
          <w:rFonts w:asciiTheme="minorHAnsi" w:hAnsiTheme="minorHAnsi" w:cstheme="minorHAnsi"/>
          <w:b/>
          <w:bCs/>
          <w:sz w:val="24"/>
          <w:szCs w:val="24"/>
        </w:rPr>
        <w:t>Stav počtu pracovníků SPC Trutnov k 3</w:t>
      </w:r>
      <w:r>
        <w:rPr>
          <w:rFonts w:asciiTheme="minorHAnsi" w:hAnsiTheme="minorHAnsi" w:cstheme="minorHAnsi"/>
          <w:b/>
          <w:bCs/>
          <w:sz w:val="24"/>
          <w:szCs w:val="24"/>
        </w:rPr>
        <w:t>0</w:t>
      </w:r>
      <w:r w:rsidRPr="00621E7A">
        <w:rPr>
          <w:rFonts w:asciiTheme="minorHAnsi" w:hAnsiTheme="minorHAnsi" w:cstheme="minorHAnsi"/>
          <w:b/>
          <w:bCs/>
          <w:sz w:val="24"/>
          <w:szCs w:val="24"/>
        </w:rPr>
        <w:t>. 9. 202</w:t>
      </w:r>
      <w:r>
        <w:rPr>
          <w:rFonts w:asciiTheme="minorHAnsi" w:hAnsiTheme="minorHAnsi" w:cstheme="minorHAnsi"/>
          <w:b/>
          <w:bCs/>
          <w:sz w:val="24"/>
          <w:szCs w:val="24"/>
        </w:rPr>
        <w:t>5</w:t>
      </w:r>
      <w:r w:rsidRPr="00621E7A">
        <w:rPr>
          <w:rFonts w:asciiTheme="minorHAnsi" w:hAnsiTheme="minorHAnsi" w:cstheme="minorHAnsi"/>
          <w:b/>
          <w:bCs/>
          <w:sz w:val="24"/>
          <w:szCs w:val="24"/>
        </w:rPr>
        <w:t>:</w:t>
      </w:r>
    </w:p>
    <w:p w14:paraId="2115FFE1" w14:textId="77777777" w:rsidR="007D7510" w:rsidRPr="00621E7A" w:rsidRDefault="007D7510" w:rsidP="007D7510">
      <w:pPr>
        <w:pStyle w:val="Bezmezer"/>
        <w:spacing w:line="276" w:lineRule="auto"/>
        <w:jc w:val="both"/>
        <w:rPr>
          <w:rFonts w:asciiTheme="minorHAnsi" w:hAnsiTheme="minorHAnsi" w:cstheme="minorHAnsi"/>
          <w:b/>
          <w:sz w:val="24"/>
          <w:szCs w:val="24"/>
        </w:rPr>
      </w:pPr>
    </w:p>
    <w:tbl>
      <w:tblPr>
        <w:tblW w:w="6881" w:type="dxa"/>
        <w:tblInd w:w="60" w:type="dxa"/>
        <w:tblBorders>
          <w:top w:val="single" w:sz="4" w:space="0" w:color="00000A"/>
          <w:left w:val="single" w:sz="4" w:space="0" w:color="00000A"/>
          <w:bottom w:val="single" w:sz="4" w:space="0" w:color="00000A"/>
          <w:insideH w:val="single" w:sz="4" w:space="0" w:color="00000A"/>
        </w:tblBorders>
        <w:tblCellMar>
          <w:left w:w="65" w:type="dxa"/>
          <w:right w:w="70" w:type="dxa"/>
        </w:tblCellMar>
        <w:tblLook w:val="0000" w:firstRow="0" w:lastRow="0" w:firstColumn="0" w:lastColumn="0" w:noHBand="0" w:noVBand="0"/>
      </w:tblPr>
      <w:tblGrid>
        <w:gridCol w:w="3479"/>
        <w:gridCol w:w="1559"/>
        <w:gridCol w:w="1843"/>
      </w:tblGrid>
      <w:tr w:rsidR="007D7510" w:rsidRPr="00080B53" w14:paraId="7B451BFB" w14:textId="77777777" w:rsidTr="0099324E">
        <w:tc>
          <w:tcPr>
            <w:tcW w:w="34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B2A1C7" w:themeFill="accent4" w:themeFillTint="99"/>
            <w:tcMar>
              <w:left w:w="65" w:type="dxa"/>
            </w:tcMar>
          </w:tcPr>
          <w:p w14:paraId="64062C42" w14:textId="77777777" w:rsidR="007D7510" w:rsidRPr="00621E7A" w:rsidRDefault="007D7510" w:rsidP="0099324E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621E7A">
              <w:rPr>
                <w:rFonts w:asciiTheme="minorHAnsi" w:hAnsiTheme="minorHAnsi" w:cstheme="minorHAnsi"/>
                <w:b/>
                <w:sz w:val="24"/>
                <w:szCs w:val="24"/>
              </w:rPr>
              <w:t>Pracovní zařazení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B2A1C7" w:themeFill="accent4" w:themeFillTint="99"/>
            <w:tcMar>
              <w:left w:w="65" w:type="dxa"/>
            </w:tcMar>
          </w:tcPr>
          <w:p w14:paraId="5BDCD1CB" w14:textId="77777777" w:rsidR="007D7510" w:rsidRPr="00080B53" w:rsidRDefault="007D7510" w:rsidP="0099324E">
            <w:pPr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080B53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Celkem osob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2A1C7" w:themeFill="accent4" w:themeFillTint="99"/>
            <w:tcMar>
              <w:left w:w="65" w:type="dxa"/>
            </w:tcMar>
          </w:tcPr>
          <w:p w14:paraId="41692F37" w14:textId="77777777" w:rsidR="007D7510" w:rsidRPr="00080B53" w:rsidRDefault="007D7510" w:rsidP="0099324E">
            <w:pPr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080B53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Výše úvazků</w:t>
            </w:r>
          </w:p>
        </w:tc>
      </w:tr>
      <w:tr w:rsidR="007D7510" w:rsidRPr="00621E7A" w14:paraId="6AE02F3B" w14:textId="77777777" w:rsidTr="0099324E">
        <w:tc>
          <w:tcPr>
            <w:tcW w:w="34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E5DFEC" w:themeFill="accent4" w:themeFillTint="33"/>
            <w:tcMar>
              <w:left w:w="65" w:type="dxa"/>
            </w:tcMar>
          </w:tcPr>
          <w:p w14:paraId="254F6592" w14:textId="77777777" w:rsidR="007D7510" w:rsidRPr="00621E7A" w:rsidRDefault="007D7510" w:rsidP="0099324E">
            <w:pPr>
              <w:spacing w:after="0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621E7A">
              <w:rPr>
                <w:rFonts w:asciiTheme="minorHAnsi" w:hAnsiTheme="minorHAnsi" w:cstheme="minorHAnsi"/>
                <w:sz w:val="24"/>
                <w:szCs w:val="24"/>
              </w:rPr>
              <w:t>Psychologové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left w:w="65" w:type="dxa"/>
            </w:tcMar>
          </w:tcPr>
          <w:p w14:paraId="71F84F67" w14:textId="77777777" w:rsidR="007D7510" w:rsidRPr="00621E7A" w:rsidRDefault="007D7510" w:rsidP="0099324E">
            <w:pPr>
              <w:spacing w:after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2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65" w:type="dxa"/>
            </w:tcMar>
          </w:tcPr>
          <w:p w14:paraId="5E0B198D" w14:textId="77777777" w:rsidR="007D7510" w:rsidRPr="00621E7A" w:rsidRDefault="007D7510" w:rsidP="0099324E">
            <w:pPr>
              <w:spacing w:after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0,4</w:t>
            </w:r>
          </w:p>
        </w:tc>
      </w:tr>
      <w:tr w:rsidR="007D7510" w:rsidRPr="00621E7A" w14:paraId="33A2A90B" w14:textId="77777777" w:rsidTr="0099324E">
        <w:tc>
          <w:tcPr>
            <w:tcW w:w="34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E5DFEC" w:themeFill="accent4" w:themeFillTint="33"/>
            <w:tcMar>
              <w:left w:w="65" w:type="dxa"/>
            </w:tcMar>
          </w:tcPr>
          <w:p w14:paraId="3580D1B0" w14:textId="77777777" w:rsidR="007D7510" w:rsidRPr="00621E7A" w:rsidRDefault="007D7510" w:rsidP="0099324E">
            <w:pPr>
              <w:spacing w:after="0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621E7A">
              <w:rPr>
                <w:rFonts w:asciiTheme="minorHAnsi" w:hAnsiTheme="minorHAnsi" w:cstheme="minorHAnsi"/>
                <w:sz w:val="24"/>
                <w:szCs w:val="24"/>
              </w:rPr>
              <w:t>Speciální pedagogové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left w:w="65" w:type="dxa"/>
            </w:tcMar>
          </w:tcPr>
          <w:p w14:paraId="29F90C1B" w14:textId="77777777" w:rsidR="007D7510" w:rsidRPr="00621E7A" w:rsidRDefault="007D7510" w:rsidP="0099324E">
            <w:pPr>
              <w:spacing w:after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6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65" w:type="dxa"/>
            </w:tcMar>
          </w:tcPr>
          <w:p w14:paraId="52522001" w14:textId="77777777" w:rsidR="007D7510" w:rsidRPr="00621E7A" w:rsidRDefault="007D7510" w:rsidP="0099324E">
            <w:pPr>
              <w:spacing w:after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3,8</w:t>
            </w:r>
          </w:p>
        </w:tc>
      </w:tr>
      <w:tr w:rsidR="007D7510" w:rsidRPr="00621E7A" w14:paraId="453161B2" w14:textId="77777777" w:rsidTr="0099324E">
        <w:tc>
          <w:tcPr>
            <w:tcW w:w="34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E5DFEC" w:themeFill="accent4" w:themeFillTint="33"/>
            <w:tcMar>
              <w:left w:w="65" w:type="dxa"/>
            </w:tcMar>
          </w:tcPr>
          <w:p w14:paraId="023BED4E" w14:textId="77777777" w:rsidR="007D7510" w:rsidRPr="00621E7A" w:rsidRDefault="007D7510" w:rsidP="0099324E">
            <w:pPr>
              <w:spacing w:after="0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621E7A">
              <w:rPr>
                <w:rFonts w:asciiTheme="minorHAnsi" w:hAnsiTheme="minorHAnsi" w:cstheme="minorHAnsi"/>
                <w:sz w:val="24"/>
                <w:szCs w:val="24"/>
              </w:rPr>
              <w:t>Sociální pracovnice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left w:w="65" w:type="dxa"/>
            </w:tcMar>
          </w:tcPr>
          <w:p w14:paraId="500B88CD" w14:textId="77777777" w:rsidR="007D7510" w:rsidRPr="00621E7A" w:rsidRDefault="007D7510" w:rsidP="0099324E">
            <w:pPr>
              <w:spacing w:after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621E7A">
              <w:rPr>
                <w:rFonts w:asciiTheme="minorHAnsi" w:hAnsiTheme="minorHAnsi" w:cstheme="minorHAnsi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65" w:type="dxa"/>
            </w:tcMar>
          </w:tcPr>
          <w:p w14:paraId="658BF48B" w14:textId="77777777" w:rsidR="007D7510" w:rsidRPr="00621E7A" w:rsidRDefault="007D7510" w:rsidP="0099324E">
            <w:pPr>
              <w:spacing w:after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621E7A">
              <w:rPr>
                <w:rFonts w:asciiTheme="minorHAnsi" w:hAnsiTheme="minorHAnsi" w:cstheme="minorHAnsi"/>
                <w:sz w:val="24"/>
                <w:szCs w:val="24"/>
              </w:rPr>
              <w:t>1</w:t>
            </w:r>
          </w:p>
        </w:tc>
      </w:tr>
      <w:tr w:rsidR="007D7510" w:rsidRPr="00621E7A" w14:paraId="4A4597A1" w14:textId="77777777" w:rsidTr="0099324E">
        <w:tc>
          <w:tcPr>
            <w:tcW w:w="34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E5DFEC" w:themeFill="accent4" w:themeFillTint="33"/>
            <w:tcMar>
              <w:left w:w="65" w:type="dxa"/>
            </w:tcMar>
          </w:tcPr>
          <w:p w14:paraId="127DC468" w14:textId="77777777" w:rsidR="007D7510" w:rsidRPr="00621E7A" w:rsidRDefault="007D7510" w:rsidP="0099324E">
            <w:pPr>
              <w:spacing w:after="0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621E7A">
              <w:rPr>
                <w:rFonts w:asciiTheme="minorHAnsi" w:hAnsiTheme="minorHAnsi" w:cstheme="minorHAnsi"/>
                <w:sz w:val="24"/>
                <w:szCs w:val="24"/>
              </w:rPr>
              <w:t>Administrativní pracovnice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left w:w="65" w:type="dxa"/>
            </w:tcMar>
          </w:tcPr>
          <w:p w14:paraId="7DE47BFB" w14:textId="77777777" w:rsidR="007D7510" w:rsidRPr="00621E7A" w:rsidRDefault="007D7510" w:rsidP="0099324E">
            <w:pPr>
              <w:spacing w:after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621E7A">
              <w:rPr>
                <w:rFonts w:asciiTheme="minorHAnsi" w:hAnsiTheme="minorHAnsi" w:cstheme="minorHAnsi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65" w:type="dxa"/>
            </w:tcMar>
          </w:tcPr>
          <w:p w14:paraId="417540D9" w14:textId="77777777" w:rsidR="007D7510" w:rsidRPr="00621E7A" w:rsidRDefault="007D7510" w:rsidP="0099324E">
            <w:pPr>
              <w:spacing w:after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0,8</w:t>
            </w:r>
          </w:p>
        </w:tc>
      </w:tr>
      <w:tr w:rsidR="007D7510" w:rsidRPr="00621E7A" w14:paraId="2275D84F" w14:textId="77777777" w:rsidTr="0099324E">
        <w:tc>
          <w:tcPr>
            <w:tcW w:w="34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B2A1C7" w:themeFill="accent4" w:themeFillTint="99"/>
            <w:tcMar>
              <w:left w:w="65" w:type="dxa"/>
            </w:tcMar>
          </w:tcPr>
          <w:p w14:paraId="6AD6CA50" w14:textId="77777777" w:rsidR="007D7510" w:rsidRPr="00621E7A" w:rsidRDefault="007D7510" w:rsidP="0099324E">
            <w:pPr>
              <w:spacing w:after="0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621E7A">
              <w:rPr>
                <w:rFonts w:asciiTheme="minorHAnsi" w:hAnsiTheme="minorHAnsi" w:cstheme="minorHAnsi"/>
                <w:b/>
                <w:sz w:val="24"/>
                <w:szCs w:val="24"/>
              </w:rPr>
              <w:t>Celkem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B2A1C7" w:themeFill="accent4" w:themeFillTint="99"/>
            <w:tcMar>
              <w:left w:w="65" w:type="dxa"/>
            </w:tcMar>
          </w:tcPr>
          <w:p w14:paraId="4D1C3C33" w14:textId="77777777" w:rsidR="007D7510" w:rsidRPr="00621E7A" w:rsidRDefault="007D7510" w:rsidP="0099324E">
            <w:pPr>
              <w:tabs>
                <w:tab w:val="left" w:pos="732"/>
              </w:tabs>
              <w:spacing w:after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10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2A1C7" w:themeFill="accent4" w:themeFillTint="99"/>
            <w:tcMar>
              <w:left w:w="65" w:type="dxa"/>
            </w:tcMar>
          </w:tcPr>
          <w:p w14:paraId="4F3E41F9" w14:textId="77777777" w:rsidR="007D7510" w:rsidRPr="00621E7A" w:rsidRDefault="007D7510" w:rsidP="0099324E">
            <w:pPr>
              <w:spacing w:after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6</w:t>
            </w:r>
          </w:p>
        </w:tc>
      </w:tr>
    </w:tbl>
    <w:p w14:paraId="1DF802ED" w14:textId="77777777" w:rsidR="007D7510" w:rsidRDefault="007D7510" w:rsidP="007D7510">
      <w:pPr>
        <w:pStyle w:val="Bezmezer"/>
        <w:shd w:val="clear" w:color="auto" w:fill="FFFFFF" w:themeFill="background1"/>
        <w:spacing w:line="276" w:lineRule="auto"/>
        <w:jc w:val="both"/>
        <w:rPr>
          <w:rFonts w:asciiTheme="minorHAnsi" w:hAnsiTheme="minorHAnsi" w:cstheme="minorHAnsi"/>
          <w:b/>
          <w:bCs/>
          <w:iCs/>
          <w:color w:val="0F243E" w:themeColor="text2" w:themeShade="80"/>
          <w:sz w:val="28"/>
          <w:szCs w:val="28"/>
        </w:rPr>
      </w:pPr>
    </w:p>
    <w:p w14:paraId="467C9E1D" w14:textId="77777777" w:rsidR="007D7510" w:rsidRDefault="007D7510" w:rsidP="007D7510">
      <w:pPr>
        <w:pStyle w:val="Bezmezer"/>
        <w:shd w:val="clear" w:color="auto" w:fill="FFFFFF" w:themeFill="background1"/>
        <w:spacing w:line="276" w:lineRule="auto"/>
        <w:jc w:val="both"/>
        <w:rPr>
          <w:rFonts w:asciiTheme="minorHAnsi" w:hAnsiTheme="minorHAnsi" w:cstheme="minorHAnsi"/>
          <w:b/>
          <w:bCs/>
          <w:iCs/>
          <w:color w:val="5F497A" w:themeColor="accent4" w:themeShade="BF"/>
          <w:sz w:val="28"/>
          <w:szCs w:val="28"/>
        </w:rPr>
      </w:pPr>
    </w:p>
    <w:p w14:paraId="35CA9082" w14:textId="77777777" w:rsidR="007D7510" w:rsidRPr="00FE7F45" w:rsidRDefault="007D7510" w:rsidP="007D7510">
      <w:pPr>
        <w:pStyle w:val="Bezmezer"/>
        <w:shd w:val="clear" w:color="auto" w:fill="FFFFFF" w:themeFill="background1"/>
        <w:spacing w:line="276" w:lineRule="auto"/>
        <w:jc w:val="both"/>
        <w:rPr>
          <w:rFonts w:asciiTheme="minorHAnsi" w:hAnsiTheme="minorHAnsi" w:cstheme="minorHAnsi"/>
          <w:b/>
          <w:bCs/>
          <w:color w:val="5F497A" w:themeColor="accent4" w:themeShade="BF"/>
          <w:sz w:val="28"/>
          <w:szCs w:val="28"/>
        </w:rPr>
      </w:pPr>
      <w:r w:rsidRPr="00FE7F45">
        <w:rPr>
          <w:rFonts w:asciiTheme="minorHAnsi" w:hAnsiTheme="minorHAnsi" w:cstheme="minorHAnsi"/>
          <w:b/>
          <w:bCs/>
          <w:iCs/>
          <w:color w:val="5F497A" w:themeColor="accent4" w:themeShade="BF"/>
          <w:sz w:val="28"/>
          <w:szCs w:val="28"/>
        </w:rPr>
        <w:t>2.2 Vzdělávání pedagogických pracovníků</w:t>
      </w:r>
    </w:p>
    <w:p w14:paraId="37169A20" w14:textId="77777777" w:rsidR="007D7510" w:rsidRDefault="007D7510" w:rsidP="007D7510">
      <w:pPr>
        <w:pStyle w:val="Bezmezer"/>
        <w:spacing w:line="360" w:lineRule="auto"/>
        <w:ind w:firstLine="357"/>
        <w:jc w:val="both"/>
        <w:rPr>
          <w:rFonts w:asciiTheme="minorHAnsi" w:hAnsiTheme="minorHAnsi" w:cstheme="minorHAnsi"/>
          <w:sz w:val="24"/>
          <w:szCs w:val="24"/>
        </w:rPr>
      </w:pPr>
    </w:p>
    <w:p w14:paraId="7923A1BA" w14:textId="77777777" w:rsidR="007D7510" w:rsidRDefault="007D7510" w:rsidP="006D7CF4">
      <w:pPr>
        <w:pStyle w:val="Bezmezer"/>
        <w:spacing w:line="360" w:lineRule="auto"/>
        <w:jc w:val="both"/>
        <w:rPr>
          <w:rStyle w:val="Siln"/>
          <w:rFonts w:asciiTheme="minorHAnsi" w:hAnsiTheme="minorHAnsi" w:cstheme="minorHAnsi"/>
          <w:color w:val="auto"/>
          <w:sz w:val="24"/>
          <w:szCs w:val="24"/>
          <w:shd w:val="clear" w:color="auto" w:fill="FFFFFF"/>
        </w:rPr>
      </w:pPr>
      <w:r w:rsidRPr="00FE7F45">
        <w:rPr>
          <w:sz w:val="24"/>
          <w:szCs w:val="24"/>
        </w:rPr>
        <w:t>V průběhu školního roku 2024/2025 se pracovníci SPC zúčastnili vybraných vzdělávacích aktivit. Za nejvýznamnější lze označit proškolení v oblasti podpůrných opatření při maturitních zkouškách u žáků se SVP, vzdělávání zaměřené na problematiku vývojové dysfázie a dalších neurovývojových poruch a kurz „Život s autismem“. Tyto akce přispěly k prohloubení odborných znalostí pracovníků a k jejich využití v praxi. Vzhledem k výraznému personálnímu oslabení však vzdělávání pracovníků nemohlo probíhat v takové míře, jakou bychom si přáli. Bylo nezbytné upřednostnit především přímou péči o naše klienty.</w:t>
      </w:r>
    </w:p>
    <w:p w14:paraId="6700502F" w14:textId="77777777" w:rsidR="007D7510" w:rsidRDefault="007D7510" w:rsidP="007D7510">
      <w:pPr>
        <w:pStyle w:val="Bezmezer"/>
        <w:spacing w:line="276" w:lineRule="auto"/>
        <w:jc w:val="both"/>
        <w:rPr>
          <w:rStyle w:val="Siln"/>
          <w:rFonts w:asciiTheme="minorHAnsi" w:hAnsiTheme="minorHAnsi" w:cstheme="minorHAnsi"/>
          <w:color w:val="auto"/>
          <w:sz w:val="24"/>
          <w:szCs w:val="24"/>
          <w:shd w:val="clear" w:color="auto" w:fill="FFFFFF"/>
        </w:rPr>
      </w:pPr>
    </w:p>
    <w:p w14:paraId="1210FF68" w14:textId="5B98D912" w:rsidR="007D7510" w:rsidRPr="00143176" w:rsidRDefault="007D7510" w:rsidP="007D7510">
      <w:pPr>
        <w:suppressAutoHyphens w:val="0"/>
        <w:spacing w:after="0" w:line="240" w:lineRule="auto"/>
        <w:rPr>
          <w:rStyle w:val="Siln"/>
          <w:rFonts w:asciiTheme="minorHAnsi" w:hAnsiTheme="minorHAnsi" w:cstheme="minorHAnsi"/>
          <w:color w:val="auto"/>
          <w:sz w:val="24"/>
          <w:szCs w:val="24"/>
          <w:shd w:val="clear" w:color="auto" w:fill="FFFFFF"/>
        </w:rPr>
      </w:pPr>
      <w:r w:rsidRPr="00621E7A">
        <w:rPr>
          <w:rStyle w:val="Siln"/>
          <w:rFonts w:asciiTheme="minorHAnsi" w:hAnsiTheme="minorHAnsi" w:cstheme="minorHAnsi"/>
          <w:color w:val="auto"/>
          <w:sz w:val="24"/>
          <w:szCs w:val="24"/>
          <w:shd w:val="clear" w:color="auto" w:fill="FFFFFF"/>
        </w:rPr>
        <w:t xml:space="preserve">Proškolení odborných pracovníků SPC ve školním roce </w:t>
      </w:r>
      <w:r>
        <w:rPr>
          <w:rStyle w:val="Siln"/>
          <w:rFonts w:asciiTheme="minorHAnsi" w:hAnsiTheme="minorHAnsi" w:cstheme="minorHAnsi"/>
          <w:color w:val="auto"/>
          <w:sz w:val="24"/>
          <w:szCs w:val="24"/>
          <w:shd w:val="clear" w:color="auto" w:fill="FFFFFF"/>
        </w:rPr>
        <w:t>202</w:t>
      </w:r>
      <w:r w:rsidR="00591D73">
        <w:rPr>
          <w:rStyle w:val="Siln"/>
          <w:rFonts w:asciiTheme="minorHAnsi" w:hAnsiTheme="minorHAnsi" w:cstheme="minorHAnsi"/>
          <w:color w:val="auto"/>
          <w:sz w:val="24"/>
          <w:szCs w:val="24"/>
          <w:shd w:val="clear" w:color="auto" w:fill="FFFFFF"/>
        </w:rPr>
        <w:t>4</w:t>
      </w:r>
      <w:r>
        <w:rPr>
          <w:rStyle w:val="Siln"/>
          <w:rFonts w:asciiTheme="minorHAnsi" w:hAnsiTheme="minorHAnsi" w:cstheme="minorHAnsi"/>
          <w:color w:val="auto"/>
          <w:sz w:val="24"/>
          <w:szCs w:val="24"/>
          <w:shd w:val="clear" w:color="auto" w:fill="FFFFFF"/>
        </w:rPr>
        <w:t>/202</w:t>
      </w:r>
      <w:r w:rsidR="00591D73">
        <w:rPr>
          <w:rStyle w:val="Siln"/>
          <w:rFonts w:asciiTheme="minorHAnsi" w:hAnsiTheme="minorHAnsi" w:cstheme="minorHAnsi"/>
          <w:color w:val="auto"/>
          <w:sz w:val="24"/>
          <w:szCs w:val="24"/>
          <w:shd w:val="clear" w:color="auto" w:fill="FFFFFF"/>
        </w:rPr>
        <w:t>5</w:t>
      </w:r>
    </w:p>
    <w:p w14:paraId="3122F493" w14:textId="77777777" w:rsidR="007D7510" w:rsidRPr="00621E7A" w:rsidRDefault="007D7510" w:rsidP="007D7510">
      <w:pPr>
        <w:pStyle w:val="Bezmezer"/>
        <w:spacing w:line="276" w:lineRule="auto"/>
        <w:jc w:val="both"/>
        <w:rPr>
          <w:rStyle w:val="Siln"/>
          <w:rFonts w:asciiTheme="minorHAnsi" w:hAnsiTheme="minorHAnsi" w:cstheme="minorHAnsi"/>
          <w:bCs w:val="0"/>
          <w:color w:val="auto"/>
          <w:sz w:val="24"/>
          <w:szCs w:val="24"/>
          <w:shd w:val="clear" w:color="auto" w:fill="FFFFFF"/>
        </w:rPr>
      </w:pPr>
    </w:p>
    <w:tbl>
      <w:tblPr>
        <w:tblStyle w:val="Mkatabulky"/>
        <w:tblW w:w="9755" w:type="dxa"/>
        <w:tblLook w:val="04A0" w:firstRow="1" w:lastRow="0" w:firstColumn="1" w:lastColumn="0" w:noHBand="0" w:noVBand="1"/>
      </w:tblPr>
      <w:tblGrid>
        <w:gridCol w:w="5717"/>
        <w:gridCol w:w="2146"/>
        <w:gridCol w:w="1892"/>
      </w:tblGrid>
      <w:tr w:rsidR="007D7510" w:rsidRPr="00621E7A" w14:paraId="03E3208B" w14:textId="77777777" w:rsidTr="0099324E">
        <w:trPr>
          <w:trHeight w:val="257"/>
        </w:trPr>
        <w:tc>
          <w:tcPr>
            <w:tcW w:w="5717" w:type="dxa"/>
            <w:shd w:val="clear" w:color="auto" w:fill="B2A1C7" w:themeFill="accent4" w:themeFillTint="99"/>
          </w:tcPr>
          <w:p w14:paraId="250D834C" w14:textId="77777777" w:rsidR="007D7510" w:rsidRPr="00621E7A" w:rsidRDefault="007D7510" w:rsidP="0099324E">
            <w:pPr>
              <w:pStyle w:val="Bezmezer"/>
              <w:spacing w:line="276" w:lineRule="auto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621E7A">
              <w:rPr>
                <w:rFonts w:asciiTheme="minorHAnsi" w:hAnsiTheme="minorHAnsi" w:cstheme="minorHAnsi"/>
                <w:b/>
                <w:sz w:val="24"/>
                <w:szCs w:val="24"/>
              </w:rPr>
              <w:t>Název programu</w:t>
            </w:r>
          </w:p>
        </w:tc>
        <w:tc>
          <w:tcPr>
            <w:tcW w:w="2146" w:type="dxa"/>
            <w:shd w:val="clear" w:color="auto" w:fill="B2A1C7" w:themeFill="accent4" w:themeFillTint="99"/>
          </w:tcPr>
          <w:p w14:paraId="1272B090" w14:textId="77777777" w:rsidR="007D7510" w:rsidRPr="00621E7A" w:rsidRDefault="007D7510" w:rsidP="0099324E">
            <w:pPr>
              <w:pStyle w:val="Bezmezer"/>
              <w:spacing w:line="276" w:lineRule="auto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621E7A">
              <w:rPr>
                <w:rFonts w:asciiTheme="minorHAnsi" w:hAnsiTheme="minorHAnsi" w:cstheme="minorHAnsi"/>
                <w:b/>
                <w:sz w:val="24"/>
                <w:szCs w:val="24"/>
              </w:rPr>
              <w:t>Termín akce</w:t>
            </w:r>
          </w:p>
        </w:tc>
        <w:tc>
          <w:tcPr>
            <w:tcW w:w="1892" w:type="dxa"/>
            <w:shd w:val="clear" w:color="auto" w:fill="B2A1C7" w:themeFill="accent4" w:themeFillTint="99"/>
          </w:tcPr>
          <w:p w14:paraId="54EC2F65" w14:textId="77777777" w:rsidR="007D7510" w:rsidRPr="00621E7A" w:rsidRDefault="007D7510" w:rsidP="0099324E">
            <w:pPr>
              <w:pStyle w:val="Bezmezer"/>
              <w:spacing w:line="276" w:lineRule="auto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621E7A">
              <w:rPr>
                <w:rFonts w:asciiTheme="minorHAnsi" w:hAnsiTheme="minorHAnsi" w:cstheme="minorHAnsi"/>
                <w:b/>
                <w:sz w:val="24"/>
                <w:szCs w:val="24"/>
              </w:rPr>
              <w:t>Počet účastníků</w:t>
            </w:r>
          </w:p>
        </w:tc>
      </w:tr>
      <w:tr w:rsidR="007D7510" w:rsidRPr="00621E7A" w14:paraId="7D92AD7D" w14:textId="77777777" w:rsidTr="0099324E">
        <w:trPr>
          <w:trHeight w:val="257"/>
        </w:trPr>
        <w:tc>
          <w:tcPr>
            <w:tcW w:w="5717" w:type="dxa"/>
            <w:shd w:val="clear" w:color="auto" w:fill="E5DFEC" w:themeFill="accent4" w:themeFillTint="33"/>
          </w:tcPr>
          <w:p w14:paraId="3B6428B9" w14:textId="77777777" w:rsidR="007D7510" w:rsidRPr="000D123D" w:rsidRDefault="007D7510" w:rsidP="0099324E">
            <w:pPr>
              <w:autoSpaceDE w:val="0"/>
              <w:autoSpaceDN w:val="0"/>
              <w:adjustRightInd w:val="0"/>
              <w:spacing w:after="0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Pracovní </w:t>
            </w:r>
            <w:r w:rsidRPr="00A77F86">
              <w:rPr>
                <w:rFonts w:asciiTheme="minorHAnsi" w:hAnsiTheme="minorHAnsi" w:cstheme="minorHAnsi"/>
                <w:sz w:val="24"/>
                <w:szCs w:val="24"/>
              </w:rPr>
              <w:t>setkání s pracovníky VÚ, SŠ a SVP Hostinné</w:t>
            </w:r>
          </w:p>
        </w:tc>
        <w:tc>
          <w:tcPr>
            <w:tcW w:w="2146" w:type="dxa"/>
          </w:tcPr>
          <w:p w14:paraId="0C7B0BD7" w14:textId="77777777" w:rsidR="007D7510" w:rsidRDefault="007D7510" w:rsidP="0099324E">
            <w:pPr>
              <w:pStyle w:val="Bezmezer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10/2024</w:t>
            </w:r>
          </w:p>
        </w:tc>
        <w:tc>
          <w:tcPr>
            <w:tcW w:w="1892" w:type="dxa"/>
          </w:tcPr>
          <w:p w14:paraId="6781E748" w14:textId="77777777" w:rsidR="007D7510" w:rsidRDefault="007D7510" w:rsidP="0099324E">
            <w:pPr>
              <w:pStyle w:val="Bezmezer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2</w:t>
            </w:r>
          </w:p>
        </w:tc>
      </w:tr>
      <w:tr w:rsidR="007D7510" w:rsidRPr="00621E7A" w14:paraId="5BE356D3" w14:textId="77777777" w:rsidTr="0099324E">
        <w:trPr>
          <w:trHeight w:val="257"/>
        </w:trPr>
        <w:tc>
          <w:tcPr>
            <w:tcW w:w="5717" w:type="dxa"/>
            <w:shd w:val="clear" w:color="auto" w:fill="E5DFEC" w:themeFill="accent4" w:themeFillTint="33"/>
          </w:tcPr>
          <w:p w14:paraId="7F1689AB" w14:textId="77777777" w:rsidR="007D7510" w:rsidRPr="000D123D" w:rsidRDefault="007D7510" w:rsidP="0099324E">
            <w:pPr>
              <w:autoSpaceDE w:val="0"/>
              <w:autoSpaceDN w:val="0"/>
              <w:adjustRightInd w:val="0"/>
              <w:spacing w:after="0"/>
              <w:rPr>
                <w:rFonts w:asciiTheme="minorHAnsi" w:hAnsiTheme="minorHAnsi" w:cstheme="minorHAnsi"/>
                <w:sz w:val="24"/>
                <w:szCs w:val="24"/>
              </w:rPr>
            </w:pPr>
            <w:r w:rsidRPr="00FE7F45">
              <w:rPr>
                <w:rFonts w:asciiTheme="minorHAnsi" w:hAnsiTheme="minorHAnsi" w:cstheme="minorHAnsi"/>
                <w:sz w:val="24"/>
                <w:szCs w:val="24"/>
              </w:rPr>
              <w:t>Proškolení odborníků SPC pro PUP MZ u žáků se SVP</w:t>
            </w:r>
          </w:p>
        </w:tc>
        <w:tc>
          <w:tcPr>
            <w:tcW w:w="2146" w:type="dxa"/>
          </w:tcPr>
          <w:p w14:paraId="1EAC6FAA" w14:textId="77777777" w:rsidR="007D7510" w:rsidRDefault="007D7510" w:rsidP="0099324E">
            <w:pPr>
              <w:pStyle w:val="Bezmezer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10/2024</w:t>
            </w:r>
          </w:p>
        </w:tc>
        <w:tc>
          <w:tcPr>
            <w:tcW w:w="1892" w:type="dxa"/>
          </w:tcPr>
          <w:p w14:paraId="5844A10D" w14:textId="77777777" w:rsidR="007D7510" w:rsidRDefault="007D7510" w:rsidP="0099324E">
            <w:pPr>
              <w:pStyle w:val="Bezmezer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2</w:t>
            </w:r>
          </w:p>
        </w:tc>
      </w:tr>
      <w:tr w:rsidR="007D7510" w:rsidRPr="00621E7A" w14:paraId="26B13593" w14:textId="77777777" w:rsidTr="0099324E">
        <w:trPr>
          <w:trHeight w:val="268"/>
        </w:trPr>
        <w:tc>
          <w:tcPr>
            <w:tcW w:w="5717" w:type="dxa"/>
            <w:shd w:val="clear" w:color="auto" w:fill="E5DFEC" w:themeFill="accent4" w:themeFillTint="33"/>
          </w:tcPr>
          <w:p w14:paraId="3B86B418" w14:textId="77777777" w:rsidR="007D7510" w:rsidRPr="000D123D" w:rsidRDefault="007D7510" w:rsidP="0099324E">
            <w:pPr>
              <w:autoSpaceDE w:val="0"/>
              <w:autoSpaceDN w:val="0"/>
              <w:adjustRightInd w:val="0"/>
              <w:spacing w:after="0"/>
              <w:rPr>
                <w:rFonts w:asciiTheme="minorHAnsi" w:hAnsiTheme="minorHAnsi" w:cstheme="minorHAnsi"/>
                <w:sz w:val="24"/>
                <w:szCs w:val="24"/>
              </w:rPr>
            </w:pPr>
            <w:r w:rsidRPr="00FE7F45">
              <w:rPr>
                <w:rFonts w:asciiTheme="minorHAnsi" w:hAnsiTheme="minorHAnsi" w:cstheme="minorHAnsi"/>
                <w:sz w:val="24"/>
                <w:szCs w:val="24"/>
              </w:rPr>
              <w:t>Život s autismem</w:t>
            </w:r>
          </w:p>
        </w:tc>
        <w:tc>
          <w:tcPr>
            <w:tcW w:w="2146" w:type="dxa"/>
          </w:tcPr>
          <w:p w14:paraId="39B7D596" w14:textId="77777777" w:rsidR="007D7510" w:rsidRPr="00621E7A" w:rsidRDefault="007D7510" w:rsidP="0099324E">
            <w:pPr>
              <w:pStyle w:val="Bezmezer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10/2024</w:t>
            </w:r>
          </w:p>
        </w:tc>
        <w:tc>
          <w:tcPr>
            <w:tcW w:w="1892" w:type="dxa"/>
          </w:tcPr>
          <w:p w14:paraId="5C899F4D" w14:textId="77777777" w:rsidR="007D7510" w:rsidRPr="00621E7A" w:rsidRDefault="007D7510" w:rsidP="0099324E">
            <w:pPr>
              <w:pStyle w:val="Bezmezer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5</w:t>
            </w:r>
          </w:p>
        </w:tc>
      </w:tr>
      <w:tr w:rsidR="007D7510" w:rsidRPr="00621E7A" w14:paraId="595E29F1" w14:textId="77777777" w:rsidTr="0099324E">
        <w:trPr>
          <w:trHeight w:val="257"/>
        </w:trPr>
        <w:tc>
          <w:tcPr>
            <w:tcW w:w="5717" w:type="dxa"/>
            <w:shd w:val="clear" w:color="auto" w:fill="E5DFEC" w:themeFill="accent4" w:themeFillTint="33"/>
          </w:tcPr>
          <w:p w14:paraId="776111C1" w14:textId="77777777" w:rsidR="007D7510" w:rsidRPr="00621E7A" w:rsidRDefault="007D7510" w:rsidP="0099324E">
            <w:pPr>
              <w:autoSpaceDE w:val="0"/>
              <w:autoSpaceDN w:val="0"/>
              <w:adjustRightInd w:val="0"/>
              <w:spacing w:after="0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FE7F45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Vývojová dysfázie a neurovývojové poruchy 1. část</w:t>
            </w:r>
          </w:p>
        </w:tc>
        <w:tc>
          <w:tcPr>
            <w:tcW w:w="2146" w:type="dxa"/>
          </w:tcPr>
          <w:p w14:paraId="61F312A5" w14:textId="77777777" w:rsidR="007D7510" w:rsidRPr="00621E7A" w:rsidRDefault="007D7510" w:rsidP="0099324E">
            <w:pPr>
              <w:pStyle w:val="Bezmezer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11/2024</w:t>
            </w:r>
          </w:p>
        </w:tc>
        <w:tc>
          <w:tcPr>
            <w:tcW w:w="1892" w:type="dxa"/>
            <w:shd w:val="clear" w:color="auto" w:fill="FFFFFF" w:themeFill="background1"/>
          </w:tcPr>
          <w:p w14:paraId="451F35C2" w14:textId="77777777" w:rsidR="007D7510" w:rsidRPr="00621E7A" w:rsidRDefault="007D7510" w:rsidP="0099324E">
            <w:pPr>
              <w:pStyle w:val="Bezmezer"/>
              <w:spacing w:line="276" w:lineRule="auto"/>
              <w:jc w:val="center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Cs/>
                <w:sz w:val="24"/>
                <w:szCs w:val="24"/>
              </w:rPr>
              <w:t>5</w:t>
            </w:r>
          </w:p>
        </w:tc>
      </w:tr>
      <w:tr w:rsidR="007D7510" w:rsidRPr="00621E7A" w14:paraId="3ACD0939" w14:textId="77777777" w:rsidTr="0099324E">
        <w:trPr>
          <w:trHeight w:val="257"/>
        </w:trPr>
        <w:tc>
          <w:tcPr>
            <w:tcW w:w="5717" w:type="dxa"/>
            <w:shd w:val="clear" w:color="auto" w:fill="E5DFEC" w:themeFill="accent4" w:themeFillTint="33"/>
          </w:tcPr>
          <w:p w14:paraId="0C7BF3EC" w14:textId="77777777" w:rsidR="007D7510" w:rsidRPr="000D123D" w:rsidRDefault="007D7510" w:rsidP="0099324E">
            <w:pPr>
              <w:autoSpaceDE w:val="0"/>
              <w:autoSpaceDN w:val="0"/>
              <w:adjustRightInd w:val="0"/>
              <w:spacing w:after="0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Setkání ředitelů PPP a vedoucích SPC</w:t>
            </w:r>
          </w:p>
        </w:tc>
        <w:tc>
          <w:tcPr>
            <w:tcW w:w="2146" w:type="dxa"/>
          </w:tcPr>
          <w:p w14:paraId="0A495165" w14:textId="77777777" w:rsidR="007D7510" w:rsidRPr="00621E7A" w:rsidRDefault="007D7510" w:rsidP="0099324E">
            <w:pPr>
              <w:pStyle w:val="Bezmezer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1/2025</w:t>
            </w:r>
          </w:p>
        </w:tc>
        <w:tc>
          <w:tcPr>
            <w:tcW w:w="1892" w:type="dxa"/>
          </w:tcPr>
          <w:p w14:paraId="39C44D0F" w14:textId="77777777" w:rsidR="007D7510" w:rsidRPr="00621E7A" w:rsidRDefault="007D7510" w:rsidP="0099324E">
            <w:pPr>
              <w:pStyle w:val="Bezmezer"/>
              <w:spacing w:line="276" w:lineRule="auto"/>
              <w:jc w:val="center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Cs/>
                <w:sz w:val="24"/>
                <w:szCs w:val="24"/>
              </w:rPr>
              <w:t>1</w:t>
            </w:r>
          </w:p>
        </w:tc>
      </w:tr>
      <w:tr w:rsidR="007D7510" w:rsidRPr="00621E7A" w14:paraId="60563776" w14:textId="77777777" w:rsidTr="0099324E">
        <w:trPr>
          <w:trHeight w:val="257"/>
        </w:trPr>
        <w:tc>
          <w:tcPr>
            <w:tcW w:w="5717" w:type="dxa"/>
            <w:shd w:val="clear" w:color="auto" w:fill="E5DFEC" w:themeFill="accent4" w:themeFillTint="33"/>
          </w:tcPr>
          <w:p w14:paraId="66E7A233" w14:textId="77777777" w:rsidR="007D7510" w:rsidRPr="00621E7A" w:rsidRDefault="007D7510" w:rsidP="0099324E">
            <w:pPr>
              <w:spacing w:after="0"/>
              <w:rPr>
                <w:rFonts w:asciiTheme="minorHAnsi" w:hAnsiTheme="minorHAnsi" w:cstheme="minorHAnsi"/>
                <w:sz w:val="24"/>
                <w:szCs w:val="24"/>
              </w:rPr>
            </w:pPr>
            <w:r w:rsidRPr="00FE7F45">
              <w:rPr>
                <w:rFonts w:asciiTheme="minorHAnsi" w:hAnsiTheme="minorHAnsi" w:cstheme="minorHAnsi"/>
                <w:sz w:val="24"/>
                <w:szCs w:val="24"/>
              </w:rPr>
              <w:t>Vývojová dysfázie a neurovývojové poruchy 2. část</w:t>
            </w:r>
          </w:p>
        </w:tc>
        <w:tc>
          <w:tcPr>
            <w:tcW w:w="2146" w:type="dxa"/>
          </w:tcPr>
          <w:p w14:paraId="5F467E34" w14:textId="77777777" w:rsidR="007D7510" w:rsidRPr="00621E7A" w:rsidRDefault="007D7510" w:rsidP="0099324E">
            <w:pPr>
              <w:pStyle w:val="Bezmezer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3/2025</w:t>
            </w:r>
          </w:p>
        </w:tc>
        <w:tc>
          <w:tcPr>
            <w:tcW w:w="1892" w:type="dxa"/>
          </w:tcPr>
          <w:p w14:paraId="2E647E83" w14:textId="77777777" w:rsidR="007D7510" w:rsidRPr="00621E7A" w:rsidRDefault="007D7510" w:rsidP="0099324E">
            <w:pPr>
              <w:pStyle w:val="Bezmezer"/>
              <w:spacing w:line="276" w:lineRule="auto"/>
              <w:jc w:val="center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Cs/>
                <w:sz w:val="24"/>
                <w:szCs w:val="24"/>
              </w:rPr>
              <w:t>3</w:t>
            </w:r>
          </w:p>
        </w:tc>
      </w:tr>
      <w:tr w:rsidR="007D7510" w:rsidRPr="00621E7A" w14:paraId="3E43176D" w14:textId="77777777" w:rsidTr="0099324E">
        <w:trPr>
          <w:trHeight w:val="257"/>
        </w:trPr>
        <w:tc>
          <w:tcPr>
            <w:tcW w:w="5717" w:type="dxa"/>
            <w:shd w:val="clear" w:color="auto" w:fill="E5DFEC" w:themeFill="accent4" w:themeFillTint="33"/>
          </w:tcPr>
          <w:p w14:paraId="669A9BD5" w14:textId="77777777" w:rsidR="007D7510" w:rsidRPr="00621E7A" w:rsidRDefault="007D7510" w:rsidP="0099324E">
            <w:pPr>
              <w:autoSpaceDE w:val="0"/>
              <w:autoSpaceDN w:val="0"/>
              <w:adjustRightInd w:val="0"/>
              <w:spacing w:after="0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FE7F45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Sociálně emoční dovednosti předškolních dětí</w:t>
            </w:r>
            <w:r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146" w:type="dxa"/>
          </w:tcPr>
          <w:p w14:paraId="54591EC8" w14:textId="77777777" w:rsidR="007D7510" w:rsidRPr="00621E7A" w:rsidRDefault="007D7510" w:rsidP="0099324E">
            <w:pPr>
              <w:pStyle w:val="Bezmezer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4/2025</w:t>
            </w:r>
          </w:p>
        </w:tc>
        <w:tc>
          <w:tcPr>
            <w:tcW w:w="1892" w:type="dxa"/>
          </w:tcPr>
          <w:p w14:paraId="79FEC7C7" w14:textId="77777777" w:rsidR="007D7510" w:rsidRPr="00621E7A" w:rsidRDefault="007D7510" w:rsidP="0099324E">
            <w:pPr>
              <w:pStyle w:val="Bezmezer"/>
              <w:spacing w:line="276" w:lineRule="auto"/>
              <w:jc w:val="center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Cs/>
                <w:sz w:val="24"/>
                <w:szCs w:val="24"/>
              </w:rPr>
              <w:t>1</w:t>
            </w:r>
          </w:p>
        </w:tc>
      </w:tr>
      <w:tr w:rsidR="007D7510" w:rsidRPr="00621E7A" w14:paraId="3B11F7E6" w14:textId="77777777" w:rsidTr="0099324E">
        <w:trPr>
          <w:trHeight w:val="257"/>
        </w:trPr>
        <w:tc>
          <w:tcPr>
            <w:tcW w:w="5717" w:type="dxa"/>
            <w:shd w:val="clear" w:color="auto" w:fill="E5DFEC" w:themeFill="accent4" w:themeFillTint="33"/>
          </w:tcPr>
          <w:p w14:paraId="2EE68D6F" w14:textId="77777777" w:rsidR="007D7510" w:rsidRPr="00621E7A" w:rsidRDefault="007D7510" w:rsidP="0099324E">
            <w:pPr>
              <w:autoSpaceDE w:val="0"/>
              <w:autoSpaceDN w:val="0"/>
              <w:adjustRightInd w:val="0"/>
              <w:spacing w:after="0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FE7F45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Setkání ředitelů PPP a vedoucích SPC</w:t>
            </w:r>
          </w:p>
        </w:tc>
        <w:tc>
          <w:tcPr>
            <w:tcW w:w="2146" w:type="dxa"/>
          </w:tcPr>
          <w:p w14:paraId="5DCCB72F" w14:textId="77777777" w:rsidR="007D7510" w:rsidRPr="00621E7A" w:rsidRDefault="007D7510" w:rsidP="0099324E">
            <w:pPr>
              <w:pStyle w:val="Bezmezer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5/2025</w:t>
            </w:r>
          </w:p>
        </w:tc>
        <w:tc>
          <w:tcPr>
            <w:tcW w:w="1892" w:type="dxa"/>
          </w:tcPr>
          <w:p w14:paraId="119C7A71" w14:textId="77777777" w:rsidR="007D7510" w:rsidRPr="00621E7A" w:rsidRDefault="007D7510" w:rsidP="0099324E">
            <w:pPr>
              <w:pStyle w:val="Bezmezer"/>
              <w:spacing w:line="276" w:lineRule="auto"/>
              <w:jc w:val="center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Cs/>
                <w:sz w:val="24"/>
                <w:szCs w:val="24"/>
              </w:rPr>
              <w:t>1</w:t>
            </w:r>
          </w:p>
        </w:tc>
      </w:tr>
    </w:tbl>
    <w:p w14:paraId="3B600AE5" w14:textId="77777777" w:rsidR="007D7510" w:rsidRDefault="007D7510" w:rsidP="007D7510">
      <w:pPr>
        <w:shd w:val="clear" w:color="auto" w:fill="FFFFFF" w:themeFill="background1"/>
        <w:jc w:val="both"/>
        <w:rPr>
          <w:rFonts w:asciiTheme="minorHAnsi" w:hAnsiTheme="minorHAnsi" w:cstheme="minorHAnsi"/>
          <w:b/>
          <w:bCs/>
          <w:sz w:val="24"/>
          <w:szCs w:val="24"/>
        </w:rPr>
      </w:pPr>
    </w:p>
    <w:p w14:paraId="49A2150B" w14:textId="77777777" w:rsidR="008C6012" w:rsidRDefault="008C6012" w:rsidP="007D7510">
      <w:pPr>
        <w:shd w:val="clear" w:color="auto" w:fill="FFFFFF" w:themeFill="background1"/>
        <w:jc w:val="both"/>
        <w:rPr>
          <w:rFonts w:asciiTheme="minorHAnsi" w:hAnsiTheme="minorHAnsi" w:cstheme="minorHAnsi"/>
          <w:b/>
          <w:bCs/>
          <w:sz w:val="24"/>
          <w:szCs w:val="24"/>
        </w:rPr>
      </w:pPr>
    </w:p>
    <w:p w14:paraId="3B8A1DDB" w14:textId="77777777" w:rsidR="008C6012" w:rsidRPr="00621E7A" w:rsidRDefault="008C6012" w:rsidP="007D7510">
      <w:pPr>
        <w:shd w:val="clear" w:color="auto" w:fill="FFFFFF" w:themeFill="background1"/>
        <w:jc w:val="both"/>
        <w:rPr>
          <w:rFonts w:asciiTheme="minorHAnsi" w:hAnsiTheme="minorHAnsi" w:cstheme="minorHAnsi"/>
          <w:b/>
          <w:bCs/>
          <w:sz w:val="24"/>
          <w:szCs w:val="24"/>
        </w:rPr>
      </w:pPr>
    </w:p>
    <w:p w14:paraId="6E8ED2F2" w14:textId="5E9D4FC7" w:rsidR="007D7510" w:rsidRPr="00FE7F45" w:rsidRDefault="007D7510" w:rsidP="007D7510">
      <w:pPr>
        <w:pStyle w:val="Bezmezer"/>
        <w:numPr>
          <w:ilvl w:val="0"/>
          <w:numId w:val="8"/>
        </w:numPr>
        <w:shd w:val="clear" w:color="auto" w:fill="FFFFFF" w:themeFill="background1"/>
        <w:spacing w:line="276" w:lineRule="auto"/>
        <w:ind w:left="360"/>
        <w:jc w:val="both"/>
        <w:rPr>
          <w:rFonts w:asciiTheme="minorHAnsi" w:hAnsiTheme="minorHAnsi" w:cstheme="minorHAnsi"/>
          <w:b/>
          <w:bCs/>
          <w:iCs/>
          <w:color w:val="5F497A" w:themeColor="accent4" w:themeShade="BF"/>
          <w:sz w:val="24"/>
          <w:szCs w:val="24"/>
          <w:u w:val="single"/>
        </w:rPr>
      </w:pPr>
      <w:r w:rsidRPr="00FE7F45">
        <w:rPr>
          <w:rFonts w:asciiTheme="minorHAnsi" w:hAnsiTheme="minorHAnsi" w:cstheme="minorHAnsi"/>
          <w:b/>
          <w:bCs/>
          <w:iCs/>
          <w:color w:val="5F497A" w:themeColor="accent4" w:themeShade="BF"/>
          <w:sz w:val="28"/>
          <w:szCs w:val="28"/>
          <w:u w:val="single"/>
        </w:rPr>
        <w:lastRenderedPageBreak/>
        <w:t>Údaje o počtu klientů a činnosti SPC</w:t>
      </w:r>
    </w:p>
    <w:p w14:paraId="783F935C" w14:textId="77777777" w:rsidR="007D7510" w:rsidRPr="00621E7A" w:rsidRDefault="007D7510" w:rsidP="007D7510">
      <w:pPr>
        <w:pStyle w:val="Bezmezer"/>
        <w:spacing w:line="276" w:lineRule="auto"/>
        <w:jc w:val="both"/>
        <w:rPr>
          <w:rFonts w:asciiTheme="minorHAnsi" w:hAnsiTheme="minorHAnsi" w:cstheme="minorHAnsi"/>
          <w:bCs/>
          <w:sz w:val="24"/>
          <w:szCs w:val="24"/>
          <w:u w:val="single"/>
        </w:rPr>
      </w:pPr>
    </w:p>
    <w:p w14:paraId="3A051D98" w14:textId="77777777" w:rsidR="007D7510" w:rsidRPr="00080D9F" w:rsidRDefault="007D7510" w:rsidP="006D7CF4">
      <w:pPr>
        <w:pStyle w:val="Bezmezer"/>
        <w:spacing w:line="360" w:lineRule="auto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080D9F">
        <w:rPr>
          <w:rFonts w:asciiTheme="minorHAnsi" w:hAnsiTheme="minorHAnsi" w:cstheme="minorHAnsi"/>
          <w:bCs/>
          <w:sz w:val="24"/>
          <w:szCs w:val="24"/>
        </w:rPr>
        <w:t xml:space="preserve">Jak již bylo uvedeno v </w:t>
      </w:r>
      <w:r w:rsidRPr="00E76418">
        <w:rPr>
          <w:rFonts w:asciiTheme="minorHAnsi" w:hAnsiTheme="minorHAnsi" w:cstheme="minorHAnsi"/>
          <w:sz w:val="24"/>
          <w:szCs w:val="24"/>
        </w:rPr>
        <w:t>charakteristice SPC</w:t>
      </w:r>
      <w:r w:rsidRPr="00080D9F">
        <w:rPr>
          <w:rFonts w:asciiTheme="minorHAnsi" w:hAnsiTheme="minorHAnsi" w:cstheme="minorHAnsi"/>
          <w:bCs/>
          <w:sz w:val="24"/>
          <w:szCs w:val="24"/>
        </w:rPr>
        <w:t>, činnost speciálně pedagogického centra (SPC), jakožto školského poradenského zařízení, je legislativně ukotvena ve školském zákoně č. 561/2004 Sb., o předškolním, základním, středním, vyšším odborném a jiném vzdělávání, v platném znění. Tento zákon stanovuje obecný rámec činnosti školských poradenských zařízení a vymezuje jejich roli při podpoře vzdělávání dětí, žáků a studentů se speciálními vzdělávacími potřebami.</w:t>
      </w:r>
    </w:p>
    <w:p w14:paraId="714D1CB8" w14:textId="77777777" w:rsidR="007D7510" w:rsidRPr="00080D9F" w:rsidRDefault="007D7510" w:rsidP="006D7CF4">
      <w:pPr>
        <w:pStyle w:val="Bezmezer"/>
        <w:spacing w:line="360" w:lineRule="auto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080D9F">
        <w:rPr>
          <w:rFonts w:asciiTheme="minorHAnsi" w:hAnsiTheme="minorHAnsi" w:cstheme="minorHAnsi"/>
          <w:bCs/>
          <w:sz w:val="24"/>
          <w:szCs w:val="24"/>
        </w:rPr>
        <w:t>Podrobnější úprava je obsažena ve vyhlášce č. 72/2005 Sb., o poskytování poradenských služeb ve školách a školských poradenských zařízeních, v platném znění, která specifikuje organizaci a formy poradenských služeb, jejich obsah a způsob spolupráce s dalšími subjekty. SPC jsou v tomto kontextu pověřena poskytováním komplexní diagnostické, poradenské a metodické činnosti ve vztahu k žákům se speciálními vzdělávacími potřebami, jejich rodičům a školám.</w:t>
      </w:r>
    </w:p>
    <w:p w14:paraId="3653AA24" w14:textId="77777777" w:rsidR="007D7510" w:rsidRPr="00080D9F" w:rsidRDefault="007D7510" w:rsidP="006D7CF4">
      <w:pPr>
        <w:pStyle w:val="Bezmezer"/>
        <w:spacing w:line="360" w:lineRule="auto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080D9F">
        <w:rPr>
          <w:rFonts w:asciiTheme="minorHAnsi" w:hAnsiTheme="minorHAnsi" w:cstheme="minorHAnsi"/>
          <w:bCs/>
          <w:sz w:val="24"/>
          <w:szCs w:val="24"/>
        </w:rPr>
        <w:t>Zásadním předpisem je také vyhláška č. 27/2016 Sb., o vzdělávání žáků se speciálními vzdělávacími potřebami a žáků nadaných, v platném znění, která konkretizuje způsoby zajišťování podpůrných opatření ve vzdělávání. Vyhláška definuje jednotlivé stupně podpůrných opatření, proces jejich doporučování a realizace, a stanovuje podmínky spolupráce mezi SPC, školami a zákonnými zástupci žáků.</w:t>
      </w:r>
    </w:p>
    <w:p w14:paraId="42B3051D" w14:textId="77777777" w:rsidR="007D7510" w:rsidRPr="00080D9F" w:rsidRDefault="007D7510" w:rsidP="006D7CF4">
      <w:pPr>
        <w:pStyle w:val="Bezmezer"/>
        <w:spacing w:line="360" w:lineRule="auto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080D9F">
        <w:rPr>
          <w:rFonts w:asciiTheme="minorHAnsi" w:hAnsiTheme="minorHAnsi" w:cstheme="minorHAnsi"/>
          <w:bCs/>
          <w:sz w:val="24"/>
          <w:szCs w:val="24"/>
        </w:rPr>
        <w:t>Na základě uvedené legislativy SPC plní úkoly zejména v oblasti speciálně pedagogické diagnostiky, doporučování podpůrných opatření, poskytování metodické podpory pedagogickým pracovníkům, spolupráce s rodiči a dalšími institucemi a v neposlední řadě se podílí také na vytváření rovných podmínek pro vzdělávání žáků se speciálními vzdělávacími potřebami.</w:t>
      </w:r>
    </w:p>
    <w:p w14:paraId="68D801CC" w14:textId="77777777" w:rsidR="007D7510" w:rsidRPr="00621E7A" w:rsidRDefault="007D7510" w:rsidP="007D7510">
      <w:pPr>
        <w:pStyle w:val="Bezmezer"/>
        <w:spacing w:line="276" w:lineRule="auto"/>
        <w:ind w:firstLine="360"/>
        <w:jc w:val="both"/>
        <w:rPr>
          <w:rFonts w:asciiTheme="minorHAnsi" w:hAnsiTheme="minorHAnsi" w:cstheme="minorHAnsi"/>
          <w:bCs/>
          <w:sz w:val="24"/>
          <w:szCs w:val="24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5382"/>
        <w:gridCol w:w="2551"/>
      </w:tblGrid>
      <w:tr w:rsidR="007D7510" w:rsidRPr="00621E7A" w14:paraId="27E5B838" w14:textId="77777777" w:rsidTr="0099324E">
        <w:tc>
          <w:tcPr>
            <w:tcW w:w="7933" w:type="dxa"/>
            <w:gridSpan w:val="2"/>
            <w:shd w:val="clear" w:color="auto" w:fill="B2A1C7" w:themeFill="accent4" w:themeFillTint="99"/>
          </w:tcPr>
          <w:p w14:paraId="41C9EE43" w14:textId="77777777" w:rsidR="007D7510" w:rsidRPr="00621E7A" w:rsidRDefault="007D7510" w:rsidP="0099324E">
            <w:pPr>
              <w:pStyle w:val="Bezmezer"/>
              <w:spacing w:line="276" w:lineRule="auto"/>
              <w:jc w:val="both"/>
              <w:rPr>
                <w:rFonts w:asciiTheme="minorHAnsi" w:hAnsiTheme="minorHAnsi" w:cstheme="minorHAnsi"/>
                <w:b/>
                <w:iCs/>
                <w:sz w:val="24"/>
                <w:szCs w:val="24"/>
              </w:rPr>
            </w:pPr>
            <w:r w:rsidRPr="00621E7A">
              <w:rPr>
                <w:rFonts w:asciiTheme="minorHAnsi" w:hAnsiTheme="minorHAnsi" w:cstheme="minorHAnsi"/>
                <w:b/>
                <w:iCs/>
                <w:sz w:val="24"/>
                <w:szCs w:val="24"/>
              </w:rPr>
              <w:t>Přehled klientů, kterým SPC Trutnov poskytlo péči ve školním roce 202</w:t>
            </w:r>
            <w:r>
              <w:rPr>
                <w:rFonts w:asciiTheme="minorHAnsi" w:hAnsiTheme="minorHAnsi" w:cstheme="minorHAnsi"/>
                <w:b/>
                <w:iCs/>
                <w:sz w:val="24"/>
                <w:szCs w:val="24"/>
              </w:rPr>
              <w:t>4</w:t>
            </w:r>
            <w:r w:rsidRPr="00621E7A">
              <w:rPr>
                <w:rFonts w:asciiTheme="minorHAnsi" w:hAnsiTheme="minorHAnsi" w:cstheme="minorHAnsi"/>
                <w:b/>
                <w:iCs/>
                <w:sz w:val="24"/>
                <w:szCs w:val="24"/>
              </w:rPr>
              <w:t>/202</w:t>
            </w:r>
            <w:r>
              <w:rPr>
                <w:rFonts w:asciiTheme="minorHAnsi" w:hAnsiTheme="minorHAnsi" w:cstheme="minorHAnsi"/>
                <w:b/>
                <w:iCs/>
                <w:sz w:val="24"/>
                <w:szCs w:val="24"/>
              </w:rPr>
              <w:t>5</w:t>
            </w:r>
          </w:p>
          <w:p w14:paraId="7AC6638B" w14:textId="77777777" w:rsidR="007D7510" w:rsidRPr="00621E7A" w:rsidRDefault="007D7510" w:rsidP="0099324E">
            <w:pPr>
              <w:pStyle w:val="Bezmezer"/>
              <w:spacing w:line="276" w:lineRule="auto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</w:tr>
      <w:tr w:rsidR="007D7510" w:rsidRPr="00621E7A" w14:paraId="021C0346" w14:textId="77777777" w:rsidTr="0099324E">
        <w:tc>
          <w:tcPr>
            <w:tcW w:w="5382" w:type="dxa"/>
            <w:shd w:val="clear" w:color="auto" w:fill="E5DFEC" w:themeFill="accent4" w:themeFillTint="33"/>
          </w:tcPr>
          <w:p w14:paraId="32D90566" w14:textId="77777777" w:rsidR="007D7510" w:rsidRPr="00621E7A" w:rsidRDefault="007D7510" w:rsidP="0099324E">
            <w:pPr>
              <w:pStyle w:val="Bezmezer"/>
              <w:spacing w:line="276" w:lineRule="auto"/>
              <w:jc w:val="both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621E7A">
              <w:rPr>
                <w:rFonts w:asciiTheme="minorHAnsi" w:hAnsiTheme="minorHAnsi" w:cstheme="minorHAnsi"/>
                <w:b/>
                <w:sz w:val="24"/>
                <w:szCs w:val="24"/>
              </w:rPr>
              <w:t>Mentální postižení</w:t>
            </w:r>
          </w:p>
        </w:tc>
        <w:tc>
          <w:tcPr>
            <w:tcW w:w="2551" w:type="dxa"/>
          </w:tcPr>
          <w:p w14:paraId="4AB0F7B7" w14:textId="77777777" w:rsidR="007D7510" w:rsidRPr="00621E7A" w:rsidRDefault="007D7510" w:rsidP="0099324E">
            <w:pPr>
              <w:pStyle w:val="Bezmezer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1</w:t>
            </w:r>
            <w:r>
              <w:t>46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</w:p>
        </w:tc>
      </w:tr>
      <w:tr w:rsidR="007D7510" w:rsidRPr="00621E7A" w14:paraId="06178E79" w14:textId="77777777" w:rsidTr="0099324E">
        <w:tc>
          <w:tcPr>
            <w:tcW w:w="5382" w:type="dxa"/>
            <w:shd w:val="clear" w:color="auto" w:fill="E5DFEC" w:themeFill="accent4" w:themeFillTint="33"/>
          </w:tcPr>
          <w:p w14:paraId="07B6351A" w14:textId="77777777" w:rsidR="007D7510" w:rsidRPr="00621E7A" w:rsidRDefault="007D7510" w:rsidP="0099324E">
            <w:pPr>
              <w:pStyle w:val="Bezmezer"/>
              <w:spacing w:line="276" w:lineRule="auto"/>
              <w:jc w:val="both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621E7A">
              <w:rPr>
                <w:rFonts w:asciiTheme="minorHAnsi" w:hAnsiTheme="minorHAnsi" w:cstheme="minorHAnsi"/>
                <w:b/>
                <w:sz w:val="24"/>
                <w:szCs w:val="24"/>
              </w:rPr>
              <w:t>Vady řeči</w:t>
            </w:r>
          </w:p>
        </w:tc>
        <w:tc>
          <w:tcPr>
            <w:tcW w:w="2551" w:type="dxa"/>
          </w:tcPr>
          <w:p w14:paraId="741FE16A" w14:textId="77777777" w:rsidR="007D7510" w:rsidRPr="00621E7A" w:rsidRDefault="007D7510" w:rsidP="0099324E">
            <w:pPr>
              <w:pStyle w:val="Bezmezer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506</w:t>
            </w:r>
          </w:p>
        </w:tc>
      </w:tr>
      <w:tr w:rsidR="007D7510" w:rsidRPr="00621E7A" w14:paraId="125DF3AE" w14:textId="77777777" w:rsidTr="0099324E">
        <w:tc>
          <w:tcPr>
            <w:tcW w:w="5382" w:type="dxa"/>
            <w:shd w:val="clear" w:color="auto" w:fill="E5DFEC" w:themeFill="accent4" w:themeFillTint="33"/>
          </w:tcPr>
          <w:p w14:paraId="50C15C99" w14:textId="77777777" w:rsidR="007D7510" w:rsidRPr="00621E7A" w:rsidRDefault="007D7510" w:rsidP="0099324E">
            <w:pPr>
              <w:pStyle w:val="Bezmezer"/>
              <w:spacing w:line="276" w:lineRule="auto"/>
              <w:jc w:val="both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621E7A">
              <w:rPr>
                <w:rFonts w:asciiTheme="minorHAnsi" w:hAnsiTheme="minorHAnsi" w:cstheme="minorHAnsi"/>
                <w:b/>
                <w:sz w:val="24"/>
                <w:szCs w:val="24"/>
              </w:rPr>
              <w:t>Více vad</w:t>
            </w:r>
          </w:p>
        </w:tc>
        <w:tc>
          <w:tcPr>
            <w:tcW w:w="2551" w:type="dxa"/>
          </w:tcPr>
          <w:p w14:paraId="250A2C9B" w14:textId="77777777" w:rsidR="007D7510" w:rsidRPr="00621E7A" w:rsidRDefault="007D7510" w:rsidP="0099324E">
            <w:pPr>
              <w:pStyle w:val="Bezmezer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123</w:t>
            </w:r>
          </w:p>
        </w:tc>
      </w:tr>
      <w:tr w:rsidR="007D7510" w:rsidRPr="00621E7A" w14:paraId="60AC2F4A" w14:textId="77777777" w:rsidTr="0099324E">
        <w:tc>
          <w:tcPr>
            <w:tcW w:w="5382" w:type="dxa"/>
            <w:shd w:val="clear" w:color="auto" w:fill="E5DFEC" w:themeFill="accent4" w:themeFillTint="33"/>
          </w:tcPr>
          <w:p w14:paraId="395A049F" w14:textId="77777777" w:rsidR="007D7510" w:rsidRPr="00621E7A" w:rsidRDefault="007D7510" w:rsidP="0099324E">
            <w:pPr>
              <w:pStyle w:val="Bezmezer"/>
              <w:spacing w:line="276" w:lineRule="auto"/>
              <w:jc w:val="both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sz w:val="24"/>
                <w:szCs w:val="24"/>
              </w:rPr>
              <w:t>Poruchy autistického spektra</w:t>
            </w:r>
          </w:p>
        </w:tc>
        <w:tc>
          <w:tcPr>
            <w:tcW w:w="2551" w:type="dxa"/>
          </w:tcPr>
          <w:p w14:paraId="4D701A42" w14:textId="77777777" w:rsidR="007D7510" w:rsidRPr="00621E7A" w:rsidRDefault="007D7510" w:rsidP="0099324E">
            <w:pPr>
              <w:pStyle w:val="Bezmezer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189</w:t>
            </w:r>
          </w:p>
        </w:tc>
      </w:tr>
      <w:tr w:rsidR="007D7510" w:rsidRPr="00621E7A" w14:paraId="5D124143" w14:textId="77777777" w:rsidTr="0099324E">
        <w:tc>
          <w:tcPr>
            <w:tcW w:w="5382" w:type="dxa"/>
            <w:shd w:val="clear" w:color="auto" w:fill="E5DFEC" w:themeFill="accent4" w:themeFillTint="33"/>
          </w:tcPr>
          <w:p w14:paraId="489F1781" w14:textId="77777777" w:rsidR="007D7510" w:rsidRPr="00621E7A" w:rsidRDefault="007D7510" w:rsidP="0099324E">
            <w:pPr>
              <w:pStyle w:val="Bezmezer"/>
              <w:spacing w:line="276" w:lineRule="auto"/>
              <w:jc w:val="both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621E7A">
              <w:rPr>
                <w:rFonts w:asciiTheme="minorHAnsi" w:hAnsiTheme="minorHAnsi" w:cstheme="minorHAnsi"/>
                <w:b/>
                <w:sz w:val="24"/>
                <w:szCs w:val="24"/>
              </w:rPr>
              <w:t>Ostatní</w:t>
            </w:r>
          </w:p>
        </w:tc>
        <w:tc>
          <w:tcPr>
            <w:tcW w:w="2551" w:type="dxa"/>
          </w:tcPr>
          <w:p w14:paraId="1A557FBD" w14:textId="77777777" w:rsidR="007D7510" w:rsidRPr="00621E7A" w:rsidRDefault="007D7510" w:rsidP="0099324E">
            <w:pPr>
              <w:pStyle w:val="Bezmezer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33</w:t>
            </w:r>
          </w:p>
        </w:tc>
      </w:tr>
      <w:tr w:rsidR="007D7510" w:rsidRPr="00621E7A" w14:paraId="09814294" w14:textId="77777777" w:rsidTr="0099324E">
        <w:tc>
          <w:tcPr>
            <w:tcW w:w="5382" w:type="dxa"/>
            <w:shd w:val="clear" w:color="auto" w:fill="E5DFEC" w:themeFill="accent4" w:themeFillTint="33"/>
          </w:tcPr>
          <w:p w14:paraId="205E8BBF" w14:textId="77777777" w:rsidR="007D7510" w:rsidRPr="00621E7A" w:rsidRDefault="007D7510" w:rsidP="0099324E">
            <w:pPr>
              <w:pStyle w:val="Bezmezer"/>
              <w:spacing w:line="276" w:lineRule="auto"/>
              <w:jc w:val="both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621E7A">
              <w:rPr>
                <w:rFonts w:asciiTheme="minorHAnsi" w:hAnsiTheme="minorHAnsi" w:cstheme="minorHAnsi"/>
                <w:b/>
                <w:sz w:val="24"/>
                <w:szCs w:val="24"/>
              </w:rPr>
              <w:t>Celkem</w:t>
            </w:r>
          </w:p>
        </w:tc>
        <w:tc>
          <w:tcPr>
            <w:tcW w:w="2551" w:type="dxa"/>
            <w:shd w:val="clear" w:color="auto" w:fill="E5DFEC" w:themeFill="accent4" w:themeFillTint="33"/>
          </w:tcPr>
          <w:p w14:paraId="6623E125" w14:textId="77777777" w:rsidR="007D7510" w:rsidRPr="00621E7A" w:rsidRDefault="007D7510" w:rsidP="0099324E">
            <w:pPr>
              <w:pStyle w:val="Bezmezer"/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997</w:t>
            </w:r>
          </w:p>
        </w:tc>
      </w:tr>
    </w:tbl>
    <w:p w14:paraId="3EE3DE17" w14:textId="77777777" w:rsidR="007D7510" w:rsidRPr="00621E7A" w:rsidRDefault="007D7510" w:rsidP="007D7510">
      <w:pPr>
        <w:jc w:val="both"/>
        <w:rPr>
          <w:rFonts w:asciiTheme="minorHAnsi" w:hAnsiTheme="minorHAnsi" w:cstheme="minorHAnsi"/>
          <w:b/>
          <w:bCs/>
          <w:sz w:val="24"/>
          <w:szCs w:val="24"/>
        </w:rPr>
      </w:pPr>
    </w:p>
    <w:p w14:paraId="46CBE648" w14:textId="77777777" w:rsidR="007D7510" w:rsidRPr="00E95F92" w:rsidRDefault="007D7510" w:rsidP="007D7510">
      <w:pPr>
        <w:spacing w:line="360" w:lineRule="auto"/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 w:rsidRPr="00621E7A">
        <w:rPr>
          <w:rFonts w:asciiTheme="minorHAnsi" w:hAnsiTheme="minorHAnsi" w:cstheme="minorHAnsi"/>
          <w:b/>
          <w:bCs/>
          <w:sz w:val="24"/>
          <w:szCs w:val="24"/>
        </w:rPr>
        <w:lastRenderedPageBreak/>
        <w:t xml:space="preserve">Poznámka: </w:t>
      </w:r>
      <w:r w:rsidRPr="00080B53">
        <w:rPr>
          <w:rFonts w:asciiTheme="minorHAnsi" w:hAnsiTheme="minorHAnsi" w:cstheme="minorHAnsi"/>
          <w:sz w:val="24"/>
          <w:szCs w:val="24"/>
        </w:rPr>
        <w:t xml:space="preserve">V kategorii </w:t>
      </w:r>
      <w:r w:rsidRPr="00080B53">
        <w:rPr>
          <w:rFonts w:asciiTheme="minorHAnsi" w:hAnsiTheme="minorHAnsi" w:cstheme="minorHAnsi"/>
          <w:i/>
          <w:iCs/>
          <w:sz w:val="24"/>
          <w:szCs w:val="24"/>
        </w:rPr>
        <w:t>Ostatní</w:t>
      </w:r>
      <w:r w:rsidRPr="00080B53">
        <w:rPr>
          <w:rFonts w:asciiTheme="minorHAnsi" w:hAnsiTheme="minorHAnsi" w:cstheme="minorHAnsi"/>
          <w:sz w:val="24"/>
          <w:szCs w:val="24"/>
        </w:rPr>
        <w:t xml:space="preserve"> jsou uvedeni klienti např. se specifickými poruchami učení nebo chování, klienti znevýhodnění výlučně z důvodu odlišeného kulturního prostředí nebo jiných životních podmínek, klienti školsky selhávající se speciálními vzdělávacími potřebami vyplývajícími výlučně z hraničního intelektu.</w:t>
      </w:r>
      <w:r w:rsidRPr="00080B53">
        <w:rPr>
          <w:rFonts w:asciiTheme="minorHAnsi" w:hAnsiTheme="minorHAnsi" w:cstheme="minorHAnsi"/>
          <w:b/>
          <w:bCs/>
          <w:sz w:val="24"/>
          <w:szCs w:val="24"/>
        </w:rPr>
        <w:t xml:space="preserve"> </w:t>
      </w:r>
    </w:p>
    <w:tbl>
      <w:tblPr>
        <w:tblpPr w:leftFromText="141" w:rightFromText="141" w:vertAnchor="text" w:tblpY="1"/>
        <w:tblOverlap w:val="never"/>
        <w:tblW w:w="7933" w:type="dxa"/>
        <w:tblBorders>
          <w:top w:val="single" w:sz="4" w:space="0" w:color="00000A"/>
          <w:left w:val="single" w:sz="4" w:space="0" w:color="00000A"/>
          <w:bottom w:val="single" w:sz="4" w:space="0" w:color="00000A"/>
          <w:insideH w:val="single" w:sz="4" w:space="0" w:color="00000A"/>
        </w:tblBorders>
        <w:tblCellMar>
          <w:left w:w="103" w:type="dxa"/>
        </w:tblCellMar>
        <w:tblLook w:val="0000" w:firstRow="0" w:lastRow="0" w:firstColumn="0" w:lastColumn="0" w:noHBand="0" w:noVBand="0"/>
      </w:tblPr>
      <w:tblGrid>
        <w:gridCol w:w="5382"/>
        <w:gridCol w:w="2551"/>
      </w:tblGrid>
      <w:tr w:rsidR="007D7510" w:rsidRPr="00621E7A" w14:paraId="2D56DB85" w14:textId="77777777" w:rsidTr="0099324E">
        <w:trPr>
          <w:trHeight w:val="352"/>
        </w:trPr>
        <w:tc>
          <w:tcPr>
            <w:tcW w:w="793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2A1C7" w:themeFill="accent4" w:themeFillTint="99"/>
            <w:tcMar>
              <w:left w:w="103" w:type="dxa"/>
            </w:tcMar>
          </w:tcPr>
          <w:p w14:paraId="174E2E67" w14:textId="77777777" w:rsidR="007D7510" w:rsidRPr="00621E7A" w:rsidRDefault="007D7510" w:rsidP="0099324E">
            <w:pPr>
              <w:jc w:val="center"/>
              <w:rPr>
                <w:rFonts w:asciiTheme="minorHAnsi" w:hAnsiTheme="minorHAnsi" w:cstheme="minorHAnsi"/>
                <w:b/>
                <w:bCs/>
                <w:iCs/>
                <w:sz w:val="24"/>
                <w:szCs w:val="24"/>
              </w:rPr>
            </w:pPr>
            <w:r w:rsidRPr="00621E7A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Převažující činnosti SPC Trutnov za školní rok 202</w:t>
            </w:r>
            <w: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4</w:t>
            </w:r>
            <w:r w:rsidRPr="00621E7A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/202</w:t>
            </w:r>
            <w: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5</w:t>
            </w:r>
          </w:p>
        </w:tc>
      </w:tr>
      <w:tr w:rsidR="007D7510" w:rsidRPr="00621E7A" w14:paraId="0680572C" w14:textId="77777777" w:rsidTr="0099324E">
        <w:trPr>
          <w:trHeight w:val="352"/>
        </w:trPr>
        <w:tc>
          <w:tcPr>
            <w:tcW w:w="53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E5DFEC" w:themeFill="accent4" w:themeFillTint="33"/>
            <w:tcMar>
              <w:left w:w="103" w:type="dxa"/>
            </w:tcMar>
          </w:tcPr>
          <w:p w14:paraId="78303655" w14:textId="77777777" w:rsidR="007D7510" w:rsidRPr="00621E7A" w:rsidRDefault="007D7510" w:rsidP="0099324E">
            <w:pPr>
              <w:spacing w:after="0"/>
              <w:jc w:val="both"/>
              <w:rPr>
                <w:rFonts w:asciiTheme="minorHAnsi" w:hAnsiTheme="minorHAnsi" w:cstheme="minorHAnsi"/>
                <w:b/>
                <w:bCs/>
                <w:iCs/>
                <w:sz w:val="24"/>
                <w:szCs w:val="24"/>
              </w:rPr>
            </w:pPr>
            <w:r w:rsidRPr="00621E7A">
              <w:rPr>
                <w:rFonts w:asciiTheme="minorHAnsi" w:hAnsiTheme="minorHAnsi" w:cstheme="minorHAnsi"/>
                <w:b/>
                <w:bCs/>
                <w:iCs/>
                <w:sz w:val="24"/>
                <w:szCs w:val="24"/>
              </w:rPr>
              <w:t>Komplexní vyšetření</w:t>
            </w:r>
          </w:p>
        </w:tc>
        <w:tc>
          <w:tcPr>
            <w:tcW w:w="25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14:paraId="6CA163D8" w14:textId="77777777" w:rsidR="007D7510" w:rsidRPr="00621E7A" w:rsidRDefault="007D7510" w:rsidP="0099324E">
            <w:pPr>
              <w:spacing w:after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56</w:t>
            </w:r>
          </w:p>
        </w:tc>
      </w:tr>
      <w:tr w:rsidR="007D7510" w:rsidRPr="00621E7A" w14:paraId="169DF5E9" w14:textId="77777777" w:rsidTr="0099324E">
        <w:trPr>
          <w:trHeight w:val="367"/>
        </w:trPr>
        <w:tc>
          <w:tcPr>
            <w:tcW w:w="53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E5DFEC" w:themeFill="accent4" w:themeFillTint="33"/>
            <w:tcMar>
              <w:left w:w="103" w:type="dxa"/>
            </w:tcMar>
          </w:tcPr>
          <w:p w14:paraId="049CF6A6" w14:textId="77777777" w:rsidR="007D7510" w:rsidRPr="00621E7A" w:rsidRDefault="007D7510" w:rsidP="0099324E">
            <w:pPr>
              <w:spacing w:after="0"/>
              <w:jc w:val="both"/>
              <w:rPr>
                <w:rFonts w:asciiTheme="minorHAnsi" w:hAnsiTheme="minorHAnsi" w:cstheme="minorHAnsi"/>
                <w:b/>
                <w:bCs/>
                <w:iCs/>
                <w:sz w:val="24"/>
                <w:szCs w:val="24"/>
              </w:rPr>
            </w:pPr>
            <w:r w:rsidRPr="00621E7A">
              <w:rPr>
                <w:rFonts w:asciiTheme="minorHAnsi" w:hAnsiTheme="minorHAnsi" w:cstheme="minorHAnsi"/>
                <w:b/>
                <w:bCs/>
                <w:iCs/>
                <w:sz w:val="24"/>
                <w:szCs w:val="24"/>
              </w:rPr>
              <w:t>Speciálně pedagogické vyšetření</w:t>
            </w:r>
          </w:p>
        </w:tc>
        <w:tc>
          <w:tcPr>
            <w:tcW w:w="25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14:paraId="14AEF29C" w14:textId="77777777" w:rsidR="007D7510" w:rsidRPr="00621E7A" w:rsidRDefault="007D7510" w:rsidP="0099324E">
            <w:pPr>
              <w:spacing w:after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732</w:t>
            </w:r>
          </w:p>
        </w:tc>
      </w:tr>
      <w:tr w:rsidR="007D7510" w:rsidRPr="00621E7A" w14:paraId="0C586C0B" w14:textId="77777777" w:rsidTr="0099324E">
        <w:trPr>
          <w:trHeight w:val="367"/>
        </w:trPr>
        <w:tc>
          <w:tcPr>
            <w:tcW w:w="53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E5DFEC" w:themeFill="accent4" w:themeFillTint="33"/>
            <w:tcMar>
              <w:left w:w="103" w:type="dxa"/>
            </w:tcMar>
          </w:tcPr>
          <w:p w14:paraId="44EF97B4" w14:textId="77777777" w:rsidR="007D7510" w:rsidRPr="00621E7A" w:rsidRDefault="007D7510" w:rsidP="0099324E">
            <w:pPr>
              <w:spacing w:after="0"/>
              <w:jc w:val="both"/>
              <w:rPr>
                <w:rFonts w:asciiTheme="minorHAnsi" w:hAnsiTheme="minorHAnsi" w:cstheme="minorHAnsi"/>
                <w:b/>
                <w:bCs/>
                <w:iCs/>
                <w:sz w:val="24"/>
                <w:szCs w:val="24"/>
              </w:rPr>
            </w:pPr>
            <w:r w:rsidRPr="00621E7A">
              <w:rPr>
                <w:rFonts w:asciiTheme="minorHAnsi" w:hAnsiTheme="minorHAnsi" w:cstheme="minorHAnsi"/>
                <w:b/>
                <w:bCs/>
                <w:iCs/>
                <w:sz w:val="24"/>
                <w:szCs w:val="24"/>
              </w:rPr>
              <w:t>Psychologické vyšetření</w:t>
            </w:r>
          </w:p>
        </w:tc>
        <w:tc>
          <w:tcPr>
            <w:tcW w:w="25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14:paraId="369BA6BD" w14:textId="77777777" w:rsidR="007D7510" w:rsidRPr="00621E7A" w:rsidRDefault="007D7510" w:rsidP="0099324E">
            <w:pPr>
              <w:spacing w:after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74</w:t>
            </w:r>
          </w:p>
        </w:tc>
      </w:tr>
      <w:tr w:rsidR="007D7510" w:rsidRPr="00621E7A" w14:paraId="2E9328F8" w14:textId="77777777" w:rsidTr="0099324E">
        <w:trPr>
          <w:trHeight w:val="367"/>
        </w:trPr>
        <w:tc>
          <w:tcPr>
            <w:tcW w:w="53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E5DFEC" w:themeFill="accent4" w:themeFillTint="33"/>
            <w:tcMar>
              <w:left w:w="103" w:type="dxa"/>
            </w:tcMar>
          </w:tcPr>
          <w:p w14:paraId="37358B22" w14:textId="77777777" w:rsidR="007D7510" w:rsidRPr="00621E7A" w:rsidRDefault="007D7510" w:rsidP="0099324E">
            <w:pPr>
              <w:spacing w:after="0"/>
              <w:jc w:val="both"/>
              <w:rPr>
                <w:rFonts w:asciiTheme="minorHAnsi" w:hAnsiTheme="minorHAnsi" w:cstheme="minorHAnsi"/>
                <w:b/>
                <w:bCs/>
                <w:iCs/>
                <w:sz w:val="24"/>
                <w:szCs w:val="24"/>
              </w:rPr>
            </w:pPr>
            <w:r w:rsidRPr="00621E7A">
              <w:rPr>
                <w:rFonts w:asciiTheme="minorHAnsi" w:hAnsiTheme="minorHAnsi" w:cstheme="minorHAnsi"/>
                <w:b/>
                <w:bCs/>
                <w:iCs/>
                <w:sz w:val="24"/>
                <w:szCs w:val="24"/>
              </w:rPr>
              <w:t>Poradenské činnosti se zákon. zástupci</w:t>
            </w:r>
          </w:p>
        </w:tc>
        <w:tc>
          <w:tcPr>
            <w:tcW w:w="25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14:paraId="1C27667A" w14:textId="77777777" w:rsidR="007D7510" w:rsidRPr="00621E7A" w:rsidRDefault="007D7510" w:rsidP="0099324E">
            <w:pPr>
              <w:spacing w:after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1087</w:t>
            </w:r>
          </w:p>
        </w:tc>
      </w:tr>
      <w:tr w:rsidR="007D7510" w:rsidRPr="00621E7A" w14:paraId="1DDA20F0" w14:textId="77777777" w:rsidTr="0099324E">
        <w:trPr>
          <w:trHeight w:val="367"/>
        </w:trPr>
        <w:tc>
          <w:tcPr>
            <w:tcW w:w="53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E5DFEC" w:themeFill="accent4" w:themeFillTint="33"/>
            <w:tcMar>
              <w:left w:w="103" w:type="dxa"/>
            </w:tcMar>
          </w:tcPr>
          <w:p w14:paraId="5E9772FB" w14:textId="77777777" w:rsidR="007D7510" w:rsidRPr="00621E7A" w:rsidRDefault="007D7510" w:rsidP="0099324E">
            <w:pPr>
              <w:spacing w:after="0"/>
              <w:jc w:val="both"/>
              <w:rPr>
                <w:rFonts w:asciiTheme="minorHAnsi" w:hAnsiTheme="minorHAnsi" w:cstheme="minorHAnsi"/>
                <w:b/>
                <w:bCs/>
                <w:iCs/>
                <w:sz w:val="24"/>
                <w:szCs w:val="24"/>
              </w:rPr>
            </w:pPr>
            <w:r w:rsidRPr="00621E7A">
              <w:rPr>
                <w:rFonts w:asciiTheme="minorHAnsi" w:hAnsiTheme="minorHAnsi" w:cstheme="minorHAnsi"/>
                <w:b/>
                <w:bCs/>
                <w:iCs/>
                <w:sz w:val="24"/>
                <w:szCs w:val="24"/>
              </w:rPr>
              <w:t>Služby pedagogickým pracovníkům</w:t>
            </w:r>
          </w:p>
        </w:tc>
        <w:tc>
          <w:tcPr>
            <w:tcW w:w="25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14:paraId="7322EC8F" w14:textId="77777777" w:rsidR="007D7510" w:rsidRPr="00621E7A" w:rsidRDefault="007D7510" w:rsidP="0099324E">
            <w:pPr>
              <w:spacing w:after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1028</w:t>
            </w:r>
          </w:p>
        </w:tc>
      </w:tr>
      <w:tr w:rsidR="007D7510" w:rsidRPr="00621E7A" w14:paraId="58D8FD6C" w14:textId="77777777" w:rsidTr="0099324E">
        <w:trPr>
          <w:trHeight w:val="352"/>
        </w:trPr>
        <w:tc>
          <w:tcPr>
            <w:tcW w:w="53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E5DFEC" w:themeFill="accent4" w:themeFillTint="33"/>
            <w:tcMar>
              <w:left w:w="103" w:type="dxa"/>
            </w:tcMar>
          </w:tcPr>
          <w:p w14:paraId="542E5BBF" w14:textId="77777777" w:rsidR="007D7510" w:rsidRPr="00621E7A" w:rsidRDefault="007D7510" w:rsidP="0099324E">
            <w:pPr>
              <w:spacing w:after="0"/>
              <w:jc w:val="both"/>
              <w:rPr>
                <w:rFonts w:asciiTheme="minorHAnsi" w:hAnsiTheme="minorHAnsi" w:cstheme="minorHAnsi"/>
                <w:b/>
                <w:bCs/>
                <w:iCs/>
                <w:sz w:val="24"/>
                <w:szCs w:val="24"/>
              </w:rPr>
            </w:pPr>
            <w:r w:rsidRPr="00621E7A">
              <w:rPr>
                <w:rFonts w:asciiTheme="minorHAnsi" w:hAnsiTheme="minorHAnsi" w:cstheme="minorHAnsi"/>
                <w:b/>
                <w:bCs/>
                <w:iCs/>
                <w:sz w:val="24"/>
                <w:szCs w:val="24"/>
              </w:rPr>
              <w:t xml:space="preserve">Zprávy a Doporučení ŠPZ  </w:t>
            </w:r>
          </w:p>
        </w:tc>
        <w:tc>
          <w:tcPr>
            <w:tcW w:w="25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left w:w="103" w:type="dxa"/>
            </w:tcMar>
          </w:tcPr>
          <w:p w14:paraId="11828FF2" w14:textId="77777777" w:rsidR="007D7510" w:rsidRPr="00621E7A" w:rsidRDefault="007D7510" w:rsidP="0099324E">
            <w:pPr>
              <w:spacing w:after="0"/>
              <w:jc w:val="center"/>
              <w:rPr>
                <w:rFonts w:asciiTheme="minorHAnsi" w:hAnsiTheme="minorHAnsi" w:cstheme="minorHAnsi"/>
                <w:bCs/>
                <w:iCs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Cs/>
                <w:iCs/>
                <w:sz w:val="24"/>
                <w:szCs w:val="24"/>
              </w:rPr>
              <w:t>1865</w:t>
            </w:r>
          </w:p>
        </w:tc>
      </w:tr>
    </w:tbl>
    <w:p w14:paraId="177EEF27" w14:textId="77777777" w:rsidR="007D7510" w:rsidRPr="00621E7A" w:rsidRDefault="007D7510" w:rsidP="007D7510">
      <w:pPr>
        <w:pStyle w:val="Bezmezer"/>
        <w:spacing w:line="276" w:lineRule="auto"/>
        <w:jc w:val="both"/>
        <w:rPr>
          <w:rFonts w:asciiTheme="minorHAnsi" w:hAnsiTheme="minorHAnsi" w:cstheme="minorHAnsi"/>
          <w:b/>
          <w:iCs/>
          <w:sz w:val="24"/>
          <w:szCs w:val="24"/>
        </w:rPr>
      </w:pPr>
    </w:p>
    <w:p w14:paraId="7BA9799D" w14:textId="77777777" w:rsidR="007D7510" w:rsidRPr="00621E7A" w:rsidRDefault="007D7510" w:rsidP="007D7510">
      <w:pPr>
        <w:pStyle w:val="Bezmezer"/>
        <w:spacing w:line="276" w:lineRule="auto"/>
        <w:jc w:val="both"/>
        <w:rPr>
          <w:rFonts w:asciiTheme="minorHAnsi" w:hAnsiTheme="minorHAnsi" w:cstheme="minorHAnsi"/>
          <w:b/>
          <w:iCs/>
          <w:sz w:val="24"/>
          <w:szCs w:val="24"/>
        </w:rPr>
      </w:pPr>
    </w:p>
    <w:p w14:paraId="2FAB830F" w14:textId="77777777" w:rsidR="007D7510" w:rsidRPr="00621E7A" w:rsidRDefault="007D7510" w:rsidP="007D7510">
      <w:pPr>
        <w:pStyle w:val="Bezmezer"/>
        <w:spacing w:line="276" w:lineRule="auto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61CF9636" w14:textId="77777777" w:rsidR="007D7510" w:rsidRPr="00621E7A" w:rsidRDefault="007D7510" w:rsidP="007D7510">
      <w:pPr>
        <w:pStyle w:val="Bezmezer"/>
        <w:spacing w:line="276" w:lineRule="auto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73C2858F" w14:textId="77777777" w:rsidR="007D7510" w:rsidRPr="00621E7A" w:rsidRDefault="007D7510" w:rsidP="007D7510">
      <w:pPr>
        <w:pStyle w:val="Bezmezer"/>
        <w:spacing w:line="276" w:lineRule="auto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088AA707" w14:textId="77777777" w:rsidR="007D7510" w:rsidRPr="00621E7A" w:rsidRDefault="007D7510" w:rsidP="007D7510">
      <w:pPr>
        <w:pStyle w:val="Bezmezer"/>
        <w:spacing w:line="276" w:lineRule="auto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4A36768F" w14:textId="77777777" w:rsidR="007D7510" w:rsidRPr="00621E7A" w:rsidRDefault="007D7510" w:rsidP="007D7510">
      <w:pPr>
        <w:pStyle w:val="Bezmezer"/>
        <w:spacing w:line="276" w:lineRule="auto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266F1C93" w14:textId="77777777" w:rsidR="007D7510" w:rsidRDefault="007D7510" w:rsidP="007D7510">
      <w:pPr>
        <w:pStyle w:val="Bezmezer"/>
        <w:spacing w:afterLines="200" w:after="480"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p w14:paraId="0FA7F7F7" w14:textId="77777777" w:rsidR="007D7510" w:rsidRPr="00621E7A" w:rsidRDefault="007D7510" w:rsidP="006D7CF4">
      <w:pPr>
        <w:pStyle w:val="Bezmezer"/>
        <w:spacing w:afterLines="200" w:after="480"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621E7A">
        <w:rPr>
          <w:rFonts w:asciiTheme="minorHAnsi" w:hAnsiTheme="minorHAnsi" w:cstheme="minorHAnsi"/>
          <w:sz w:val="24"/>
          <w:szCs w:val="24"/>
        </w:rPr>
        <w:t xml:space="preserve">SPC Trutnov úzce spolupracuje se zákonnými zástupci, školami, školskými zařízeními, ostatními SPC a PPP v Královéhradeckém kraji i krajích dalších a se zdravotnickými zařízeními; tj. odborníky z oboru klinické psychologie, psychiatrie, klinické logopedie, neurologie, foniatrie a otorinolaryngologie či fyzioterapie. Běžná je i spolupráce s resortem ministerstva práce a sociálních věcí, resp. s odborem sociálně-právní ochrany dětí. </w:t>
      </w:r>
    </w:p>
    <w:p w14:paraId="39E079ED" w14:textId="77777777" w:rsidR="007D7510" w:rsidRPr="0023352B" w:rsidRDefault="007D7510" w:rsidP="007D7510">
      <w:pPr>
        <w:pStyle w:val="Standard"/>
        <w:numPr>
          <w:ilvl w:val="0"/>
          <w:numId w:val="8"/>
        </w:numPr>
        <w:ind w:left="360"/>
        <w:rPr>
          <w:rFonts w:asciiTheme="minorHAnsi" w:hAnsiTheme="minorHAnsi" w:cstheme="minorHAnsi"/>
          <w:color w:val="5F497A" w:themeColor="accent4" w:themeShade="BF"/>
          <w:sz w:val="28"/>
          <w:szCs w:val="28"/>
          <w:u w:val="single"/>
        </w:rPr>
      </w:pPr>
      <w:r w:rsidRPr="00FE7F45">
        <w:rPr>
          <w:rFonts w:asciiTheme="minorHAnsi" w:hAnsiTheme="minorHAnsi" w:cstheme="minorHAnsi"/>
          <w:b/>
          <w:bCs/>
          <w:color w:val="5F497A" w:themeColor="accent4" w:themeShade="BF"/>
          <w:sz w:val="28"/>
          <w:szCs w:val="28"/>
          <w:u w:val="single"/>
        </w:rPr>
        <w:t>Další služby poskytované SPC Trutnov ve školním roce 202</w:t>
      </w:r>
      <w:r>
        <w:rPr>
          <w:rFonts w:asciiTheme="minorHAnsi" w:hAnsiTheme="minorHAnsi" w:cstheme="minorHAnsi"/>
          <w:b/>
          <w:bCs/>
          <w:color w:val="5F497A" w:themeColor="accent4" w:themeShade="BF"/>
          <w:sz w:val="28"/>
          <w:szCs w:val="28"/>
          <w:u w:val="single"/>
        </w:rPr>
        <w:t>4</w:t>
      </w:r>
      <w:r w:rsidRPr="00FE7F45">
        <w:rPr>
          <w:rFonts w:asciiTheme="minorHAnsi" w:hAnsiTheme="minorHAnsi" w:cstheme="minorHAnsi"/>
          <w:b/>
          <w:bCs/>
          <w:color w:val="5F497A" w:themeColor="accent4" w:themeShade="BF"/>
          <w:sz w:val="28"/>
          <w:szCs w:val="28"/>
          <w:u w:val="single"/>
        </w:rPr>
        <w:t>/202</w:t>
      </w:r>
      <w:r>
        <w:rPr>
          <w:rFonts w:asciiTheme="minorHAnsi" w:hAnsiTheme="minorHAnsi" w:cstheme="minorHAnsi"/>
          <w:b/>
          <w:bCs/>
          <w:color w:val="5F497A" w:themeColor="accent4" w:themeShade="BF"/>
          <w:sz w:val="28"/>
          <w:szCs w:val="28"/>
          <w:u w:val="single"/>
        </w:rPr>
        <w:t>5</w:t>
      </w:r>
    </w:p>
    <w:p w14:paraId="73B23F9A" w14:textId="77777777" w:rsidR="007D7510" w:rsidRPr="0023352B" w:rsidRDefault="007D7510" w:rsidP="007D7510">
      <w:pPr>
        <w:pStyle w:val="Standard"/>
        <w:ind w:left="360"/>
        <w:rPr>
          <w:rFonts w:asciiTheme="minorHAnsi" w:hAnsiTheme="minorHAnsi" w:cstheme="minorHAnsi"/>
          <w:color w:val="5F497A" w:themeColor="accent4" w:themeShade="BF"/>
          <w:sz w:val="28"/>
          <w:szCs w:val="28"/>
          <w:u w:val="single"/>
        </w:rPr>
      </w:pPr>
    </w:p>
    <w:p w14:paraId="183EF43A" w14:textId="77777777" w:rsidR="007D7510" w:rsidRPr="0023352B" w:rsidRDefault="007D7510" w:rsidP="007D7510">
      <w:pPr>
        <w:pStyle w:val="Bezmezer"/>
        <w:spacing w:afterLines="50" w:after="120" w:line="276" w:lineRule="auto"/>
        <w:jc w:val="both"/>
        <w:rPr>
          <w:rFonts w:asciiTheme="minorHAnsi" w:hAnsiTheme="minorHAnsi" w:cstheme="minorHAnsi"/>
          <w:b/>
          <w:bCs/>
          <w:color w:val="5F497A" w:themeColor="accent4" w:themeShade="BF"/>
          <w:sz w:val="28"/>
          <w:szCs w:val="28"/>
        </w:rPr>
      </w:pPr>
      <w:r w:rsidRPr="0023352B">
        <w:rPr>
          <w:rFonts w:asciiTheme="minorHAnsi" w:hAnsiTheme="minorHAnsi" w:cstheme="minorHAnsi"/>
          <w:b/>
          <w:bCs/>
          <w:color w:val="5F497A" w:themeColor="accent4" w:themeShade="BF"/>
          <w:sz w:val="28"/>
          <w:szCs w:val="28"/>
        </w:rPr>
        <w:t>4.1 Péče sociálního pracovníka</w:t>
      </w:r>
    </w:p>
    <w:p w14:paraId="422C2385" w14:textId="77777777" w:rsidR="007D7510" w:rsidRDefault="007D7510" w:rsidP="006D7CF4">
      <w:pPr>
        <w:pStyle w:val="Bezmezer"/>
        <w:spacing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E76418">
        <w:rPr>
          <w:rFonts w:asciiTheme="minorHAnsi" w:hAnsiTheme="minorHAnsi" w:cstheme="minorHAnsi"/>
          <w:sz w:val="24"/>
          <w:szCs w:val="24"/>
        </w:rPr>
        <w:t>V minulém školním roce naše sociální pracovnice realizovala širokou škálu činností v rámci práce s klienty SPC. Její role je v mnoha ohledech klíčová, protože zajišťuje první kontakt s rodinami i školami a organizuje proces převzetí klienta do péče centra.</w:t>
      </w:r>
    </w:p>
    <w:p w14:paraId="325B85FA" w14:textId="77777777" w:rsidR="007D7510" w:rsidRPr="00E76418" w:rsidRDefault="007D7510" w:rsidP="006D7CF4">
      <w:pPr>
        <w:pStyle w:val="Bezmezer"/>
        <w:spacing w:line="360" w:lineRule="auto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P</w:t>
      </w:r>
      <w:r w:rsidRPr="00E76418">
        <w:rPr>
          <w:rFonts w:asciiTheme="minorHAnsi" w:hAnsiTheme="minorHAnsi" w:cstheme="minorHAnsi"/>
          <w:sz w:val="24"/>
          <w:szCs w:val="24"/>
        </w:rPr>
        <w:t>oskytuje klientům a jejich rodinám individuální konzultace, podporu a sociální poradenství. Pomáhá při orientaci v systému podpůrných služeb a nabízí informace o dostupných možnostech pomoci – od přehledu institucí a neziskových organizací až po sociálně-právní legislativu. Důležitou součástí její činnosti je také zprostředkování kontaktu s odborníky z dalších oblastí (zdravotnická zařízení, OSPOD, úřady práce, specializované poradny či neziskové organizace).</w:t>
      </w:r>
    </w:p>
    <w:p w14:paraId="7C2F876E" w14:textId="77777777" w:rsidR="007D7510" w:rsidRPr="00E76418" w:rsidRDefault="007D7510" w:rsidP="006D7CF4">
      <w:pPr>
        <w:pStyle w:val="Bezmezer"/>
        <w:spacing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E76418">
        <w:rPr>
          <w:rFonts w:asciiTheme="minorHAnsi" w:hAnsiTheme="minorHAnsi" w:cstheme="minorHAnsi"/>
          <w:sz w:val="24"/>
          <w:szCs w:val="24"/>
        </w:rPr>
        <w:t xml:space="preserve">Kromě přímé práce s klienty odpovídá za vedení dokumentace centra, která je nezbytná pro </w:t>
      </w:r>
      <w:r>
        <w:rPr>
          <w:rFonts w:asciiTheme="minorHAnsi" w:hAnsiTheme="minorHAnsi" w:cstheme="minorHAnsi"/>
          <w:sz w:val="24"/>
          <w:szCs w:val="24"/>
        </w:rPr>
        <w:t>souvislou</w:t>
      </w:r>
      <w:r w:rsidRPr="00E76418">
        <w:rPr>
          <w:rFonts w:asciiTheme="minorHAnsi" w:hAnsiTheme="minorHAnsi" w:cstheme="minorHAnsi"/>
          <w:sz w:val="24"/>
          <w:szCs w:val="24"/>
        </w:rPr>
        <w:t xml:space="preserve"> péči, administrativní přehlednost a spolupráci s dalšími odborníky. Zajišťuje také </w:t>
      </w:r>
      <w:r w:rsidRPr="00E76418">
        <w:rPr>
          <w:rFonts w:asciiTheme="minorHAnsi" w:hAnsiTheme="minorHAnsi" w:cstheme="minorHAnsi"/>
          <w:sz w:val="24"/>
          <w:szCs w:val="24"/>
        </w:rPr>
        <w:lastRenderedPageBreak/>
        <w:t>převody klientů mezi SPC a připravuje potřebné podklady a dokumenty k těmto změnám, včetně administrace přechodů do jiných školských nebo poradenských zařízení.</w:t>
      </w:r>
    </w:p>
    <w:p w14:paraId="466B8F55" w14:textId="77777777" w:rsidR="007D7510" w:rsidRDefault="007D7510" w:rsidP="006D7CF4">
      <w:pPr>
        <w:pStyle w:val="Bezmezer"/>
        <w:spacing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E76418">
        <w:rPr>
          <w:rFonts w:asciiTheme="minorHAnsi" w:hAnsiTheme="minorHAnsi" w:cstheme="minorHAnsi"/>
          <w:sz w:val="24"/>
          <w:szCs w:val="24"/>
        </w:rPr>
        <w:t>Její činnost tak významně přispívá nejen k individuální podpoře klientů a jejich rodin, ale i k hladkému chodu celého centra a efektivní spolupráci s navazujícími institucemi.</w:t>
      </w:r>
    </w:p>
    <w:p w14:paraId="276679D6" w14:textId="77777777" w:rsidR="007D7510" w:rsidRPr="00621E7A" w:rsidRDefault="007D7510" w:rsidP="007D7510">
      <w:pPr>
        <w:pStyle w:val="Bezmezer"/>
        <w:spacing w:line="276" w:lineRule="auto"/>
        <w:ind w:firstLine="357"/>
        <w:jc w:val="both"/>
        <w:rPr>
          <w:rFonts w:asciiTheme="minorHAnsi" w:hAnsiTheme="minorHAnsi" w:cstheme="minorHAnsi"/>
          <w:sz w:val="24"/>
          <w:szCs w:val="24"/>
        </w:rPr>
      </w:pPr>
    </w:p>
    <w:p w14:paraId="215CC4EF" w14:textId="77777777" w:rsidR="007D7510" w:rsidRDefault="007D7510" w:rsidP="007D7510">
      <w:pPr>
        <w:pStyle w:val="Bezmezer"/>
        <w:spacing w:afterLines="200" w:after="480" w:line="276" w:lineRule="auto"/>
        <w:jc w:val="both"/>
        <w:rPr>
          <w:rFonts w:asciiTheme="minorHAnsi" w:hAnsiTheme="minorHAnsi" w:cstheme="minorHAnsi"/>
          <w:b/>
          <w:bCs/>
          <w:color w:val="5F497A" w:themeColor="accent4" w:themeShade="BF"/>
          <w:sz w:val="28"/>
          <w:szCs w:val="28"/>
        </w:rPr>
      </w:pPr>
      <w:r w:rsidRPr="00E76418">
        <w:rPr>
          <w:rFonts w:asciiTheme="minorHAnsi" w:hAnsiTheme="minorHAnsi" w:cstheme="minorHAnsi"/>
          <w:b/>
          <w:bCs/>
          <w:color w:val="5F497A" w:themeColor="accent4" w:themeShade="BF"/>
          <w:sz w:val="28"/>
          <w:szCs w:val="28"/>
        </w:rPr>
        <w:t>4.2 Kontroly IVP a PO</w:t>
      </w:r>
    </w:p>
    <w:p w14:paraId="7EFBD585" w14:textId="77777777" w:rsidR="007D7510" w:rsidRPr="0075652A" w:rsidRDefault="007D7510" w:rsidP="006D7CF4">
      <w:pPr>
        <w:suppressAutoHyphens w:val="0"/>
        <w:spacing w:after="0" w:line="360" w:lineRule="auto"/>
        <w:jc w:val="both"/>
        <w:rPr>
          <w:rFonts w:asciiTheme="minorHAnsi" w:eastAsia="Times New Roman" w:hAnsiTheme="minorHAnsi" w:cstheme="minorHAnsi"/>
          <w:color w:val="auto"/>
          <w:sz w:val="24"/>
          <w:szCs w:val="24"/>
          <w:lang w:eastAsia="cs-CZ"/>
        </w:rPr>
      </w:pPr>
      <w:r w:rsidRPr="0075652A">
        <w:rPr>
          <w:rFonts w:asciiTheme="minorHAnsi" w:eastAsia="Times New Roman" w:hAnsiTheme="minorHAnsi" w:cstheme="minorHAnsi"/>
          <w:color w:val="auto"/>
          <w:sz w:val="24"/>
          <w:szCs w:val="24"/>
          <w:lang w:eastAsia="cs-CZ"/>
        </w:rPr>
        <w:t>V průběhu školního roku byly pravidelně uskutečňovány konzultace a návštěvy na školách, které představují důležitý prvek spolupráce mezi SPC, pedagogy a zákonnými zástupci žáků. Společná setkání umožňují otevřenou komunikaci, předávání aktuálních informací a hledání konkrétních postupů, jak podpořit dítě ve vzdělávání i v osobnostním rozvoji. Tento způsob práce se ukazuje jako efektivní cesta k předcházení a řešení výchovných či vzdělávacích obtíží.</w:t>
      </w:r>
      <w:r>
        <w:rPr>
          <w:rFonts w:asciiTheme="minorHAnsi" w:eastAsia="Times New Roman" w:hAnsiTheme="minorHAnsi" w:cstheme="minorHAnsi"/>
          <w:color w:val="auto"/>
          <w:sz w:val="24"/>
          <w:szCs w:val="24"/>
          <w:lang w:eastAsia="cs-CZ"/>
        </w:rPr>
        <w:t xml:space="preserve"> </w:t>
      </w:r>
      <w:r w:rsidRPr="0075652A">
        <w:rPr>
          <w:sz w:val="24"/>
          <w:szCs w:val="24"/>
        </w:rPr>
        <w:t>V polovině školního roku však musely být školní návštěvy z důvodu změn dočasně omezeny.</w:t>
      </w:r>
    </w:p>
    <w:p w14:paraId="1E3B4136" w14:textId="77777777" w:rsidR="007D7510" w:rsidRDefault="007D7510" w:rsidP="006D7CF4">
      <w:pPr>
        <w:suppressAutoHyphens w:val="0"/>
        <w:spacing w:after="0" w:line="360" w:lineRule="auto"/>
        <w:jc w:val="both"/>
        <w:rPr>
          <w:rFonts w:asciiTheme="minorHAnsi" w:eastAsia="Times New Roman" w:hAnsiTheme="minorHAnsi" w:cstheme="minorHAnsi"/>
          <w:color w:val="auto"/>
          <w:sz w:val="24"/>
          <w:szCs w:val="24"/>
          <w:lang w:eastAsia="cs-CZ"/>
        </w:rPr>
      </w:pPr>
      <w:r w:rsidRPr="0075652A">
        <w:rPr>
          <w:rFonts w:asciiTheme="minorHAnsi" w:eastAsia="Times New Roman" w:hAnsiTheme="minorHAnsi" w:cstheme="minorHAnsi"/>
          <w:color w:val="auto"/>
          <w:sz w:val="24"/>
          <w:szCs w:val="24"/>
          <w:lang w:eastAsia="cs-CZ"/>
        </w:rPr>
        <w:t>Součástí činnosti SPC bylo i systematické sledování kvality vzdělávací podpory prostřednictvím kontrol individuálních vzdělávacích plánů a vyhodnocování účinnosti</w:t>
      </w:r>
      <w:r w:rsidRPr="0075652A">
        <w:rPr>
          <w:rFonts w:asciiTheme="minorHAnsi" w:eastAsia="Times New Roman" w:hAnsiTheme="minorHAnsi" w:cstheme="minorHAnsi"/>
          <w:b/>
          <w:bCs/>
          <w:color w:val="auto"/>
          <w:sz w:val="24"/>
          <w:szCs w:val="24"/>
          <w:lang w:eastAsia="cs-CZ"/>
        </w:rPr>
        <w:t xml:space="preserve"> </w:t>
      </w:r>
      <w:r w:rsidRPr="0075652A">
        <w:rPr>
          <w:rFonts w:asciiTheme="minorHAnsi" w:eastAsia="Times New Roman" w:hAnsiTheme="minorHAnsi" w:cstheme="minorHAnsi"/>
          <w:color w:val="auto"/>
          <w:sz w:val="24"/>
          <w:szCs w:val="24"/>
          <w:lang w:eastAsia="cs-CZ"/>
        </w:rPr>
        <w:t>podpůrných opatření. Tyto činnosti byly realizovány jak přímo ve školním prostředí – za účasti výchovného poradce, speciálního pedagoga, psychologa, vyučujících a rodičů – tak i ambulantní formou v prostorách SPC. Celkem se podařilo uskutečnit 11</w:t>
      </w:r>
      <w:r>
        <w:rPr>
          <w:rFonts w:asciiTheme="minorHAnsi" w:eastAsia="Times New Roman" w:hAnsiTheme="minorHAnsi" w:cstheme="minorHAnsi"/>
          <w:color w:val="auto"/>
          <w:sz w:val="24"/>
          <w:szCs w:val="24"/>
          <w:lang w:eastAsia="cs-CZ"/>
        </w:rPr>
        <w:t>1</w:t>
      </w:r>
      <w:r w:rsidRPr="0075652A">
        <w:rPr>
          <w:rFonts w:asciiTheme="minorHAnsi" w:eastAsia="Times New Roman" w:hAnsiTheme="minorHAnsi" w:cstheme="minorHAnsi"/>
          <w:color w:val="auto"/>
          <w:sz w:val="24"/>
          <w:szCs w:val="24"/>
          <w:lang w:eastAsia="cs-CZ"/>
        </w:rPr>
        <w:t xml:space="preserve"> kontrol individuálních vzdělávacích plánů a 2</w:t>
      </w:r>
      <w:r>
        <w:rPr>
          <w:rFonts w:asciiTheme="minorHAnsi" w:eastAsia="Times New Roman" w:hAnsiTheme="minorHAnsi" w:cstheme="minorHAnsi"/>
          <w:color w:val="auto"/>
          <w:sz w:val="24"/>
          <w:szCs w:val="24"/>
          <w:lang w:eastAsia="cs-CZ"/>
        </w:rPr>
        <w:t>92</w:t>
      </w:r>
      <w:r w:rsidRPr="0075652A">
        <w:rPr>
          <w:rFonts w:asciiTheme="minorHAnsi" w:eastAsia="Times New Roman" w:hAnsiTheme="minorHAnsi" w:cstheme="minorHAnsi"/>
          <w:color w:val="auto"/>
          <w:sz w:val="24"/>
          <w:szCs w:val="24"/>
          <w:lang w:eastAsia="cs-CZ"/>
        </w:rPr>
        <w:t xml:space="preserve"> vyhodnocení podpůrných opatření.</w:t>
      </w:r>
    </w:p>
    <w:p w14:paraId="62416BB0" w14:textId="77777777" w:rsidR="007D7510" w:rsidRPr="0075652A" w:rsidRDefault="007D7510" w:rsidP="007D7510">
      <w:pPr>
        <w:suppressAutoHyphens w:val="0"/>
        <w:spacing w:after="0"/>
        <w:ind w:firstLine="357"/>
        <w:rPr>
          <w:rFonts w:asciiTheme="minorHAnsi" w:eastAsia="Times New Roman" w:hAnsiTheme="minorHAnsi" w:cstheme="minorHAnsi"/>
          <w:b/>
          <w:bCs/>
          <w:color w:val="auto"/>
          <w:sz w:val="24"/>
          <w:szCs w:val="24"/>
          <w:lang w:eastAsia="cs-CZ"/>
        </w:rPr>
      </w:pPr>
    </w:p>
    <w:p w14:paraId="02CD2C30" w14:textId="28FD8CFA" w:rsidR="007D7510" w:rsidRPr="00E76418" w:rsidRDefault="007D7510" w:rsidP="007D7510">
      <w:pPr>
        <w:pStyle w:val="Bezmezer"/>
        <w:spacing w:afterLines="200" w:after="480" w:line="276" w:lineRule="auto"/>
        <w:jc w:val="both"/>
        <w:rPr>
          <w:rFonts w:asciiTheme="minorHAnsi" w:hAnsiTheme="minorHAnsi" w:cstheme="minorHAnsi"/>
          <w:b/>
          <w:bCs/>
          <w:color w:val="5F497A" w:themeColor="accent4" w:themeShade="BF"/>
          <w:sz w:val="28"/>
          <w:szCs w:val="28"/>
        </w:rPr>
      </w:pPr>
      <w:r w:rsidRPr="00E76418">
        <w:rPr>
          <w:rFonts w:asciiTheme="minorHAnsi" w:hAnsiTheme="minorHAnsi" w:cstheme="minorHAnsi"/>
          <w:b/>
          <w:bCs/>
          <w:color w:val="5F497A" w:themeColor="accent4" w:themeShade="BF"/>
          <w:sz w:val="28"/>
          <w:szCs w:val="28"/>
        </w:rPr>
        <w:t>4.</w:t>
      </w:r>
      <w:r w:rsidR="0094357F">
        <w:rPr>
          <w:rFonts w:asciiTheme="minorHAnsi" w:hAnsiTheme="minorHAnsi" w:cstheme="minorHAnsi"/>
          <w:b/>
          <w:bCs/>
          <w:color w:val="5F497A" w:themeColor="accent4" w:themeShade="BF"/>
          <w:sz w:val="28"/>
          <w:szCs w:val="28"/>
        </w:rPr>
        <w:t>3</w:t>
      </w:r>
      <w:r w:rsidRPr="00E76418">
        <w:rPr>
          <w:rFonts w:asciiTheme="minorHAnsi" w:hAnsiTheme="minorHAnsi" w:cstheme="minorHAnsi"/>
          <w:b/>
          <w:bCs/>
          <w:color w:val="5F497A" w:themeColor="accent4" w:themeShade="BF"/>
          <w:sz w:val="28"/>
          <w:szCs w:val="28"/>
        </w:rPr>
        <w:t xml:space="preserve"> Úprava podmínek přijímání ke vzdělávání a ukončování vzdělávání</w:t>
      </w:r>
    </w:p>
    <w:p w14:paraId="1424DA79" w14:textId="77777777" w:rsidR="007D7510" w:rsidRDefault="007D7510" w:rsidP="006D7CF4">
      <w:pPr>
        <w:pStyle w:val="Bezmezer"/>
        <w:spacing w:afterLines="200" w:after="480" w:line="360" w:lineRule="auto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Ve školním roce 2024/2025 bylo vydáno celkem 11 Doporučení k úpravě podmínek konání příjímací zkoušky. Dalších 10 klientů vyhledalo naši péči za účelem úpravy podmínek konání maturitní zkoušky. Zde se jednalo o 9 klientů s poruchou autistického spektra a 1 klienty s vadou řeči. </w:t>
      </w:r>
      <w:r w:rsidRPr="00601922">
        <w:rPr>
          <w:rFonts w:asciiTheme="minorHAnsi" w:hAnsiTheme="minorHAnsi" w:cstheme="minorHAnsi"/>
          <w:sz w:val="24"/>
          <w:szCs w:val="24"/>
        </w:rPr>
        <w:t>Navrhované úpravy vždy vycházely z dlouhodobé práce s klientem a reflektovaly podporu, kterou SPC systematicky poskytuje během celé doby vzdělávání</w:t>
      </w:r>
      <w:r>
        <w:rPr>
          <w:rFonts w:asciiTheme="minorHAnsi" w:hAnsiTheme="minorHAnsi" w:cstheme="minorHAnsi"/>
          <w:sz w:val="24"/>
          <w:szCs w:val="24"/>
        </w:rPr>
        <w:t>.</w:t>
      </w:r>
    </w:p>
    <w:p w14:paraId="184E8880" w14:textId="77777777" w:rsidR="008C6012" w:rsidRDefault="008C6012" w:rsidP="006D7CF4">
      <w:pPr>
        <w:pStyle w:val="Bezmezer"/>
        <w:spacing w:afterLines="200" w:after="480" w:line="360" w:lineRule="auto"/>
        <w:jc w:val="both"/>
        <w:rPr>
          <w:rFonts w:asciiTheme="minorHAnsi" w:hAnsiTheme="minorHAnsi" w:cstheme="minorHAnsi"/>
          <w:sz w:val="24"/>
          <w:szCs w:val="24"/>
        </w:rPr>
      </w:pPr>
    </w:p>
    <w:p w14:paraId="3D2EC019" w14:textId="77777777" w:rsidR="008C6012" w:rsidRDefault="008C6012" w:rsidP="006D7CF4">
      <w:pPr>
        <w:pStyle w:val="Bezmezer"/>
        <w:spacing w:afterLines="200" w:after="480" w:line="360" w:lineRule="auto"/>
        <w:jc w:val="both"/>
        <w:rPr>
          <w:rFonts w:asciiTheme="minorHAnsi" w:hAnsiTheme="minorHAnsi" w:cstheme="minorHAnsi"/>
          <w:sz w:val="24"/>
          <w:szCs w:val="24"/>
        </w:rPr>
      </w:pPr>
    </w:p>
    <w:p w14:paraId="64DE0DCD" w14:textId="77777777" w:rsidR="007D7510" w:rsidRPr="00E76418" w:rsidRDefault="007D7510" w:rsidP="007D7510">
      <w:pPr>
        <w:pStyle w:val="Zvry"/>
        <w:numPr>
          <w:ilvl w:val="0"/>
          <w:numId w:val="8"/>
        </w:numPr>
        <w:spacing w:line="276" w:lineRule="auto"/>
        <w:ind w:left="360"/>
        <w:rPr>
          <w:rFonts w:asciiTheme="minorHAnsi" w:hAnsiTheme="minorHAnsi" w:cstheme="minorHAnsi"/>
          <w:b/>
          <w:color w:val="5F497A" w:themeColor="accent4" w:themeShade="BF"/>
          <w:sz w:val="28"/>
          <w:szCs w:val="28"/>
          <w:u w:val="single"/>
        </w:rPr>
      </w:pPr>
      <w:r w:rsidRPr="00E76418">
        <w:rPr>
          <w:rFonts w:asciiTheme="minorHAnsi" w:hAnsiTheme="minorHAnsi" w:cstheme="minorHAnsi"/>
          <w:b/>
          <w:color w:val="5F497A" w:themeColor="accent4" w:themeShade="BF"/>
          <w:sz w:val="28"/>
          <w:szCs w:val="28"/>
          <w:u w:val="single"/>
        </w:rPr>
        <w:lastRenderedPageBreak/>
        <w:t>Poskytování informací podle zákona č.106/1999 Sb., o svobodném přístupu k informacím</w:t>
      </w:r>
    </w:p>
    <w:p w14:paraId="35C46B02" w14:textId="77777777" w:rsidR="007D7510" w:rsidRPr="004875E2" w:rsidRDefault="007D7510" w:rsidP="007D7510">
      <w:pPr>
        <w:pStyle w:val="Zvry"/>
        <w:numPr>
          <w:ilvl w:val="0"/>
          <w:numId w:val="0"/>
        </w:numPr>
        <w:spacing w:line="276" w:lineRule="auto"/>
        <w:ind w:left="360"/>
        <w:rPr>
          <w:rFonts w:asciiTheme="minorHAnsi" w:hAnsiTheme="minorHAnsi" w:cstheme="minorHAnsi"/>
          <w:b/>
          <w:color w:val="0F243E" w:themeColor="text2" w:themeShade="80"/>
          <w:sz w:val="16"/>
          <w:szCs w:val="16"/>
          <w:u w:val="single"/>
        </w:rPr>
      </w:pPr>
    </w:p>
    <w:tbl>
      <w:tblPr>
        <w:tblStyle w:val="Mkatabulky"/>
        <w:tblW w:w="9104" w:type="dxa"/>
        <w:tblLook w:val="04A0" w:firstRow="1" w:lastRow="0" w:firstColumn="1" w:lastColumn="0" w:noHBand="0" w:noVBand="1"/>
      </w:tblPr>
      <w:tblGrid>
        <w:gridCol w:w="3002"/>
        <w:gridCol w:w="6102"/>
      </w:tblGrid>
      <w:tr w:rsidR="007D7510" w:rsidRPr="00621E7A" w14:paraId="03E1B9F0" w14:textId="77777777" w:rsidTr="0099324E">
        <w:tc>
          <w:tcPr>
            <w:tcW w:w="3002" w:type="dxa"/>
            <w:shd w:val="clear" w:color="auto" w:fill="B2A1C7" w:themeFill="accent4" w:themeFillTint="99"/>
          </w:tcPr>
          <w:p w14:paraId="4B49F707" w14:textId="77777777" w:rsidR="007D7510" w:rsidRPr="00E8331D" w:rsidRDefault="007D7510" w:rsidP="0099324E">
            <w:pPr>
              <w:pStyle w:val="Zvry"/>
              <w:numPr>
                <w:ilvl w:val="0"/>
                <w:numId w:val="0"/>
              </w:numPr>
              <w:spacing w:line="276" w:lineRule="auto"/>
              <w:rPr>
                <w:rFonts w:asciiTheme="minorHAnsi" w:hAnsiTheme="minorHAnsi" w:cstheme="minorHAnsi"/>
                <w:b/>
                <w:bCs/>
              </w:rPr>
            </w:pPr>
            <w:r w:rsidRPr="00E8331D">
              <w:rPr>
                <w:rFonts w:asciiTheme="minorHAnsi" w:hAnsiTheme="minorHAnsi" w:cstheme="minorHAnsi"/>
                <w:b/>
                <w:bCs/>
              </w:rPr>
              <w:t>Orgány státní správy</w:t>
            </w:r>
          </w:p>
        </w:tc>
        <w:tc>
          <w:tcPr>
            <w:tcW w:w="6102" w:type="dxa"/>
            <w:shd w:val="clear" w:color="auto" w:fill="B2A1C7" w:themeFill="accent4" w:themeFillTint="99"/>
          </w:tcPr>
          <w:p w14:paraId="6F96B66F" w14:textId="77777777" w:rsidR="007D7510" w:rsidRPr="00E8331D" w:rsidRDefault="007D7510" w:rsidP="0099324E">
            <w:pPr>
              <w:pStyle w:val="Zvry"/>
              <w:numPr>
                <w:ilvl w:val="0"/>
                <w:numId w:val="0"/>
              </w:numPr>
              <w:spacing w:line="276" w:lineRule="auto"/>
              <w:rPr>
                <w:rFonts w:asciiTheme="minorHAnsi" w:hAnsiTheme="minorHAnsi" w:cstheme="minorHAnsi"/>
                <w:b/>
                <w:bCs/>
              </w:rPr>
            </w:pPr>
            <w:r w:rsidRPr="00E8331D">
              <w:rPr>
                <w:rFonts w:asciiTheme="minorHAnsi" w:hAnsiTheme="minorHAnsi" w:cstheme="minorHAnsi"/>
                <w:b/>
                <w:bCs/>
              </w:rPr>
              <w:t>Počet hlášení za pracoviště SPC</w:t>
            </w:r>
          </w:p>
        </w:tc>
      </w:tr>
      <w:tr w:rsidR="007D7510" w:rsidRPr="00621E7A" w14:paraId="174F4E49" w14:textId="77777777" w:rsidTr="0099324E">
        <w:tc>
          <w:tcPr>
            <w:tcW w:w="3002" w:type="dxa"/>
          </w:tcPr>
          <w:p w14:paraId="05A6D82D" w14:textId="77777777" w:rsidR="007D7510" w:rsidRPr="00621E7A" w:rsidRDefault="007D7510" w:rsidP="0099324E">
            <w:pPr>
              <w:pStyle w:val="Zvry"/>
              <w:numPr>
                <w:ilvl w:val="0"/>
                <w:numId w:val="0"/>
              </w:numPr>
              <w:spacing w:line="276" w:lineRule="auto"/>
              <w:rPr>
                <w:rFonts w:asciiTheme="minorHAnsi" w:hAnsiTheme="minorHAnsi" w:cstheme="minorHAnsi"/>
              </w:rPr>
            </w:pPr>
            <w:r w:rsidRPr="00621E7A">
              <w:rPr>
                <w:rFonts w:asciiTheme="minorHAnsi" w:hAnsiTheme="minorHAnsi" w:cstheme="minorHAnsi"/>
              </w:rPr>
              <w:t>Okresní soud</w:t>
            </w:r>
          </w:p>
        </w:tc>
        <w:tc>
          <w:tcPr>
            <w:tcW w:w="6102" w:type="dxa"/>
          </w:tcPr>
          <w:p w14:paraId="6CBFDB5C" w14:textId="77777777" w:rsidR="007D7510" w:rsidRPr="00621E7A" w:rsidRDefault="007D7510" w:rsidP="0099324E">
            <w:pPr>
              <w:pStyle w:val="Zvry"/>
              <w:numPr>
                <w:ilvl w:val="0"/>
                <w:numId w:val="0"/>
              </w:numPr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</w:t>
            </w:r>
          </w:p>
        </w:tc>
      </w:tr>
      <w:tr w:rsidR="007D7510" w:rsidRPr="00621E7A" w14:paraId="7AFA24A1" w14:textId="77777777" w:rsidTr="0099324E">
        <w:tc>
          <w:tcPr>
            <w:tcW w:w="3002" w:type="dxa"/>
          </w:tcPr>
          <w:p w14:paraId="587B15B8" w14:textId="77777777" w:rsidR="007D7510" w:rsidRPr="00621E7A" w:rsidRDefault="007D7510" w:rsidP="0099324E">
            <w:pPr>
              <w:pStyle w:val="Zvry"/>
              <w:numPr>
                <w:ilvl w:val="0"/>
                <w:numId w:val="0"/>
              </w:numPr>
              <w:spacing w:line="276" w:lineRule="auto"/>
              <w:rPr>
                <w:rFonts w:asciiTheme="minorHAnsi" w:hAnsiTheme="minorHAnsi" w:cstheme="minorHAnsi"/>
              </w:rPr>
            </w:pPr>
            <w:r w:rsidRPr="00621E7A">
              <w:rPr>
                <w:rFonts w:asciiTheme="minorHAnsi" w:hAnsiTheme="minorHAnsi" w:cstheme="minorHAnsi"/>
              </w:rPr>
              <w:t>Policie ČR</w:t>
            </w:r>
          </w:p>
        </w:tc>
        <w:tc>
          <w:tcPr>
            <w:tcW w:w="6102" w:type="dxa"/>
          </w:tcPr>
          <w:p w14:paraId="04FD0D76" w14:textId="77777777" w:rsidR="007D7510" w:rsidRPr="00621E7A" w:rsidRDefault="007D7510" w:rsidP="0099324E">
            <w:pPr>
              <w:pStyle w:val="Zvry"/>
              <w:numPr>
                <w:ilvl w:val="0"/>
                <w:numId w:val="0"/>
              </w:numPr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</w:t>
            </w:r>
          </w:p>
        </w:tc>
      </w:tr>
      <w:tr w:rsidR="007D7510" w:rsidRPr="00621E7A" w14:paraId="64F11D34" w14:textId="77777777" w:rsidTr="0099324E">
        <w:tc>
          <w:tcPr>
            <w:tcW w:w="3002" w:type="dxa"/>
          </w:tcPr>
          <w:p w14:paraId="695C409A" w14:textId="77777777" w:rsidR="007D7510" w:rsidRPr="00621E7A" w:rsidRDefault="007D7510" w:rsidP="0099324E">
            <w:pPr>
              <w:pStyle w:val="Zvry"/>
              <w:numPr>
                <w:ilvl w:val="0"/>
                <w:numId w:val="0"/>
              </w:numPr>
              <w:spacing w:line="276" w:lineRule="auto"/>
              <w:rPr>
                <w:rFonts w:asciiTheme="minorHAnsi" w:hAnsiTheme="minorHAnsi" w:cstheme="minorHAnsi"/>
              </w:rPr>
            </w:pPr>
            <w:r w:rsidRPr="00621E7A">
              <w:rPr>
                <w:rFonts w:asciiTheme="minorHAnsi" w:hAnsiTheme="minorHAnsi" w:cstheme="minorHAnsi"/>
              </w:rPr>
              <w:t>Městský úřad, sociální odbor</w:t>
            </w:r>
          </w:p>
        </w:tc>
        <w:tc>
          <w:tcPr>
            <w:tcW w:w="6102" w:type="dxa"/>
          </w:tcPr>
          <w:p w14:paraId="13274790" w14:textId="77777777" w:rsidR="007D7510" w:rsidRPr="00621E7A" w:rsidRDefault="007D7510" w:rsidP="0099324E">
            <w:pPr>
              <w:pStyle w:val="Zvry"/>
              <w:numPr>
                <w:ilvl w:val="0"/>
                <w:numId w:val="0"/>
              </w:numPr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</w:t>
            </w:r>
          </w:p>
        </w:tc>
      </w:tr>
    </w:tbl>
    <w:p w14:paraId="10FA2F15" w14:textId="77777777" w:rsidR="007D7510" w:rsidRPr="00621E7A" w:rsidRDefault="007D7510" w:rsidP="007D7510">
      <w:pPr>
        <w:pStyle w:val="Tlotextu"/>
        <w:spacing w:afterLines="200" w:after="480" w:line="276" w:lineRule="auto"/>
        <w:rPr>
          <w:rFonts w:asciiTheme="minorHAnsi" w:hAnsiTheme="minorHAnsi" w:cstheme="minorHAnsi"/>
          <w:sz w:val="24"/>
          <w:szCs w:val="24"/>
        </w:rPr>
      </w:pPr>
    </w:p>
    <w:p w14:paraId="68ECEE47" w14:textId="37407C62" w:rsidR="007D7510" w:rsidRDefault="007D7510" w:rsidP="007D7510">
      <w:pPr>
        <w:pStyle w:val="Tlotextu"/>
        <w:spacing w:afterLines="200" w:after="480" w:line="276" w:lineRule="auto"/>
        <w:rPr>
          <w:rFonts w:asciiTheme="minorHAnsi" w:hAnsiTheme="minorHAnsi" w:cstheme="minorHAnsi"/>
          <w:sz w:val="24"/>
          <w:szCs w:val="24"/>
        </w:rPr>
      </w:pPr>
      <w:r w:rsidRPr="00621E7A">
        <w:rPr>
          <w:rFonts w:asciiTheme="minorHAnsi" w:hAnsiTheme="minorHAnsi" w:cstheme="minorHAnsi"/>
          <w:sz w:val="24"/>
          <w:szCs w:val="24"/>
        </w:rPr>
        <w:t xml:space="preserve">Zpracovala: </w:t>
      </w:r>
      <w:r>
        <w:rPr>
          <w:rFonts w:asciiTheme="minorHAnsi" w:hAnsiTheme="minorHAnsi" w:cstheme="minorHAnsi"/>
          <w:sz w:val="24"/>
          <w:szCs w:val="24"/>
        </w:rPr>
        <w:t>Bc</w:t>
      </w:r>
      <w:r w:rsidRPr="00621E7A">
        <w:rPr>
          <w:rFonts w:asciiTheme="minorHAnsi" w:hAnsiTheme="minorHAnsi" w:cstheme="minorHAnsi"/>
          <w:sz w:val="24"/>
          <w:szCs w:val="24"/>
        </w:rPr>
        <w:t xml:space="preserve">. </w:t>
      </w:r>
      <w:r>
        <w:rPr>
          <w:rFonts w:asciiTheme="minorHAnsi" w:hAnsiTheme="minorHAnsi" w:cstheme="minorHAnsi"/>
          <w:sz w:val="24"/>
          <w:szCs w:val="24"/>
        </w:rPr>
        <w:t>Martina Ževairovská</w:t>
      </w:r>
      <w:r w:rsidRPr="00621E7A">
        <w:rPr>
          <w:rFonts w:asciiTheme="minorHAnsi" w:hAnsiTheme="minorHAnsi" w:cstheme="minorHAnsi"/>
          <w:sz w:val="24"/>
          <w:szCs w:val="24"/>
        </w:rPr>
        <w:t xml:space="preserve">                                                  V Trutnově dne </w:t>
      </w:r>
      <w:r>
        <w:rPr>
          <w:rFonts w:asciiTheme="minorHAnsi" w:hAnsiTheme="minorHAnsi" w:cstheme="minorHAnsi"/>
          <w:sz w:val="24"/>
          <w:szCs w:val="24"/>
        </w:rPr>
        <w:t>17. 10. 2025</w:t>
      </w:r>
    </w:p>
    <w:p w14:paraId="0C9BF67A" w14:textId="6B017522" w:rsidR="007D7510" w:rsidRDefault="007D7510" w:rsidP="007D7510">
      <w:pPr>
        <w:pStyle w:val="Tlotextu"/>
        <w:spacing w:afterLines="200" w:after="480" w:line="276" w:lineRule="auto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Ředitelství školy: Mgr. Daniela Kranátová</w:t>
      </w:r>
    </w:p>
    <w:p w14:paraId="3E3598BE" w14:textId="77777777" w:rsidR="006D7CF4" w:rsidRDefault="006D7CF4" w:rsidP="007D7510">
      <w:pPr>
        <w:pStyle w:val="Tlotextu"/>
        <w:spacing w:afterLines="200" w:after="480" w:line="276" w:lineRule="auto"/>
        <w:rPr>
          <w:rFonts w:asciiTheme="minorHAnsi" w:hAnsiTheme="minorHAnsi" w:cstheme="minorHAnsi"/>
          <w:sz w:val="24"/>
          <w:szCs w:val="24"/>
        </w:rPr>
      </w:pPr>
    </w:p>
    <w:p w14:paraId="6AF9E55B" w14:textId="77777777" w:rsidR="006D7CF4" w:rsidRDefault="006D7CF4" w:rsidP="007D7510">
      <w:pPr>
        <w:pStyle w:val="Tlotextu"/>
        <w:spacing w:afterLines="200" w:after="480" w:line="276" w:lineRule="auto"/>
        <w:rPr>
          <w:rFonts w:asciiTheme="minorHAnsi" w:hAnsiTheme="minorHAnsi" w:cstheme="minorHAnsi"/>
          <w:sz w:val="24"/>
          <w:szCs w:val="24"/>
        </w:rPr>
      </w:pPr>
    </w:p>
    <w:p w14:paraId="3A119B94" w14:textId="77777777" w:rsidR="006D7CF4" w:rsidRDefault="006D7CF4" w:rsidP="007D7510">
      <w:pPr>
        <w:pStyle w:val="Tlotextu"/>
        <w:spacing w:afterLines="200" w:after="480" w:line="276" w:lineRule="auto"/>
        <w:rPr>
          <w:rFonts w:asciiTheme="minorHAnsi" w:hAnsiTheme="minorHAnsi" w:cstheme="minorHAnsi"/>
          <w:sz w:val="24"/>
          <w:szCs w:val="24"/>
        </w:rPr>
      </w:pPr>
    </w:p>
    <w:p w14:paraId="63C50586" w14:textId="77777777" w:rsidR="006D7CF4" w:rsidRDefault="006D7CF4" w:rsidP="007D7510">
      <w:pPr>
        <w:pStyle w:val="Tlotextu"/>
        <w:spacing w:afterLines="200" w:after="480" w:line="276" w:lineRule="auto"/>
        <w:rPr>
          <w:rFonts w:asciiTheme="minorHAnsi" w:hAnsiTheme="minorHAnsi" w:cstheme="minorHAnsi"/>
          <w:sz w:val="24"/>
          <w:szCs w:val="24"/>
        </w:rPr>
      </w:pPr>
    </w:p>
    <w:p w14:paraId="7108EEDD" w14:textId="77777777" w:rsidR="00E62D81" w:rsidRDefault="00E62D81" w:rsidP="00561638">
      <w:pPr>
        <w:pStyle w:val="Bezmezer"/>
        <w:spacing w:line="276" w:lineRule="auto"/>
        <w:jc w:val="center"/>
        <w:rPr>
          <w:rFonts w:asciiTheme="minorHAnsi" w:hAnsiTheme="minorHAnsi" w:cstheme="minorHAnsi"/>
          <w:b/>
          <w:sz w:val="144"/>
          <w:szCs w:val="144"/>
        </w:rPr>
      </w:pPr>
    </w:p>
    <w:p w14:paraId="0621CD07" w14:textId="77777777" w:rsidR="00624441" w:rsidRDefault="00624441" w:rsidP="00561638">
      <w:pPr>
        <w:pStyle w:val="Bezmezer"/>
        <w:spacing w:line="276" w:lineRule="auto"/>
        <w:jc w:val="center"/>
        <w:rPr>
          <w:rFonts w:asciiTheme="minorHAnsi" w:hAnsiTheme="minorHAnsi" w:cstheme="minorHAnsi"/>
          <w:b/>
          <w:sz w:val="144"/>
          <w:szCs w:val="144"/>
        </w:rPr>
        <w:sectPr w:rsidR="00624441" w:rsidSect="00164307">
          <w:headerReference w:type="default" r:id="rId15"/>
          <w:footerReference w:type="default" r:id="rId16"/>
          <w:pgSz w:w="11906" w:h="16838"/>
          <w:pgMar w:top="1417" w:right="1417" w:bottom="1417" w:left="1417" w:header="0" w:footer="0" w:gutter="0"/>
          <w:pgNumType w:start="3"/>
          <w:cols w:space="708"/>
          <w:formProt w:val="0"/>
          <w:docGrid w:linePitch="360" w:charSpace="-2254"/>
        </w:sectPr>
      </w:pPr>
    </w:p>
    <w:p w14:paraId="35DCF4A8" w14:textId="77777777" w:rsidR="008C6012" w:rsidRDefault="008C6012" w:rsidP="00561638">
      <w:pPr>
        <w:pStyle w:val="Bezmezer"/>
        <w:spacing w:line="276" w:lineRule="auto"/>
        <w:jc w:val="center"/>
        <w:rPr>
          <w:rFonts w:asciiTheme="minorHAnsi" w:hAnsiTheme="minorHAnsi" w:cstheme="minorHAnsi"/>
          <w:b/>
          <w:sz w:val="144"/>
          <w:szCs w:val="144"/>
        </w:rPr>
      </w:pPr>
    </w:p>
    <w:p w14:paraId="1020C59D" w14:textId="77777777" w:rsidR="008C6012" w:rsidRDefault="008C6012" w:rsidP="00561638">
      <w:pPr>
        <w:pStyle w:val="Bezmezer"/>
        <w:spacing w:line="276" w:lineRule="auto"/>
        <w:jc w:val="center"/>
        <w:rPr>
          <w:rFonts w:asciiTheme="minorHAnsi" w:hAnsiTheme="minorHAnsi" w:cstheme="minorHAnsi"/>
          <w:b/>
          <w:sz w:val="144"/>
          <w:szCs w:val="144"/>
        </w:rPr>
      </w:pPr>
    </w:p>
    <w:p w14:paraId="2FEE5CCB" w14:textId="77777777" w:rsidR="008C6012" w:rsidRDefault="008C6012" w:rsidP="00561638">
      <w:pPr>
        <w:pStyle w:val="Bezmezer"/>
        <w:spacing w:line="276" w:lineRule="auto"/>
        <w:jc w:val="center"/>
        <w:rPr>
          <w:rFonts w:asciiTheme="minorHAnsi" w:hAnsiTheme="minorHAnsi" w:cstheme="minorHAnsi"/>
          <w:b/>
          <w:sz w:val="144"/>
          <w:szCs w:val="144"/>
        </w:rPr>
      </w:pPr>
    </w:p>
    <w:p w14:paraId="131883D0" w14:textId="666AB794" w:rsidR="00561638" w:rsidRPr="00571247" w:rsidRDefault="00561638" w:rsidP="00561638">
      <w:pPr>
        <w:pStyle w:val="Bezmezer"/>
        <w:spacing w:line="276" w:lineRule="auto"/>
        <w:jc w:val="center"/>
        <w:rPr>
          <w:rFonts w:asciiTheme="minorHAnsi" w:hAnsiTheme="minorHAnsi" w:cstheme="minorHAnsi"/>
          <w:b/>
          <w:sz w:val="144"/>
          <w:szCs w:val="144"/>
        </w:rPr>
      </w:pPr>
      <w:r w:rsidRPr="00571247">
        <w:rPr>
          <w:rFonts w:asciiTheme="minorHAnsi" w:hAnsiTheme="minorHAnsi" w:cstheme="minorHAnsi"/>
          <w:b/>
          <w:sz w:val="144"/>
          <w:szCs w:val="144"/>
        </w:rPr>
        <w:t>Přílohy</w:t>
      </w:r>
    </w:p>
    <w:p w14:paraId="2E8584F3" w14:textId="77777777" w:rsidR="00561638" w:rsidRDefault="00561638" w:rsidP="00561638">
      <w:pPr>
        <w:pStyle w:val="Bezmezer"/>
        <w:spacing w:line="276" w:lineRule="auto"/>
        <w:jc w:val="center"/>
        <w:rPr>
          <w:rFonts w:asciiTheme="minorHAnsi" w:hAnsiTheme="minorHAnsi" w:cstheme="minorHAnsi"/>
          <w:b/>
          <w:sz w:val="144"/>
          <w:szCs w:val="144"/>
        </w:rPr>
      </w:pPr>
    </w:p>
    <w:p w14:paraId="60F5ECF7" w14:textId="77777777" w:rsidR="00561638" w:rsidRPr="00571247" w:rsidRDefault="00561638" w:rsidP="00561638">
      <w:pPr>
        <w:pStyle w:val="Tlotextu"/>
        <w:rPr>
          <w:rFonts w:asciiTheme="minorHAnsi" w:hAnsiTheme="minorHAnsi" w:cstheme="minorHAnsi"/>
          <w:b/>
          <w:sz w:val="144"/>
          <w:szCs w:val="144"/>
        </w:rPr>
      </w:pPr>
    </w:p>
    <w:p w14:paraId="2B0F1D4B" w14:textId="5F3A9D73" w:rsidR="00561638" w:rsidRDefault="00561638" w:rsidP="009C02C0">
      <w:pPr>
        <w:suppressAutoHyphens w:val="0"/>
        <w:spacing w:after="0" w:line="240" w:lineRule="auto"/>
        <w:rPr>
          <w:rFonts w:asciiTheme="minorHAnsi" w:hAnsiTheme="minorHAnsi" w:cstheme="minorHAnsi"/>
          <w:sz w:val="24"/>
          <w:szCs w:val="24"/>
        </w:rPr>
      </w:pPr>
      <w:r>
        <w:br w:type="page"/>
      </w:r>
      <w:r w:rsidRPr="00646E16">
        <w:rPr>
          <w:rFonts w:asciiTheme="minorHAnsi" w:hAnsiTheme="minorHAnsi" w:cstheme="minorHAnsi"/>
          <w:sz w:val="24"/>
          <w:szCs w:val="24"/>
        </w:rPr>
        <w:lastRenderedPageBreak/>
        <w:t>Příloha č.1</w:t>
      </w:r>
    </w:p>
    <w:p w14:paraId="0DD642A9" w14:textId="63A6953F" w:rsidR="001A2DED" w:rsidRDefault="001A2DED" w:rsidP="001A2DED">
      <w:pPr>
        <w:pStyle w:val="Nzev"/>
        <w:rPr>
          <w:rFonts w:ascii="Calibri" w:hAnsi="Calibri"/>
          <w:b/>
        </w:rPr>
      </w:pPr>
      <w:r>
        <w:rPr>
          <w:rFonts w:ascii="Calibri" w:hAnsi="Calibri"/>
          <w:b/>
        </w:rPr>
        <w:t>Zpráva o hospodaření příspěvkové organizace za rok 2024</w:t>
      </w:r>
    </w:p>
    <w:p w14:paraId="3FD18E22" w14:textId="1F223F5B" w:rsidR="001A2DED" w:rsidRPr="001A2DED" w:rsidRDefault="001A2DED" w:rsidP="001A2DED">
      <w:pPr>
        <w:jc w:val="both"/>
        <w:rPr>
          <w:rFonts w:cs="Calibri"/>
          <w:color w:val="000000"/>
          <w:shd w:val="clear" w:color="auto" w:fill="FFFFFF"/>
        </w:rPr>
      </w:pPr>
      <w:r w:rsidRPr="001A2DED">
        <w:t xml:space="preserve">Mateřská škola, Trutnov, Na Struze 124 </w:t>
      </w:r>
      <w:r w:rsidRPr="001A2DED">
        <w:rPr>
          <w:rFonts w:cs="Calibri"/>
          <w:color w:val="000000"/>
          <w:shd w:val="clear" w:color="auto" w:fill="FFFFFF"/>
        </w:rPr>
        <w:t>je zřízena dle § 16 odst. 9 Školského zákona, včetně aktuálně platné novely. </w:t>
      </w:r>
      <w:r w:rsidRPr="001A2DED">
        <w:rPr>
          <w:rStyle w:val="Siln"/>
          <w:rFonts w:cs="Calibri"/>
          <w:color w:val="000000"/>
          <w:shd w:val="clear" w:color="auto" w:fill="FFFFFF"/>
        </w:rPr>
        <w:t>Zabezpečuje a poskytuje předškolní vzdělávání dětí se speciálními vzdělávacími potřebami</w:t>
      </w:r>
      <w:r w:rsidRPr="001A2DED">
        <w:rPr>
          <w:rFonts w:cs="Calibri"/>
          <w:color w:val="000000"/>
          <w:shd w:val="clear" w:color="auto" w:fill="FFFFFF"/>
        </w:rPr>
        <w:t xml:space="preserve"> prostřednictvím speciálně pedagogické péče, včetně intenzivní logopedické intervence. </w:t>
      </w:r>
      <w:r w:rsidRPr="001A2DED">
        <w:rPr>
          <w:rStyle w:val="Siln"/>
          <w:rFonts w:cs="Calibri"/>
          <w:color w:val="000000"/>
          <w:shd w:val="clear" w:color="auto" w:fill="FFFFFF"/>
        </w:rPr>
        <w:t>Ve školním roce máme otevřeno celkem 6 tříd</w:t>
      </w:r>
      <w:r w:rsidRPr="001A2DED">
        <w:rPr>
          <w:rFonts w:cs="Calibri"/>
          <w:color w:val="000000"/>
          <w:shd w:val="clear" w:color="auto" w:fill="FFFFFF"/>
        </w:rPr>
        <w:t>.</w:t>
      </w:r>
      <w:r>
        <w:rPr>
          <w:rFonts w:cs="Calibri"/>
          <w:color w:val="000000"/>
          <w:shd w:val="clear" w:color="auto" w:fill="FFFFFF"/>
        </w:rPr>
        <w:t xml:space="preserve"> </w:t>
      </w:r>
      <w:r w:rsidRPr="001A2DED">
        <w:rPr>
          <w:rFonts w:cs="Calibri"/>
          <w:color w:val="000000"/>
          <w:shd w:val="clear" w:color="auto" w:fill="FFFFFF"/>
        </w:rPr>
        <w:t>Ředitelkou školy byla jmenována Mgr. Daniela Kranátová.</w:t>
      </w:r>
    </w:p>
    <w:p w14:paraId="65469141" w14:textId="77777777" w:rsidR="001A2DED" w:rsidRPr="001A2DED" w:rsidRDefault="001A2DED" w:rsidP="001A2DED">
      <w:pPr>
        <w:jc w:val="both"/>
        <w:rPr>
          <w:rFonts w:cs="Calibri"/>
          <w:color w:val="000000"/>
          <w:shd w:val="clear" w:color="auto" w:fill="FFFFFF"/>
        </w:rPr>
      </w:pPr>
      <w:r w:rsidRPr="001A2DED">
        <w:rPr>
          <w:rFonts w:cs="Calibri"/>
          <w:color w:val="000000"/>
          <w:shd w:val="clear" w:color="auto" w:fill="FFFFFF"/>
        </w:rPr>
        <w:t>Součástí MŠ je také školní jídelna, která poskytuje stravu dětem i zaměstnancům školy a Speciálně pedagogické centru, které sídlí na adrese Lípová 223.</w:t>
      </w:r>
    </w:p>
    <w:p w14:paraId="1D98B51F" w14:textId="77777777" w:rsidR="001A2DED" w:rsidRPr="00AF6CE1" w:rsidRDefault="001A2DED" w:rsidP="001A2DED">
      <w:pPr>
        <w:pStyle w:val="Nadpis4"/>
        <w:numPr>
          <w:ilvl w:val="0"/>
          <w:numId w:val="17"/>
        </w:numPr>
        <w:tabs>
          <w:tab w:val="num" w:pos="432"/>
        </w:tabs>
        <w:ind w:left="432" w:hanging="432"/>
        <w:rPr>
          <w:rFonts w:ascii="Calibri" w:hAnsi="Calibri"/>
        </w:rPr>
      </w:pPr>
      <w:r w:rsidRPr="00AF6CE1">
        <w:rPr>
          <w:rFonts w:ascii="Calibri" w:hAnsi="Calibri"/>
        </w:rPr>
        <w:t>Použití finančních prostředků poskytnutých v roc</w:t>
      </w:r>
      <w:r>
        <w:rPr>
          <w:rFonts w:ascii="Calibri" w:hAnsi="Calibri"/>
        </w:rPr>
        <w:t>e 2024</w:t>
      </w:r>
      <w:r w:rsidRPr="00AF6CE1">
        <w:rPr>
          <w:rFonts w:ascii="Calibri" w:hAnsi="Calibri"/>
        </w:rPr>
        <w:t xml:space="preserve"> – výnosy</w:t>
      </w:r>
    </w:p>
    <w:p w14:paraId="085B015B" w14:textId="77777777" w:rsidR="001A2DED" w:rsidRPr="006D2EDD" w:rsidRDefault="001A2DED" w:rsidP="001A2DED">
      <w:pPr>
        <w:numPr>
          <w:ilvl w:val="1"/>
          <w:numId w:val="17"/>
        </w:numPr>
        <w:suppressAutoHyphens w:val="0"/>
        <w:spacing w:after="160" w:line="259" w:lineRule="auto"/>
        <w:rPr>
          <w:b/>
        </w:rPr>
      </w:pPr>
      <w:r w:rsidRPr="006D2EDD">
        <w:rPr>
          <w:b/>
        </w:rPr>
        <w:t>Přímá dotace – UZ 33353</w:t>
      </w:r>
      <w:r w:rsidRPr="006D2EDD">
        <w:rPr>
          <w:b/>
        </w:rPr>
        <w:tab/>
      </w:r>
      <w:r w:rsidRPr="006D2EDD">
        <w:rPr>
          <w:b/>
        </w:rPr>
        <w:tab/>
      </w:r>
      <w:r w:rsidRPr="006D2EDD">
        <w:rPr>
          <w:b/>
        </w:rPr>
        <w:tab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1A2DED" w:rsidRPr="001A2DED" w14:paraId="6E4160C7" w14:textId="77777777" w:rsidTr="0099324E">
        <w:tc>
          <w:tcPr>
            <w:tcW w:w="3020" w:type="dxa"/>
          </w:tcPr>
          <w:p w14:paraId="264FA60D" w14:textId="77777777" w:rsidR="001A2DED" w:rsidRPr="001A2DED" w:rsidRDefault="001A2DED" w:rsidP="0099324E">
            <w:pPr>
              <w:jc w:val="center"/>
              <w:rPr>
                <w:b/>
                <w:sz w:val="18"/>
                <w:szCs w:val="18"/>
              </w:rPr>
            </w:pPr>
            <w:r w:rsidRPr="001A2DED">
              <w:rPr>
                <w:b/>
                <w:sz w:val="18"/>
                <w:szCs w:val="18"/>
              </w:rPr>
              <w:t>Položka</w:t>
            </w:r>
          </w:p>
        </w:tc>
        <w:tc>
          <w:tcPr>
            <w:tcW w:w="3021" w:type="dxa"/>
          </w:tcPr>
          <w:p w14:paraId="58A1F7B8" w14:textId="77777777" w:rsidR="001A2DED" w:rsidRPr="001A2DED" w:rsidRDefault="001A2DED" w:rsidP="0099324E">
            <w:pPr>
              <w:jc w:val="center"/>
              <w:rPr>
                <w:b/>
                <w:sz w:val="18"/>
                <w:szCs w:val="18"/>
              </w:rPr>
            </w:pPr>
            <w:r w:rsidRPr="001A2DED">
              <w:rPr>
                <w:b/>
                <w:sz w:val="18"/>
                <w:szCs w:val="18"/>
              </w:rPr>
              <w:t>Poskytnuto</w:t>
            </w:r>
          </w:p>
        </w:tc>
        <w:tc>
          <w:tcPr>
            <w:tcW w:w="3021" w:type="dxa"/>
          </w:tcPr>
          <w:p w14:paraId="58A9341F" w14:textId="77777777" w:rsidR="001A2DED" w:rsidRPr="001A2DED" w:rsidRDefault="001A2DED" w:rsidP="0099324E">
            <w:pPr>
              <w:jc w:val="center"/>
              <w:rPr>
                <w:b/>
                <w:sz w:val="18"/>
                <w:szCs w:val="18"/>
              </w:rPr>
            </w:pPr>
            <w:r w:rsidRPr="001A2DED">
              <w:rPr>
                <w:b/>
                <w:sz w:val="18"/>
                <w:szCs w:val="18"/>
              </w:rPr>
              <w:t>Skutečně použito</w:t>
            </w:r>
          </w:p>
        </w:tc>
      </w:tr>
      <w:tr w:rsidR="001A2DED" w:rsidRPr="001A2DED" w14:paraId="73A20260" w14:textId="77777777" w:rsidTr="0099324E">
        <w:tc>
          <w:tcPr>
            <w:tcW w:w="3020" w:type="dxa"/>
          </w:tcPr>
          <w:p w14:paraId="5D2A9220" w14:textId="77777777" w:rsidR="001A2DED" w:rsidRPr="001A2DED" w:rsidRDefault="001A2DED" w:rsidP="0099324E">
            <w:pPr>
              <w:rPr>
                <w:b/>
                <w:sz w:val="18"/>
                <w:szCs w:val="18"/>
              </w:rPr>
            </w:pPr>
            <w:r w:rsidRPr="001A2DED">
              <w:rPr>
                <w:b/>
                <w:sz w:val="18"/>
                <w:szCs w:val="18"/>
              </w:rPr>
              <w:t>Platy</w:t>
            </w:r>
          </w:p>
        </w:tc>
        <w:tc>
          <w:tcPr>
            <w:tcW w:w="3021" w:type="dxa"/>
          </w:tcPr>
          <w:p w14:paraId="4534BBC1" w14:textId="77777777" w:rsidR="001A2DED" w:rsidRPr="001A2DED" w:rsidRDefault="001A2DED" w:rsidP="0099324E">
            <w:pPr>
              <w:jc w:val="center"/>
              <w:rPr>
                <w:b/>
                <w:sz w:val="18"/>
                <w:szCs w:val="18"/>
              </w:rPr>
            </w:pPr>
            <w:r w:rsidRPr="001A2DED">
              <w:rPr>
                <w:b/>
                <w:sz w:val="18"/>
                <w:szCs w:val="18"/>
              </w:rPr>
              <w:t>16.961.944 Kč</w:t>
            </w:r>
          </w:p>
        </w:tc>
        <w:tc>
          <w:tcPr>
            <w:tcW w:w="3021" w:type="dxa"/>
          </w:tcPr>
          <w:p w14:paraId="1313A4B2" w14:textId="77777777" w:rsidR="001A2DED" w:rsidRPr="001A2DED" w:rsidRDefault="001A2DED" w:rsidP="0099324E">
            <w:pPr>
              <w:jc w:val="center"/>
              <w:rPr>
                <w:b/>
                <w:sz w:val="18"/>
                <w:szCs w:val="18"/>
              </w:rPr>
            </w:pPr>
            <w:r w:rsidRPr="001A2DED">
              <w:rPr>
                <w:b/>
                <w:sz w:val="18"/>
                <w:szCs w:val="18"/>
              </w:rPr>
              <w:t>16.961.944 Kč</w:t>
            </w:r>
          </w:p>
        </w:tc>
      </w:tr>
      <w:tr w:rsidR="001A2DED" w:rsidRPr="001A2DED" w14:paraId="0D7963D3" w14:textId="77777777" w:rsidTr="0099324E">
        <w:tc>
          <w:tcPr>
            <w:tcW w:w="3020" w:type="dxa"/>
          </w:tcPr>
          <w:p w14:paraId="2942022E" w14:textId="77777777" w:rsidR="001A2DED" w:rsidRPr="001A2DED" w:rsidRDefault="001A2DED" w:rsidP="0099324E">
            <w:pPr>
              <w:rPr>
                <w:b/>
                <w:sz w:val="18"/>
                <w:szCs w:val="18"/>
              </w:rPr>
            </w:pPr>
            <w:r w:rsidRPr="001A2DED">
              <w:rPr>
                <w:b/>
                <w:sz w:val="18"/>
                <w:szCs w:val="18"/>
              </w:rPr>
              <w:t>OON</w:t>
            </w:r>
          </w:p>
          <w:p w14:paraId="645A685D" w14:textId="77777777" w:rsidR="001A2DED" w:rsidRPr="001A2DED" w:rsidRDefault="001A2DED" w:rsidP="0099324E">
            <w:pPr>
              <w:rPr>
                <w:sz w:val="18"/>
                <w:szCs w:val="18"/>
              </w:rPr>
            </w:pPr>
            <w:r w:rsidRPr="001A2DED">
              <w:rPr>
                <w:sz w:val="18"/>
                <w:szCs w:val="18"/>
              </w:rPr>
              <w:t>z toho:</w:t>
            </w:r>
          </w:p>
          <w:p w14:paraId="7B62A6D3" w14:textId="77777777" w:rsidR="001A2DED" w:rsidRPr="001A2DED" w:rsidRDefault="001A2DED" w:rsidP="0099324E">
            <w:pPr>
              <w:rPr>
                <w:sz w:val="18"/>
                <w:szCs w:val="18"/>
              </w:rPr>
            </w:pPr>
            <w:r w:rsidRPr="001A2DED">
              <w:rPr>
                <w:sz w:val="18"/>
                <w:szCs w:val="18"/>
              </w:rPr>
              <w:t>doučování*</w:t>
            </w:r>
          </w:p>
        </w:tc>
        <w:tc>
          <w:tcPr>
            <w:tcW w:w="3021" w:type="dxa"/>
          </w:tcPr>
          <w:p w14:paraId="12A6F433" w14:textId="77777777" w:rsidR="001A2DED" w:rsidRPr="001A2DED" w:rsidRDefault="001A2DED" w:rsidP="0099324E">
            <w:pPr>
              <w:jc w:val="center"/>
              <w:rPr>
                <w:b/>
                <w:sz w:val="18"/>
                <w:szCs w:val="18"/>
              </w:rPr>
            </w:pPr>
            <w:r w:rsidRPr="001A2DED">
              <w:rPr>
                <w:b/>
                <w:sz w:val="18"/>
                <w:szCs w:val="18"/>
              </w:rPr>
              <w:t>32.400 Kč</w:t>
            </w:r>
          </w:p>
          <w:p w14:paraId="29F312A2" w14:textId="77777777" w:rsidR="001A2DED" w:rsidRPr="001A2DED" w:rsidRDefault="001A2DED" w:rsidP="0099324E">
            <w:pPr>
              <w:jc w:val="center"/>
              <w:rPr>
                <w:sz w:val="18"/>
                <w:szCs w:val="18"/>
              </w:rPr>
            </w:pPr>
          </w:p>
          <w:p w14:paraId="6D1E9CFA" w14:textId="77777777" w:rsidR="001A2DED" w:rsidRPr="001A2DED" w:rsidRDefault="001A2DED" w:rsidP="0099324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021" w:type="dxa"/>
          </w:tcPr>
          <w:p w14:paraId="4A7911A4" w14:textId="77777777" w:rsidR="001A2DED" w:rsidRPr="001A2DED" w:rsidRDefault="001A2DED" w:rsidP="0099324E">
            <w:pPr>
              <w:jc w:val="center"/>
              <w:rPr>
                <w:sz w:val="18"/>
                <w:szCs w:val="18"/>
              </w:rPr>
            </w:pPr>
            <w:r w:rsidRPr="001A2DED">
              <w:rPr>
                <w:b/>
                <w:sz w:val="18"/>
                <w:szCs w:val="18"/>
              </w:rPr>
              <w:t>32.400 Kč</w:t>
            </w:r>
          </w:p>
          <w:p w14:paraId="21A68CEF" w14:textId="77777777" w:rsidR="001A2DED" w:rsidRPr="001A2DED" w:rsidRDefault="001A2DED" w:rsidP="0099324E">
            <w:pPr>
              <w:jc w:val="center"/>
              <w:rPr>
                <w:sz w:val="18"/>
                <w:szCs w:val="18"/>
              </w:rPr>
            </w:pPr>
          </w:p>
        </w:tc>
      </w:tr>
      <w:tr w:rsidR="001A2DED" w:rsidRPr="001A2DED" w14:paraId="15D272E8" w14:textId="77777777" w:rsidTr="0099324E">
        <w:tc>
          <w:tcPr>
            <w:tcW w:w="3020" w:type="dxa"/>
          </w:tcPr>
          <w:p w14:paraId="04F75592" w14:textId="77777777" w:rsidR="001A2DED" w:rsidRPr="001A2DED" w:rsidRDefault="001A2DED" w:rsidP="0099324E">
            <w:pPr>
              <w:rPr>
                <w:b/>
                <w:sz w:val="18"/>
                <w:szCs w:val="18"/>
              </w:rPr>
            </w:pPr>
            <w:r w:rsidRPr="001A2DED">
              <w:rPr>
                <w:b/>
                <w:sz w:val="18"/>
                <w:szCs w:val="18"/>
              </w:rPr>
              <w:t>Odvody na pojistné**</w:t>
            </w:r>
          </w:p>
        </w:tc>
        <w:tc>
          <w:tcPr>
            <w:tcW w:w="3021" w:type="dxa"/>
          </w:tcPr>
          <w:p w14:paraId="1F9A7332" w14:textId="77777777" w:rsidR="001A2DED" w:rsidRPr="001A2DED" w:rsidRDefault="001A2DED" w:rsidP="0099324E">
            <w:pPr>
              <w:jc w:val="center"/>
              <w:rPr>
                <w:b/>
                <w:sz w:val="18"/>
                <w:szCs w:val="18"/>
              </w:rPr>
            </w:pPr>
            <w:r w:rsidRPr="001A2DED">
              <w:rPr>
                <w:b/>
                <w:sz w:val="18"/>
                <w:szCs w:val="18"/>
              </w:rPr>
              <w:t>5.744.088 Kč</w:t>
            </w:r>
          </w:p>
        </w:tc>
        <w:tc>
          <w:tcPr>
            <w:tcW w:w="3021" w:type="dxa"/>
          </w:tcPr>
          <w:p w14:paraId="0341FEA3" w14:textId="77777777" w:rsidR="001A2DED" w:rsidRPr="001A2DED" w:rsidRDefault="001A2DED" w:rsidP="0099324E">
            <w:pPr>
              <w:jc w:val="center"/>
              <w:rPr>
                <w:b/>
                <w:sz w:val="18"/>
                <w:szCs w:val="18"/>
              </w:rPr>
            </w:pPr>
            <w:r w:rsidRPr="001A2DED">
              <w:rPr>
                <w:b/>
                <w:sz w:val="18"/>
                <w:szCs w:val="18"/>
              </w:rPr>
              <w:t>5.661.222 Kč</w:t>
            </w:r>
          </w:p>
        </w:tc>
      </w:tr>
      <w:tr w:rsidR="001A2DED" w:rsidRPr="001A2DED" w14:paraId="55E579C8" w14:textId="77777777" w:rsidTr="0099324E">
        <w:tc>
          <w:tcPr>
            <w:tcW w:w="3020" w:type="dxa"/>
          </w:tcPr>
          <w:p w14:paraId="458EF0E5" w14:textId="77777777" w:rsidR="001A2DED" w:rsidRPr="001A2DED" w:rsidRDefault="001A2DED" w:rsidP="0099324E">
            <w:pPr>
              <w:rPr>
                <w:b/>
                <w:sz w:val="18"/>
                <w:szCs w:val="18"/>
              </w:rPr>
            </w:pPr>
            <w:r w:rsidRPr="001A2DED">
              <w:rPr>
                <w:b/>
                <w:sz w:val="18"/>
                <w:szCs w:val="18"/>
              </w:rPr>
              <w:t>FKSP</w:t>
            </w:r>
          </w:p>
        </w:tc>
        <w:tc>
          <w:tcPr>
            <w:tcW w:w="3021" w:type="dxa"/>
          </w:tcPr>
          <w:p w14:paraId="17BC5E08" w14:textId="77777777" w:rsidR="001A2DED" w:rsidRPr="001A2DED" w:rsidRDefault="001A2DED" w:rsidP="0099324E">
            <w:pPr>
              <w:jc w:val="center"/>
              <w:rPr>
                <w:b/>
                <w:sz w:val="18"/>
                <w:szCs w:val="18"/>
              </w:rPr>
            </w:pPr>
            <w:r w:rsidRPr="001A2DED">
              <w:rPr>
                <w:b/>
                <w:sz w:val="18"/>
                <w:szCs w:val="18"/>
              </w:rPr>
              <w:t>169.620 Kč</w:t>
            </w:r>
          </w:p>
        </w:tc>
        <w:tc>
          <w:tcPr>
            <w:tcW w:w="3021" w:type="dxa"/>
          </w:tcPr>
          <w:p w14:paraId="30700E68" w14:textId="77777777" w:rsidR="001A2DED" w:rsidRPr="001A2DED" w:rsidRDefault="001A2DED" w:rsidP="0099324E">
            <w:pPr>
              <w:jc w:val="center"/>
              <w:rPr>
                <w:b/>
                <w:sz w:val="18"/>
                <w:szCs w:val="18"/>
              </w:rPr>
            </w:pPr>
            <w:r w:rsidRPr="001A2DED">
              <w:rPr>
                <w:b/>
                <w:sz w:val="18"/>
                <w:szCs w:val="18"/>
              </w:rPr>
              <w:t>169.619,44 Kč</w:t>
            </w:r>
          </w:p>
        </w:tc>
      </w:tr>
      <w:tr w:rsidR="001A2DED" w:rsidRPr="001A2DED" w14:paraId="0B6762F2" w14:textId="77777777" w:rsidTr="0099324E">
        <w:tc>
          <w:tcPr>
            <w:tcW w:w="3020" w:type="dxa"/>
          </w:tcPr>
          <w:p w14:paraId="5F7DCADE" w14:textId="77777777" w:rsidR="001A2DED" w:rsidRPr="001A2DED" w:rsidRDefault="001A2DED" w:rsidP="0099324E">
            <w:pPr>
              <w:rPr>
                <w:b/>
                <w:sz w:val="18"/>
                <w:szCs w:val="18"/>
              </w:rPr>
            </w:pPr>
            <w:r w:rsidRPr="001A2DED">
              <w:rPr>
                <w:b/>
                <w:sz w:val="18"/>
                <w:szCs w:val="18"/>
              </w:rPr>
              <w:t>ONIV</w:t>
            </w:r>
          </w:p>
          <w:p w14:paraId="77DC7EFC" w14:textId="77777777" w:rsidR="001A2DED" w:rsidRPr="001A2DED" w:rsidRDefault="001A2DED" w:rsidP="0099324E">
            <w:pPr>
              <w:rPr>
                <w:sz w:val="18"/>
                <w:szCs w:val="18"/>
              </w:rPr>
            </w:pPr>
            <w:r w:rsidRPr="001A2DED">
              <w:rPr>
                <w:sz w:val="18"/>
                <w:szCs w:val="18"/>
              </w:rPr>
              <w:t>z toho:</w:t>
            </w:r>
          </w:p>
          <w:p w14:paraId="61008FAB" w14:textId="77777777" w:rsidR="001A2DED" w:rsidRPr="001A2DED" w:rsidRDefault="001A2DED" w:rsidP="0099324E">
            <w:pPr>
              <w:rPr>
                <w:sz w:val="18"/>
                <w:szCs w:val="18"/>
              </w:rPr>
            </w:pPr>
            <w:r w:rsidRPr="001A2DED">
              <w:rPr>
                <w:sz w:val="18"/>
                <w:szCs w:val="18"/>
              </w:rPr>
              <w:t>komisař při maturitních zk.</w:t>
            </w:r>
          </w:p>
          <w:p w14:paraId="6D94725A" w14:textId="77777777" w:rsidR="001A2DED" w:rsidRPr="001A2DED" w:rsidRDefault="001A2DED" w:rsidP="0099324E">
            <w:pPr>
              <w:rPr>
                <w:sz w:val="18"/>
                <w:szCs w:val="18"/>
              </w:rPr>
            </w:pPr>
            <w:r w:rsidRPr="001A2DED">
              <w:rPr>
                <w:sz w:val="18"/>
                <w:szCs w:val="18"/>
              </w:rPr>
              <w:t>náhrada za opotřebení</w:t>
            </w:r>
          </w:p>
          <w:p w14:paraId="72F3E1BA" w14:textId="77777777" w:rsidR="001A2DED" w:rsidRPr="001A2DED" w:rsidRDefault="001A2DED" w:rsidP="0099324E">
            <w:pPr>
              <w:rPr>
                <w:sz w:val="18"/>
                <w:szCs w:val="18"/>
              </w:rPr>
            </w:pPr>
            <w:r w:rsidRPr="001A2DED">
              <w:rPr>
                <w:sz w:val="18"/>
                <w:szCs w:val="18"/>
              </w:rPr>
              <w:t>vzdělávání zaměstnanců</w:t>
            </w:r>
          </w:p>
          <w:p w14:paraId="1127804E" w14:textId="77777777" w:rsidR="001A2DED" w:rsidRPr="001A2DED" w:rsidRDefault="001A2DED" w:rsidP="0099324E">
            <w:pPr>
              <w:rPr>
                <w:sz w:val="18"/>
                <w:szCs w:val="18"/>
              </w:rPr>
            </w:pPr>
            <w:r w:rsidRPr="001A2DED">
              <w:rPr>
                <w:sz w:val="18"/>
                <w:szCs w:val="18"/>
              </w:rPr>
              <w:t>cestovné</w:t>
            </w:r>
          </w:p>
          <w:p w14:paraId="3371DAD2" w14:textId="77777777" w:rsidR="001A2DED" w:rsidRPr="001A2DED" w:rsidRDefault="001A2DED" w:rsidP="0099324E">
            <w:pPr>
              <w:rPr>
                <w:sz w:val="18"/>
                <w:szCs w:val="18"/>
              </w:rPr>
            </w:pPr>
            <w:r w:rsidRPr="001A2DED">
              <w:rPr>
                <w:sz w:val="18"/>
                <w:szCs w:val="18"/>
              </w:rPr>
              <w:t>učebnice a učební pomůcky</w:t>
            </w:r>
          </w:p>
          <w:p w14:paraId="31E483C1" w14:textId="77777777" w:rsidR="001A2DED" w:rsidRPr="001A2DED" w:rsidRDefault="001A2DED" w:rsidP="0099324E">
            <w:pPr>
              <w:rPr>
                <w:sz w:val="18"/>
                <w:szCs w:val="18"/>
              </w:rPr>
            </w:pPr>
            <w:r w:rsidRPr="001A2DED">
              <w:rPr>
                <w:sz w:val="18"/>
                <w:szCs w:val="18"/>
              </w:rPr>
              <w:t>povinné pojištění zaměstnanců</w:t>
            </w:r>
          </w:p>
          <w:p w14:paraId="269F584F" w14:textId="77777777" w:rsidR="001A2DED" w:rsidRPr="001A2DED" w:rsidRDefault="001A2DED" w:rsidP="0099324E">
            <w:pPr>
              <w:rPr>
                <w:sz w:val="18"/>
                <w:szCs w:val="18"/>
              </w:rPr>
            </w:pPr>
            <w:r w:rsidRPr="001A2DED">
              <w:rPr>
                <w:sz w:val="18"/>
                <w:szCs w:val="18"/>
              </w:rPr>
              <w:t>nemoc</w:t>
            </w:r>
          </w:p>
          <w:p w14:paraId="4A0B9655" w14:textId="77777777" w:rsidR="001A2DED" w:rsidRPr="001A2DED" w:rsidRDefault="001A2DED" w:rsidP="0099324E">
            <w:pPr>
              <w:rPr>
                <w:sz w:val="18"/>
                <w:szCs w:val="18"/>
              </w:rPr>
            </w:pPr>
            <w:r w:rsidRPr="001A2DED">
              <w:rPr>
                <w:sz w:val="18"/>
                <w:szCs w:val="18"/>
              </w:rPr>
              <w:t>Izolačka</w:t>
            </w:r>
          </w:p>
          <w:p w14:paraId="3993073B" w14:textId="77777777" w:rsidR="001A2DED" w:rsidRPr="001A2DED" w:rsidRDefault="001A2DED" w:rsidP="0099324E">
            <w:pPr>
              <w:rPr>
                <w:sz w:val="18"/>
                <w:szCs w:val="18"/>
              </w:rPr>
            </w:pPr>
            <w:r w:rsidRPr="001A2DED">
              <w:rPr>
                <w:sz w:val="18"/>
                <w:szCs w:val="18"/>
              </w:rPr>
              <w:t>Testy Kovid</w:t>
            </w:r>
          </w:p>
          <w:p w14:paraId="58893FCB" w14:textId="77777777" w:rsidR="001A2DED" w:rsidRPr="001A2DED" w:rsidRDefault="001A2DED" w:rsidP="0099324E">
            <w:pPr>
              <w:rPr>
                <w:sz w:val="18"/>
                <w:szCs w:val="18"/>
              </w:rPr>
            </w:pPr>
            <w:r w:rsidRPr="001A2DED">
              <w:rPr>
                <w:sz w:val="18"/>
                <w:szCs w:val="18"/>
              </w:rPr>
              <w:t>Pracovní oděv</w:t>
            </w:r>
          </w:p>
        </w:tc>
        <w:tc>
          <w:tcPr>
            <w:tcW w:w="3021" w:type="dxa"/>
          </w:tcPr>
          <w:p w14:paraId="24613506" w14:textId="77777777" w:rsidR="001A2DED" w:rsidRPr="001A2DED" w:rsidRDefault="001A2DED" w:rsidP="0099324E">
            <w:pPr>
              <w:jc w:val="center"/>
              <w:rPr>
                <w:b/>
                <w:sz w:val="18"/>
                <w:szCs w:val="18"/>
              </w:rPr>
            </w:pPr>
            <w:r w:rsidRPr="001A2DED">
              <w:rPr>
                <w:b/>
                <w:sz w:val="18"/>
                <w:szCs w:val="18"/>
              </w:rPr>
              <w:t>157.943 Kč</w:t>
            </w:r>
          </w:p>
          <w:p w14:paraId="403BFEB2" w14:textId="77777777" w:rsidR="001A2DED" w:rsidRPr="001A2DED" w:rsidRDefault="001A2DED" w:rsidP="0099324E">
            <w:pPr>
              <w:jc w:val="center"/>
              <w:rPr>
                <w:sz w:val="18"/>
                <w:szCs w:val="18"/>
              </w:rPr>
            </w:pPr>
          </w:p>
          <w:p w14:paraId="58A6D27F" w14:textId="77777777" w:rsidR="001A2DED" w:rsidRPr="001A2DED" w:rsidRDefault="001A2DED" w:rsidP="0099324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021" w:type="dxa"/>
          </w:tcPr>
          <w:p w14:paraId="12E63831" w14:textId="77777777" w:rsidR="001A2DED" w:rsidRPr="001A2DED" w:rsidRDefault="001A2DED" w:rsidP="0099324E">
            <w:pPr>
              <w:jc w:val="center"/>
              <w:rPr>
                <w:b/>
                <w:sz w:val="18"/>
                <w:szCs w:val="18"/>
              </w:rPr>
            </w:pPr>
            <w:r w:rsidRPr="001A2DED">
              <w:rPr>
                <w:b/>
                <w:sz w:val="18"/>
                <w:szCs w:val="18"/>
              </w:rPr>
              <w:t>240.809,56 Kč</w:t>
            </w:r>
          </w:p>
          <w:p w14:paraId="2506726A" w14:textId="77777777" w:rsidR="001A2DED" w:rsidRPr="001A2DED" w:rsidRDefault="001A2DED" w:rsidP="0099324E">
            <w:pPr>
              <w:jc w:val="center"/>
              <w:rPr>
                <w:sz w:val="18"/>
                <w:szCs w:val="18"/>
              </w:rPr>
            </w:pPr>
          </w:p>
          <w:p w14:paraId="03601258" w14:textId="77777777" w:rsidR="001A2DED" w:rsidRPr="001A2DED" w:rsidRDefault="001A2DED" w:rsidP="0099324E">
            <w:pPr>
              <w:jc w:val="center"/>
              <w:rPr>
                <w:sz w:val="18"/>
                <w:szCs w:val="18"/>
              </w:rPr>
            </w:pPr>
            <w:r w:rsidRPr="001A2DED">
              <w:rPr>
                <w:sz w:val="18"/>
                <w:szCs w:val="18"/>
              </w:rPr>
              <w:t>0 Kč</w:t>
            </w:r>
          </w:p>
          <w:p w14:paraId="17AC7889" w14:textId="77777777" w:rsidR="001A2DED" w:rsidRPr="001A2DED" w:rsidRDefault="001A2DED" w:rsidP="0099324E">
            <w:pPr>
              <w:jc w:val="center"/>
              <w:rPr>
                <w:sz w:val="18"/>
                <w:szCs w:val="18"/>
              </w:rPr>
            </w:pPr>
            <w:r w:rsidRPr="001A2DED">
              <w:rPr>
                <w:sz w:val="18"/>
                <w:szCs w:val="18"/>
              </w:rPr>
              <w:t>0 Kč</w:t>
            </w:r>
          </w:p>
          <w:p w14:paraId="4E98ECF2" w14:textId="77777777" w:rsidR="001A2DED" w:rsidRPr="001A2DED" w:rsidRDefault="001A2DED" w:rsidP="0099324E">
            <w:pPr>
              <w:jc w:val="center"/>
              <w:rPr>
                <w:sz w:val="18"/>
                <w:szCs w:val="18"/>
              </w:rPr>
            </w:pPr>
            <w:r w:rsidRPr="001A2DED">
              <w:rPr>
                <w:sz w:val="18"/>
                <w:szCs w:val="18"/>
              </w:rPr>
              <w:t>9.330 Kč</w:t>
            </w:r>
          </w:p>
          <w:p w14:paraId="5BC6DD33" w14:textId="77777777" w:rsidR="001A2DED" w:rsidRPr="001A2DED" w:rsidRDefault="001A2DED" w:rsidP="0099324E">
            <w:pPr>
              <w:jc w:val="center"/>
              <w:rPr>
                <w:sz w:val="18"/>
                <w:szCs w:val="18"/>
              </w:rPr>
            </w:pPr>
            <w:r w:rsidRPr="001A2DED">
              <w:rPr>
                <w:sz w:val="18"/>
                <w:szCs w:val="18"/>
              </w:rPr>
              <w:t>0 Kč</w:t>
            </w:r>
          </w:p>
          <w:p w14:paraId="7720CCD5" w14:textId="77777777" w:rsidR="001A2DED" w:rsidRPr="001A2DED" w:rsidRDefault="001A2DED" w:rsidP="0099324E">
            <w:pPr>
              <w:jc w:val="center"/>
              <w:rPr>
                <w:sz w:val="18"/>
                <w:szCs w:val="18"/>
              </w:rPr>
            </w:pPr>
            <w:r w:rsidRPr="001A2DED">
              <w:rPr>
                <w:sz w:val="18"/>
                <w:szCs w:val="18"/>
              </w:rPr>
              <w:t>164.783,37 Kč</w:t>
            </w:r>
          </w:p>
          <w:p w14:paraId="405F0961" w14:textId="77777777" w:rsidR="001A2DED" w:rsidRPr="001A2DED" w:rsidRDefault="001A2DED" w:rsidP="0099324E">
            <w:pPr>
              <w:jc w:val="center"/>
              <w:rPr>
                <w:sz w:val="18"/>
                <w:szCs w:val="18"/>
              </w:rPr>
            </w:pPr>
            <w:r w:rsidRPr="001A2DED">
              <w:rPr>
                <w:sz w:val="18"/>
                <w:szCs w:val="18"/>
              </w:rPr>
              <w:t xml:space="preserve"> 66.696,19 Kč</w:t>
            </w:r>
          </w:p>
          <w:p w14:paraId="18F7ADC6" w14:textId="77777777" w:rsidR="001A2DED" w:rsidRPr="001A2DED" w:rsidRDefault="001A2DED" w:rsidP="0099324E">
            <w:pPr>
              <w:jc w:val="center"/>
              <w:rPr>
                <w:sz w:val="18"/>
                <w:szCs w:val="18"/>
              </w:rPr>
            </w:pPr>
            <w:r w:rsidRPr="001A2DED">
              <w:rPr>
                <w:sz w:val="18"/>
                <w:szCs w:val="18"/>
              </w:rPr>
              <w:t>0 Kč</w:t>
            </w:r>
          </w:p>
          <w:p w14:paraId="70D24F1B" w14:textId="77777777" w:rsidR="001A2DED" w:rsidRPr="001A2DED" w:rsidRDefault="001A2DED" w:rsidP="0099324E">
            <w:pPr>
              <w:jc w:val="center"/>
              <w:rPr>
                <w:sz w:val="18"/>
                <w:szCs w:val="18"/>
              </w:rPr>
            </w:pPr>
            <w:r w:rsidRPr="001A2DED">
              <w:rPr>
                <w:sz w:val="18"/>
                <w:szCs w:val="18"/>
              </w:rPr>
              <w:t>0 Kč</w:t>
            </w:r>
          </w:p>
          <w:p w14:paraId="4F31B844" w14:textId="77777777" w:rsidR="001A2DED" w:rsidRPr="001A2DED" w:rsidRDefault="001A2DED" w:rsidP="0099324E">
            <w:pPr>
              <w:jc w:val="center"/>
              <w:rPr>
                <w:sz w:val="18"/>
                <w:szCs w:val="18"/>
              </w:rPr>
            </w:pPr>
            <w:r w:rsidRPr="001A2DED">
              <w:rPr>
                <w:sz w:val="18"/>
                <w:szCs w:val="18"/>
              </w:rPr>
              <w:t>0 Kč</w:t>
            </w:r>
          </w:p>
          <w:p w14:paraId="4176F37A" w14:textId="77777777" w:rsidR="001A2DED" w:rsidRPr="001A2DED" w:rsidRDefault="001A2DED" w:rsidP="0099324E">
            <w:pPr>
              <w:jc w:val="center"/>
              <w:rPr>
                <w:sz w:val="18"/>
                <w:szCs w:val="18"/>
              </w:rPr>
            </w:pPr>
            <w:r w:rsidRPr="001A2DED">
              <w:rPr>
                <w:sz w:val="18"/>
                <w:szCs w:val="18"/>
              </w:rPr>
              <w:t>0 Kč</w:t>
            </w:r>
          </w:p>
        </w:tc>
      </w:tr>
      <w:tr w:rsidR="001A2DED" w:rsidRPr="001A2DED" w14:paraId="768AD48A" w14:textId="77777777" w:rsidTr="0099324E">
        <w:tc>
          <w:tcPr>
            <w:tcW w:w="3020" w:type="dxa"/>
          </w:tcPr>
          <w:p w14:paraId="184B864E" w14:textId="77777777" w:rsidR="001A2DED" w:rsidRPr="001A2DED" w:rsidRDefault="001A2DED" w:rsidP="0099324E">
            <w:pPr>
              <w:jc w:val="center"/>
              <w:rPr>
                <w:b/>
                <w:sz w:val="18"/>
                <w:szCs w:val="18"/>
              </w:rPr>
            </w:pPr>
            <w:r w:rsidRPr="001A2DED">
              <w:rPr>
                <w:b/>
                <w:sz w:val="18"/>
                <w:szCs w:val="18"/>
              </w:rPr>
              <w:t>Celkem</w:t>
            </w:r>
          </w:p>
        </w:tc>
        <w:tc>
          <w:tcPr>
            <w:tcW w:w="3021" w:type="dxa"/>
          </w:tcPr>
          <w:p w14:paraId="246C0E24" w14:textId="77777777" w:rsidR="001A2DED" w:rsidRPr="001A2DED" w:rsidRDefault="001A2DED" w:rsidP="0099324E">
            <w:pPr>
              <w:jc w:val="center"/>
              <w:rPr>
                <w:b/>
                <w:sz w:val="18"/>
                <w:szCs w:val="18"/>
              </w:rPr>
            </w:pPr>
            <w:r w:rsidRPr="001A2DED">
              <w:rPr>
                <w:b/>
                <w:sz w:val="18"/>
                <w:szCs w:val="18"/>
              </w:rPr>
              <w:t>23.065.995 Kč</w:t>
            </w:r>
          </w:p>
        </w:tc>
        <w:tc>
          <w:tcPr>
            <w:tcW w:w="3021" w:type="dxa"/>
          </w:tcPr>
          <w:p w14:paraId="60675092" w14:textId="77777777" w:rsidR="001A2DED" w:rsidRPr="001A2DED" w:rsidRDefault="001A2DED" w:rsidP="0099324E">
            <w:pPr>
              <w:jc w:val="center"/>
              <w:rPr>
                <w:b/>
                <w:sz w:val="18"/>
                <w:szCs w:val="18"/>
              </w:rPr>
            </w:pPr>
            <w:r w:rsidRPr="001A2DED">
              <w:rPr>
                <w:b/>
                <w:sz w:val="18"/>
                <w:szCs w:val="18"/>
              </w:rPr>
              <w:t>23.065.995 Kč</w:t>
            </w:r>
          </w:p>
        </w:tc>
      </w:tr>
    </w:tbl>
    <w:p w14:paraId="4708BABA" w14:textId="77777777" w:rsidR="001A2DED" w:rsidRPr="001A2DED" w:rsidRDefault="001A2DED" w:rsidP="001A2DED">
      <w:pPr>
        <w:spacing w:after="160" w:line="259" w:lineRule="auto"/>
        <w:rPr>
          <w:sz w:val="18"/>
          <w:szCs w:val="18"/>
        </w:rPr>
      </w:pPr>
      <w:r w:rsidRPr="001A2DED">
        <w:rPr>
          <w:sz w:val="18"/>
          <w:szCs w:val="18"/>
        </w:rPr>
        <w:t>* Národní plán podpory návratu do škol</w:t>
      </w:r>
    </w:p>
    <w:p w14:paraId="34F05081" w14:textId="77777777" w:rsidR="001A2DED" w:rsidRPr="001A2DED" w:rsidRDefault="001A2DED" w:rsidP="001A2DED">
      <w:pPr>
        <w:spacing w:after="160" w:line="259" w:lineRule="auto"/>
        <w:rPr>
          <w:sz w:val="18"/>
          <w:szCs w:val="18"/>
        </w:rPr>
      </w:pPr>
      <w:r w:rsidRPr="001A2DED">
        <w:rPr>
          <w:sz w:val="18"/>
          <w:szCs w:val="18"/>
        </w:rPr>
        <w:t>** Rozdíl byl použit na FKSP a ONIV</w:t>
      </w:r>
    </w:p>
    <w:p w14:paraId="4319E10B" w14:textId="17CC88DD" w:rsidR="001A2DED" w:rsidRPr="00DD3107" w:rsidRDefault="001A2DED" w:rsidP="00DD3107">
      <w:pPr>
        <w:pStyle w:val="Odstavecseseznamem"/>
        <w:numPr>
          <w:ilvl w:val="1"/>
          <w:numId w:val="17"/>
        </w:numPr>
        <w:suppressAutoHyphens w:val="0"/>
        <w:overflowPunct w:val="0"/>
        <w:autoSpaceDE w:val="0"/>
        <w:autoSpaceDN w:val="0"/>
        <w:adjustRightInd w:val="0"/>
        <w:spacing w:after="0"/>
        <w:jc w:val="both"/>
        <w:textAlignment w:val="baseline"/>
        <w:rPr>
          <w:rFonts w:asciiTheme="minorHAnsi" w:hAnsiTheme="minorHAnsi" w:cstheme="minorHAnsi"/>
          <w:b/>
        </w:rPr>
      </w:pPr>
      <w:r w:rsidRPr="00DD3107">
        <w:rPr>
          <w:rFonts w:asciiTheme="minorHAnsi" w:hAnsiTheme="minorHAnsi" w:cstheme="minorHAnsi"/>
          <w:b/>
        </w:rPr>
        <w:lastRenderedPageBreak/>
        <w:t>Provozní dotace – UZ 33152</w:t>
      </w:r>
    </w:p>
    <w:p w14:paraId="3CA8F2B8" w14:textId="77777777" w:rsidR="001A2DED" w:rsidRPr="001A2DED" w:rsidRDefault="001A2DED" w:rsidP="00DD3107">
      <w:pPr>
        <w:rPr>
          <w:rFonts w:asciiTheme="minorHAnsi" w:hAnsiTheme="minorHAnsi" w:cstheme="minorHAnsi"/>
        </w:rPr>
      </w:pPr>
      <w:r w:rsidRPr="001A2DED">
        <w:rPr>
          <w:rFonts w:asciiTheme="minorHAnsi" w:hAnsiTheme="minorHAnsi" w:cstheme="minorHAnsi"/>
        </w:rPr>
        <w:t xml:space="preserve">Celková obdržená dotace na provoz činí </w:t>
      </w:r>
      <w:r w:rsidRPr="001A2DED">
        <w:rPr>
          <w:rFonts w:asciiTheme="minorHAnsi" w:hAnsiTheme="minorHAnsi" w:cstheme="minorHAnsi"/>
          <w:b/>
        </w:rPr>
        <w:t>1.894.760 Kč</w:t>
      </w:r>
      <w:r w:rsidRPr="001A2DED">
        <w:rPr>
          <w:rFonts w:asciiTheme="minorHAnsi" w:hAnsiTheme="minorHAnsi" w:cstheme="minorHAnsi"/>
        </w:rPr>
        <w:t>. Tato částka se skládá z:</w:t>
      </w:r>
    </w:p>
    <w:p w14:paraId="387462BF" w14:textId="77777777" w:rsidR="001A2DED" w:rsidRPr="001A2DED" w:rsidRDefault="001A2DED" w:rsidP="001A2DED">
      <w:pPr>
        <w:numPr>
          <w:ilvl w:val="0"/>
          <w:numId w:val="18"/>
        </w:numPr>
        <w:suppressAutoHyphens w:val="0"/>
        <w:overflowPunct w:val="0"/>
        <w:autoSpaceDE w:val="0"/>
        <w:autoSpaceDN w:val="0"/>
        <w:adjustRightInd w:val="0"/>
        <w:spacing w:after="0"/>
        <w:textAlignment w:val="baseline"/>
        <w:rPr>
          <w:rFonts w:asciiTheme="minorHAnsi" w:hAnsiTheme="minorHAnsi" w:cstheme="minorHAnsi"/>
        </w:rPr>
      </w:pPr>
      <w:r w:rsidRPr="001A2DED">
        <w:rPr>
          <w:rFonts w:asciiTheme="minorHAnsi" w:hAnsiTheme="minorHAnsi" w:cstheme="minorHAnsi"/>
        </w:rPr>
        <w:t xml:space="preserve">V tom: </w:t>
      </w:r>
    </w:p>
    <w:p w14:paraId="63FD146C" w14:textId="77777777" w:rsidR="001A2DED" w:rsidRPr="001A2DED" w:rsidRDefault="001A2DED" w:rsidP="001A2DED">
      <w:pPr>
        <w:numPr>
          <w:ilvl w:val="2"/>
          <w:numId w:val="18"/>
        </w:numPr>
        <w:suppressAutoHyphens w:val="0"/>
        <w:overflowPunct w:val="0"/>
        <w:autoSpaceDE w:val="0"/>
        <w:autoSpaceDN w:val="0"/>
        <w:adjustRightInd w:val="0"/>
        <w:spacing w:after="0"/>
        <w:textAlignment w:val="baseline"/>
        <w:rPr>
          <w:rFonts w:asciiTheme="minorHAnsi" w:hAnsiTheme="minorHAnsi" w:cstheme="minorHAnsi"/>
        </w:rPr>
      </w:pPr>
      <w:r w:rsidRPr="001A2DED">
        <w:rPr>
          <w:rFonts w:asciiTheme="minorHAnsi" w:hAnsiTheme="minorHAnsi" w:cstheme="minorHAnsi"/>
        </w:rPr>
        <w:t>Navýšení na energie ve výši 273.000 Kč</w:t>
      </w:r>
    </w:p>
    <w:p w14:paraId="7F0567AB" w14:textId="77777777" w:rsidR="001A2DED" w:rsidRPr="001A2DED" w:rsidRDefault="001A2DED" w:rsidP="001A2DED">
      <w:pPr>
        <w:numPr>
          <w:ilvl w:val="2"/>
          <w:numId w:val="18"/>
        </w:numPr>
        <w:suppressAutoHyphens w:val="0"/>
        <w:overflowPunct w:val="0"/>
        <w:autoSpaceDE w:val="0"/>
        <w:autoSpaceDN w:val="0"/>
        <w:adjustRightInd w:val="0"/>
        <w:spacing w:after="0"/>
        <w:textAlignment w:val="baseline"/>
        <w:rPr>
          <w:rFonts w:asciiTheme="minorHAnsi" w:hAnsiTheme="minorHAnsi" w:cstheme="minorHAnsi"/>
        </w:rPr>
      </w:pPr>
      <w:r w:rsidRPr="001A2DED">
        <w:rPr>
          <w:rFonts w:asciiTheme="minorHAnsi" w:hAnsiTheme="minorHAnsi" w:cstheme="minorHAnsi"/>
        </w:rPr>
        <w:t>Příspěvek na ICT ve výši 62.100 Kč</w:t>
      </w:r>
    </w:p>
    <w:p w14:paraId="0D6715AB" w14:textId="77777777" w:rsidR="001A2DED" w:rsidRPr="001A2DED" w:rsidRDefault="001A2DED" w:rsidP="001A2DED">
      <w:pPr>
        <w:numPr>
          <w:ilvl w:val="2"/>
          <w:numId w:val="18"/>
        </w:numPr>
        <w:suppressAutoHyphens w:val="0"/>
        <w:overflowPunct w:val="0"/>
        <w:autoSpaceDE w:val="0"/>
        <w:autoSpaceDN w:val="0"/>
        <w:adjustRightInd w:val="0"/>
        <w:spacing w:after="0"/>
        <w:textAlignment w:val="baseline"/>
        <w:rPr>
          <w:rFonts w:asciiTheme="minorHAnsi" w:hAnsiTheme="minorHAnsi" w:cstheme="minorHAnsi"/>
        </w:rPr>
      </w:pPr>
      <w:r w:rsidRPr="001A2DED">
        <w:rPr>
          <w:rFonts w:asciiTheme="minorHAnsi" w:hAnsiTheme="minorHAnsi" w:cstheme="minorHAnsi"/>
        </w:rPr>
        <w:t>Příspěvek na vybavení inventářem ve výši 26.500 Kč</w:t>
      </w:r>
    </w:p>
    <w:p w14:paraId="46B6EF0D" w14:textId="77777777" w:rsidR="001A2DED" w:rsidRPr="001A2DED" w:rsidRDefault="001A2DED" w:rsidP="001A2DED">
      <w:pPr>
        <w:numPr>
          <w:ilvl w:val="2"/>
          <w:numId w:val="18"/>
        </w:numPr>
        <w:suppressAutoHyphens w:val="0"/>
        <w:overflowPunct w:val="0"/>
        <w:autoSpaceDE w:val="0"/>
        <w:autoSpaceDN w:val="0"/>
        <w:adjustRightInd w:val="0"/>
        <w:spacing w:after="0"/>
        <w:textAlignment w:val="baseline"/>
        <w:rPr>
          <w:rFonts w:asciiTheme="minorHAnsi" w:hAnsiTheme="minorHAnsi" w:cstheme="minorHAnsi"/>
        </w:rPr>
      </w:pPr>
      <w:r w:rsidRPr="001A2DED">
        <w:rPr>
          <w:rFonts w:asciiTheme="minorHAnsi" w:hAnsiTheme="minorHAnsi" w:cstheme="minorHAnsi"/>
        </w:rPr>
        <w:t>Příspěvek na individuální úpravy ve výši 74.000 Kč</w:t>
      </w:r>
    </w:p>
    <w:p w14:paraId="08DBF219" w14:textId="77777777" w:rsidR="001A2DED" w:rsidRPr="001A2DED" w:rsidRDefault="001A2DED" w:rsidP="001A2DED">
      <w:pPr>
        <w:ind w:left="708"/>
        <w:jc w:val="both"/>
        <w:rPr>
          <w:rFonts w:asciiTheme="minorHAnsi" w:hAnsiTheme="minorHAnsi" w:cstheme="minorHAnsi"/>
        </w:rPr>
      </w:pPr>
      <w:r w:rsidRPr="001A2DED">
        <w:rPr>
          <w:rFonts w:asciiTheme="minorHAnsi" w:hAnsiTheme="minorHAnsi" w:cstheme="minorHAnsi"/>
        </w:rPr>
        <w:t>Z provozní dotace byl vytvořen zisk ve výši 82.077,96 Kč.</w:t>
      </w:r>
    </w:p>
    <w:p w14:paraId="4A11D59D" w14:textId="01E4A16C" w:rsidR="001A2DED" w:rsidRPr="00DD3107" w:rsidRDefault="001A2DED" w:rsidP="00DD3107">
      <w:pPr>
        <w:pStyle w:val="Odstavecseseznamem"/>
        <w:numPr>
          <w:ilvl w:val="1"/>
          <w:numId w:val="17"/>
        </w:numPr>
        <w:suppressAutoHyphens w:val="0"/>
        <w:overflowPunct w:val="0"/>
        <w:autoSpaceDE w:val="0"/>
        <w:autoSpaceDN w:val="0"/>
        <w:adjustRightInd w:val="0"/>
        <w:spacing w:after="0"/>
        <w:jc w:val="both"/>
        <w:textAlignment w:val="baseline"/>
        <w:rPr>
          <w:rFonts w:asciiTheme="minorHAnsi" w:hAnsiTheme="minorHAnsi" w:cstheme="minorHAnsi"/>
        </w:rPr>
      </w:pPr>
      <w:r w:rsidRPr="00DD3107">
        <w:rPr>
          <w:rFonts w:asciiTheme="minorHAnsi" w:hAnsiTheme="minorHAnsi" w:cstheme="minorHAnsi"/>
          <w:b/>
        </w:rPr>
        <w:t>Operační program Jan Amos Komenský (OPJAK) – UZ 33092</w:t>
      </w:r>
    </w:p>
    <w:p w14:paraId="1A9323CD" w14:textId="78A9FE72" w:rsidR="001A2DED" w:rsidRPr="001A2DED" w:rsidRDefault="001A2DED" w:rsidP="001A2DED">
      <w:pPr>
        <w:jc w:val="both"/>
        <w:rPr>
          <w:rFonts w:asciiTheme="minorHAnsi" w:hAnsiTheme="minorHAnsi" w:cstheme="minorHAnsi"/>
        </w:rPr>
      </w:pPr>
      <w:r w:rsidRPr="001A2DED">
        <w:rPr>
          <w:rFonts w:asciiTheme="minorHAnsi" w:hAnsiTheme="minorHAnsi" w:cstheme="minorHAnsi"/>
        </w:rPr>
        <w:t>V roce 2023 jsme obdrželi 501.475 Kč na Operační program Jan Amos Komenský – číslo projektu: CZ.02.02.XX/00/22_002/0004842. Čerpáno je prozatím 148.318,51 Kč a zbylé 353.156,49 Kč převádíme do roku 2025.</w:t>
      </w:r>
    </w:p>
    <w:p w14:paraId="28B750E0" w14:textId="77777777" w:rsidR="001A2DED" w:rsidRPr="001A2DED" w:rsidRDefault="001A2DED" w:rsidP="00DD3107">
      <w:pPr>
        <w:numPr>
          <w:ilvl w:val="1"/>
          <w:numId w:val="17"/>
        </w:numPr>
        <w:suppressAutoHyphens w:val="0"/>
        <w:overflowPunct w:val="0"/>
        <w:autoSpaceDE w:val="0"/>
        <w:autoSpaceDN w:val="0"/>
        <w:adjustRightInd w:val="0"/>
        <w:spacing w:after="0"/>
        <w:jc w:val="both"/>
        <w:textAlignment w:val="baseline"/>
        <w:rPr>
          <w:rFonts w:asciiTheme="minorHAnsi" w:hAnsiTheme="minorHAnsi" w:cstheme="minorHAnsi"/>
          <w:b/>
        </w:rPr>
      </w:pPr>
      <w:r w:rsidRPr="001A2DED">
        <w:rPr>
          <w:rFonts w:asciiTheme="minorHAnsi" w:hAnsiTheme="minorHAnsi" w:cstheme="minorHAnsi"/>
          <w:b/>
        </w:rPr>
        <w:t>Potravinová pomoc</w:t>
      </w:r>
    </w:p>
    <w:p w14:paraId="584E32A4" w14:textId="77777777" w:rsidR="001A2DED" w:rsidRPr="001A2DED" w:rsidRDefault="001A2DED" w:rsidP="00DD3107">
      <w:pPr>
        <w:jc w:val="both"/>
        <w:rPr>
          <w:rFonts w:asciiTheme="minorHAnsi" w:hAnsiTheme="minorHAnsi" w:cstheme="minorHAnsi"/>
        </w:rPr>
      </w:pPr>
      <w:r w:rsidRPr="001A2DED">
        <w:rPr>
          <w:rFonts w:asciiTheme="minorHAnsi" w:hAnsiTheme="minorHAnsi" w:cstheme="minorHAnsi"/>
        </w:rPr>
        <w:t>Přijali jsme finanční prostředky na potravinovou pomoc dětem ve výši 54.240 Kč. Bylo čerpáno 33.092 Kč. Zbylé peníze byly převedeny do roku 2025.</w:t>
      </w:r>
    </w:p>
    <w:p w14:paraId="709FD543" w14:textId="77777777" w:rsidR="001A2DED" w:rsidRPr="001A2DED" w:rsidRDefault="001A2DED" w:rsidP="00DD3107">
      <w:pPr>
        <w:pStyle w:val="Nadpis1"/>
        <w:numPr>
          <w:ilvl w:val="0"/>
          <w:numId w:val="17"/>
        </w:numPr>
        <w:spacing w:line="276" w:lineRule="auto"/>
        <w:ind w:left="432" w:hanging="432"/>
        <w:rPr>
          <w:rFonts w:asciiTheme="minorHAnsi" w:hAnsiTheme="minorHAnsi" w:cstheme="minorHAnsi"/>
          <w:sz w:val="22"/>
          <w:szCs w:val="22"/>
        </w:rPr>
      </w:pPr>
      <w:r w:rsidRPr="001A2DED">
        <w:rPr>
          <w:rFonts w:asciiTheme="minorHAnsi" w:hAnsiTheme="minorHAnsi" w:cstheme="minorHAnsi"/>
          <w:sz w:val="22"/>
          <w:szCs w:val="22"/>
        </w:rPr>
        <w:t xml:space="preserve">Tvorba hospodářského </w:t>
      </w:r>
      <w:proofErr w:type="gramStart"/>
      <w:r w:rsidRPr="001A2DED">
        <w:rPr>
          <w:rFonts w:asciiTheme="minorHAnsi" w:hAnsiTheme="minorHAnsi" w:cstheme="minorHAnsi"/>
          <w:sz w:val="22"/>
          <w:szCs w:val="22"/>
        </w:rPr>
        <w:t>výsledku - náklady</w:t>
      </w:r>
      <w:proofErr w:type="gramEnd"/>
    </w:p>
    <w:p w14:paraId="342F0287" w14:textId="77777777" w:rsidR="001A2DED" w:rsidRPr="001A2DED" w:rsidRDefault="001A2DED" w:rsidP="00DD3107">
      <w:pPr>
        <w:pStyle w:val="Zkladntext"/>
        <w:numPr>
          <w:ilvl w:val="1"/>
          <w:numId w:val="17"/>
        </w:numPr>
        <w:tabs>
          <w:tab w:val="left" w:pos="567"/>
        </w:tabs>
        <w:suppressAutoHyphens w:val="0"/>
        <w:overflowPunct w:val="0"/>
        <w:autoSpaceDE w:val="0"/>
        <w:autoSpaceDN w:val="0"/>
        <w:adjustRightInd w:val="0"/>
        <w:spacing w:after="0"/>
        <w:jc w:val="both"/>
        <w:textAlignment w:val="baseline"/>
        <w:rPr>
          <w:rFonts w:asciiTheme="minorHAnsi" w:hAnsiTheme="minorHAnsi" w:cstheme="minorHAnsi"/>
          <w:bCs/>
        </w:rPr>
      </w:pPr>
      <w:r w:rsidRPr="001A2DED">
        <w:rPr>
          <w:rFonts w:asciiTheme="minorHAnsi" w:hAnsiTheme="minorHAnsi" w:cstheme="minorHAnsi"/>
          <w:b/>
        </w:rPr>
        <w:t>Hlavní činnost</w:t>
      </w:r>
    </w:p>
    <w:p w14:paraId="06F2CF4A" w14:textId="2C934FDB" w:rsidR="001A2DED" w:rsidRPr="001A2DED" w:rsidRDefault="001A2DED" w:rsidP="001A2DED">
      <w:pPr>
        <w:pStyle w:val="Zkladntext"/>
        <w:tabs>
          <w:tab w:val="left" w:pos="567"/>
        </w:tabs>
        <w:jc w:val="both"/>
        <w:rPr>
          <w:rFonts w:asciiTheme="minorHAnsi" w:hAnsiTheme="minorHAnsi" w:cstheme="minorHAnsi"/>
        </w:rPr>
      </w:pPr>
      <w:r w:rsidRPr="001A2DED">
        <w:rPr>
          <w:rStyle w:val="Siln"/>
          <w:rFonts w:asciiTheme="minorHAnsi" w:hAnsiTheme="minorHAnsi" w:cstheme="minorHAnsi"/>
          <w:color w:val="000000"/>
          <w:shd w:val="clear" w:color="auto" w:fill="FFFFFF"/>
        </w:rPr>
        <w:t>Zabezpečuje a poskytuje předškolní vzdělávání dětí se speciálními vzdělávacími potřebami</w:t>
      </w:r>
      <w:r w:rsidRPr="001A2DED">
        <w:rPr>
          <w:rFonts w:asciiTheme="minorHAnsi" w:hAnsiTheme="minorHAnsi" w:cstheme="minorHAnsi"/>
          <w:color w:val="000000"/>
          <w:shd w:val="clear" w:color="auto" w:fill="FFFFFF"/>
        </w:rPr>
        <w:t> prostřednictvím speciálně pedagogické a logopedické péče. Součástí MŠ je odloučené pracoviště Speciálně pedagogického centra</w:t>
      </w:r>
      <w:r w:rsidRPr="001A2DED">
        <w:rPr>
          <w:rFonts w:asciiTheme="minorHAnsi" w:hAnsiTheme="minorHAnsi" w:cstheme="minorHAnsi"/>
          <w:i/>
          <w:iCs/>
          <w:color w:val="000000"/>
          <w:shd w:val="clear" w:color="auto" w:fill="FFFFFF"/>
        </w:rPr>
        <w:t xml:space="preserve">, </w:t>
      </w:r>
      <w:r w:rsidRPr="001A2DED">
        <w:rPr>
          <w:rStyle w:val="Zdraznn"/>
          <w:rFonts w:asciiTheme="minorHAnsi" w:hAnsiTheme="minorHAnsi" w:cstheme="minorHAnsi"/>
          <w:shd w:val="clear" w:color="auto" w:fill="FFFFFF"/>
        </w:rPr>
        <w:t>pro děti a žáky s mentálním postižením, poruchami autistického spektra a se závažnými vadami řeči.</w:t>
      </w:r>
    </w:p>
    <w:p w14:paraId="344C15C2" w14:textId="77777777" w:rsidR="001A2DED" w:rsidRPr="001A2DED" w:rsidRDefault="001A2DED" w:rsidP="00DD3107">
      <w:pPr>
        <w:jc w:val="both"/>
        <w:rPr>
          <w:rFonts w:asciiTheme="minorHAnsi" w:hAnsiTheme="minorHAnsi" w:cstheme="minorHAnsi"/>
        </w:rPr>
      </w:pPr>
      <w:r w:rsidRPr="001A2DED">
        <w:rPr>
          <w:rFonts w:asciiTheme="minorHAnsi" w:hAnsiTheme="minorHAnsi" w:cstheme="minorHAnsi"/>
        </w:rPr>
        <w:t>Účetní rok 2024 skončil ziskem u hlavní činnosti ve výši 242.463,96 Kč.</w:t>
      </w:r>
    </w:p>
    <w:p w14:paraId="18E3EABD" w14:textId="77777777" w:rsidR="001A2DED" w:rsidRPr="001A2DED" w:rsidRDefault="001A2DED" w:rsidP="00DD3107">
      <w:pPr>
        <w:pStyle w:val="Nadpis1"/>
        <w:numPr>
          <w:ilvl w:val="0"/>
          <w:numId w:val="17"/>
        </w:numPr>
        <w:tabs>
          <w:tab w:val="left" w:pos="709"/>
        </w:tabs>
        <w:spacing w:line="276" w:lineRule="auto"/>
        <w:ind w:left="432" w:hanging="432"/>
        <w:rPr>
          <w:rFonts w:asciiTheme="minorHAnsi" w:hAnsiTheme="minorHAnsi" w:cstheme="minorHAnsi"/>
          <w:sz w:val="22"/>
          <w:szCs w:val="22"/>
        </w:rPr>
      </w:pPr>
      <w:r w:rsidRPr="001A2DED">
        <w:rPr>
          <w:rFonts w:asciiTheme="minorHAnsi" w:hAnsiTheme="minorHAnsi" w:cstheme="minorHAnsi"/>
          <w:sz w:val="22"/>
          <w:szCs w:val="22"/>
        </w:rPr>
        <w:t>Fondy</w:t>
      </w:r>
    </w:p>
    <w:p w14:paraId="75B16B73" w14:textId="77777777" w:rsidR="001A2DED" w:rsidRPr="001A2DED" w:rsidRDefault="001A2DED" w:rsidP="00DD3107">
      <w:pPr>
        <w:pStyle w:val="Zkladntext"/>
        <w:numPr>
          <w:ilvl w:val="1"/>
          <w:numId w:val="17"/>
        </w:numPr>
        <w:tabs>
          <w:tab w:val="left" w:pos="567"/>
        </w:tabs>
        <w:suppressAutoHyphens w:val="0"/>
        <w:overflowPunct w:val="0"/>
        <w:autoSpaceDE w:val="0"/>
        <w:autoSpaceDN w:val="0"/>
        <w:adjustRightInd w:val="0"/>
        <w:spacing w:after="0"/>
        <w:jc w:val="both"/>
        <w:textAlignment w:val="baseline"/>
        <w:rPr>
          <w:rFonts w:asciiTheme="minorHAnsi" w:hAnsiTheme="minorHAnsi" w:cstheme="minorHAnsi"/>
          <w:bCs/>
        </w:rPr>
      </w:pPr>
      <w:r w:rsidRPr="001A2DED">
        <w:rPr>
          <w:rFonts w:asciiTheme="minorHAnsi" w:hAnsiTheme="minorHAnsi" w:cstheme="minorHAnsi"/>
          <w:b/>
        </w:rPr>
        <w:t>Fond odměn</w:t>
      </w:r>
    </w:p>
    <w:p w14:paraId="2CABD061" w14:textId="6FE3F0D5" w:rsidR="001A2DED" w:rsidRPr="001A2DED" w:rsidRDefault="001A2DED" w:rsidP="001A2DED">
      <w:pPr>
        <w:pStyle w:val="Zkladntext"/>
        <w:tabs>
          <w:tab w:val="left" w:pos="567"/>
        </w:tabs>
        <w:rPr>
          <w:rFonts w:asciiTheme="minorHAnsi" w:hAnsiTheme="minorHAnsi" w:cstheme="minorHAnsi"/>
          <w:bCs/>
        </w:rPr>
      </w:pPr>
      <w:r w:rsidRPr="001A2DED">
        <w:rPr>
          <w:rFonts w:asciiTheme="minorHAnsi" w:hAnsiTheme="minorHAnsi" w:cstheme="minorHAnsi"/>
        </w:rPr>
        <w:t>Fond odměn je k 31. 12. 2024 86.611,11 Kč. Fond je zcela krytý.</w:t>
      </w:r>
    </w:p>
    <w:p w14:paraId="1CD55E5A" w14:textId="77777777" w:rsidR="001A2DED" w:rsidRPr="001A2DED" w:rsidRDefault="001A2DED" w:rsidP="00DD3107">
      <w:pPr>
        <w:pStyle w:val="Zkladntext"/>
        <w:numPr>
          <w:ilvl w:val="1"/>
          <w:numId w:val="17"/>
        </w:numPr>
        <w:tabs>
          <w:tab w:val="left" w:pos="567"/>
        </w:tabs>
        <w:suppressAutoHyphens w:val="0"/>
        <w:overflowPunct w:val="0"/>
        <w:autoSpaceDE w:val="0"/>
        <w:autoSpaceDN w:val="0"/>
        <w:adjustRightInd w:val="0"/>
        <w:spacing w:after="0"/>
        <w:jc w:val="both"/>
        <w:textAlignment w:val="baseline"/>
        <w:rPr>
          <w:rFonts w:asciiTheme="minorHAnsi" w:hAnsiTheme="minorHAnsi" w:cstheme="minorHAnsi"/>
          <w:b/>
          <w:bCs/>
        </w:rPr>
      </w:pPr>
      <w:r w:rsidRPr="001A2DED">
        <w:rPr>
          <w:rFonts w:asciiTheme="minorHAnsi" w:hAnsiTheme="minorHAnsi" w:cstheme="minorHAnsi"/>
          <w:b/>
        </w:rPr>
        <w:t>Rezervní fond</w:t>
      </w:r>
    </w:p>
    <w:p w14:paraId="22058EC5" w14:textId="169B19A3" w:rsidR="001A2DED" w:rsidRPr="001A2DED" w:rsidRDefault="001A2DED" w:rsidP="001A2DED">
      <w:pPr>
        <w:pStyle w:val="Zkladntext"/>
        <w:tabs>
          <w:tab w:val="left" w:pos="567"/>
        </w:tabs>
        <w:rPr>
          <w:rFonts w:asciiTheme="minorHAnsi" w:hAnsiTheme="minorHAnsi" w:cstheme="minorHAnsi"/>
          <w:bCs/>
        </w:rPr>
      </w:pPr>
      <w:r w:rsidRPr="001A2DED">
        <w:rPr>
          <w:rFonts w:asciiTheme="minorHAnsi" w:hAnsiTheme="minorHAnsi" w:cstheme="minorHAnsi"/>
        </w:rPr>
        <w:t>Stav rezervního fondu je k 31. 12. 2024 773.559,99 Kč a je zcela krytý.</w:t>
      </w:r>
    </w:p>
    <w:p w14:paraId="5F991753" w14:textId="77777777" w:rsidR="001A2DED" w:rsidRPr="001A2DED" w:rsidRDefault="001A2DED" w:rsidP="00DD3107">
      <w:pPr>
        <w:pStyle w:val="Zkladntext"/>
        <w:numPr>
          <w:ilvl w:val="1"/>
          <w:numId w:val="17"/>
        </w:numPr>
        <w:tabs>
          <w:tab w:val="left" w:pos="567"/>
        </w:tabs>
        <w:suppressAutoHyphens w:val="0"/>
        <w:overflowPunct w:val="0"/>
        <w:autoSpaceDE w:val="0"/>
        <w:autoSpaceDN w:val="0"/>
        <w:adjustRightInd w:val="0"/>
        <w:spacing w:after="0"/>
        <w:jc w:val="both"/>
        <w:textAlignment w:val="baseline"/>
        <w:rPr>
          <w:rFonts w:asciiTheme="minorHAnsi" w:hAnsiTheme="minorHAnsi" w:cstheme="minorHAnsi"/>
          <w:bCs/>
        </w:rPr>
      </w:pPr>
      <w:r w:rsidRPr="001A2DED">
        <w:rPr>
          <w:rFonts w:asciiTheme="minorHAnsi" w:hAnsiTheme="minorHAnsi" w:cstheme="minorHAnsi"/>
          <w:b/>
        </w:rPr>
        <w:t>Fond kulturních a sociálních potřeb</w:t>
      </w:r>
    </w:p>
    <w:p w14:paraId="736EEA0B" w14:textId="5733383D" w:rsidR="001A2DED" w:rsidRPr="001A2DED" w:rsidRDefault="001A2DED" w:rsidP="001A2DED">
      <w:pPr>
        <w:pStyle w:val="Zkladntext"/>
        <w:tabs>
          <w:tab w:val="left" w:pos="567"/>
        </w:tabs>
        <w:jc w:val="both"/>
        <w:rPr>
          <w:rFonts w:asciiTheme="minorHAnsi" w:hAnsiTheme="minorHAnsi" w:cstheme="minorHAnsi"/>
          <w:bCs/>
        </w:rPr>
      </w:pPr>
      <w:r w:rsidRPr="001A2DED">
        <w:rPr>
          <w:rFonts w:asciiTheme="minorHAnsi" w:hAnsiTheme="minorHAnsi" w:cstheme="minorHAnsi"/>
        </w:rPr>
        <w:t xml:space="preserve">Fond kulturních a sociálních potřeb k 31. 12. 2024 106.358,19 Kč a je čerpán podle plánovaného rozpočtu, který je v souladu s vyhláškou č. 114/2002 Sb., ve znění pozdějších předpisů. </w:t>
      </w:r>
    </w:p>
    <w:p w14:paraId="377DB74B" w14:textId="77777777" w:rsidR="001A2DED" w:rsidRPr="001A2DED" w:rsidRDefault="001A2DED" w:rsidP="00DD3107">
      <w:pPr>
        <w:pStyle w:val="Zkladntext"/>
        <w:numPr>
          <w:ilvl w:val="1"/>
          <w:numId w:val="17"/>
        </w:numPr>
        <w:tabs>
          <w:tab w:val="left" w:pos="567"/>
        </w:tabs>
        <w:suppressAutoHyphens w:val="0"/>
        <w:overflowPunct w:val="0"/>
        <w:autoSpaceDE w:val="0"/>
        <w:autoSpaceDN w:val="0"/>
        <w:adjustRightInd w:val="0"/>
        <w:spacing w:after="0"/>
        <w:jc w:val="both"/>
        <w:textAlignment w:val="baseline"/>
        <w:rPr>
          <w:rFonts w:asciiTheme="minorHAnsi" w:hAnsiTheme="minorHAnsi" w:cstheme="minorHAnsi"/>
          <w:bCs/>
        </w:rPr>
      </w:pPr>
      <w:r w:rsidRPr="001A2DED">
        <w:rPr>
          <w:rFonts w:asciiTheme="minorHAnsi" w:hAnsiTheme="minorHAnsi" w:cstheme="minorHAnsi"/>
          <w:b/>
        </w:rPr>
        <w:t>Fond investic</w:t>
      </w:r>
    </w:p>
    <w:p w14:paraId="6D69BCE6" w14:textId="63015493" w:rsidR="001A2DED" w:rsidRPr="001A2DED" w:rsidRDefault="001A2DED" w:rsidP="001A2DED">
      <w:pPr>
        <w:pStyle w:val="Zkladntext"/>
        <w:tabs>
          <w:tab w:val="left" w:pos="567"/>
        </w:tabs>
        <w:rPr>
          <w:rFonts w:asciiTheme="minorHAnsi" w:hAnsiTheme="minorHAnsi" w:cstheme="minorHAnsi"/>
          <w:bCs/>
        </w:rPr>
      </w:pPr>
      <w:r w:rsidRPr="001A2DED">
        <w:rPr>
          <w:rFonts w:asciiTheme="minorHAnsi" w:hAnsiTheme="minorHAnsi" w:cstheme="minorHAnsi"/>
        </w:rPr>
        <w:t>Fond investic k 31. 12. 2024 je ve výši 138.240,80 Kč. Fond je zcela krytý.</w:t>
      </w:r>
    </w:p>
    <w:p w14:paraId="1D7E7F5F" w14:textId="77777777" w:rsidR="001A2DED" w:rsidRPr="001A2DED" w:rsidRDefault="001A2DED" w:rsidP="00DD3107">
      <w:pPr>
        <w:pStyle w:val="Nadpis1"/>
        <w:numPr>
          <w:ilvl w:val="0"/>
          <w:numId w:val="17"/>
        </w:numPr>
        <w:tabs>
          <w:tab w:val="left" w:pos="709"/>
        </w:tabs>
        <w:spacing w:line="276" w:lineRule="auto"/>
        <w:ind w:left="432" w:hanging="432"/>
        <w:rPr>
          <w:rFonts w:asciiTheme="minorHAnsi" w:hAnsiTheme="minorHAnsi" w:cstheme="minorHAnsi"/>
          <w:bCs w:val="0"/>
          <w:sz w:val="22"/>
          <w:szCs w:val="22"/>
        </w:rPr>
      </w:pPr>
      <w:r w:rsidRPr="001A2DED">
        <w:rPr>
          <w:rFonts w:asciiTheme="minorHAnsi" w:hAnsiTheme="minorHAnsi" w:cstheme="minorHAnsi"/>
          <w:bCs w:val="0"/>
          <w:sz w:val="22"/>
          <w:szCs w:val="22"/>
        </w:rPr>
        <w:t>Péče o spravovaný majetek</w:t>
      </w:r>
    </w:p>
    <w:p w14:paraId="40620765" w14:textId="401588B0" w:rsidR="001A2DED" w:rsidRPr="001A2DED" w:rsidRDefault="001A2DED" w:rsidP="001A2DED">
      <w:pPr>
        <w:pStyle w:val="Zkladntext"/>
        <w:tabs>
          <w:tab w:val="left" w:pos="567"/>
        </w:tabs>
        <w:jc w:val="both"/>
        <w:rPr>
          <w:rFonts w:asciiTheme="minorHAnsi" w:hAnsiTheme="minorHAnsi" w:cstheme="minorHAnsi"/>
          <w:bCs/>
        </w:rPr>
      </w:pPr>
      <w:r w:rsidRPr="001A2DED">
        <w:rPr>
          <w:rFonts w:asciiTheme="minorHAnsi" w:hAnsiTheme="minorHAnsi" w:cstheme="minorHAnsi"/>
        </w:rPr>
        <w:t>Škola vedla do 31. 3. 2022 evidenci majetku na počítači v programu FAMA+. Od 1. 4. 2022 se majetek eviduje v programu JEKIS. Majetek je evidován podle jednotlivých učeben, kabinetů, kanceláří a ve školní jídelně. Poslední inventarizace majetku byla provedena k 31. 12. 2023. Po provedení porovnání skut</w:t>
      </w:r>
      <w:r w:rsidR="00DD3107">
        <w:rPr>
          <w:rFonts w:asciiTheme="minorHAnsi" w:hAnsiTheme="minorHAnsi" w:cstheme="minorHAnsi"/>
        </w:rPr>
        <w:t>e</w:t>
      </w:r>
      <w:r w:rsidRPr="001A2DED">
        <w:rPr>
          <w:rFonts w:asciiTheme="minorHAnsi" w:hAnsiTheme="minorHAnsi" w:cstheme="minorHAnsi"/>
        </w:rPr>
        <w:t xml:space="preserve">čných stavů se stavem účetním nebyl zjištěn rozdíl. </w:t>
      </w:r>
    </w:p>
    <w:p w14:paraId="0BC2740D" w14:textId="15299BC9" w:rsidR="001A2DED" w:rsidRPr="001A2DED" w:rsidRDefault="001A2DED" w:rsidP="001A2DED">
      <w:pPr>
        <w:pStyle w:val="Zkladntext"/>
        <w:tabs>
          <w:tab w:val="left" w:pos="567"/>
        </w:tabs>
        <w:jc w:val="both"/>
        <w:rPr>
          <w:rFonts w:asciiTheme="minorHAnsi" w:hAnsiTheme="minorHAnsi" w:cstheme="minorHAnsi"/>
          <w:bCs/>
        </w:rPr>
      </w:pPr>
      <w:r w:rsidRPr="001A2DED">
        <w:rPr>
          <w:rFonts w:asciiTheme="minorHAnsi" w:hAnsiTheme="minorHAnsi" w:cstheme="minorHAnsi"/>
        </w:rPr>
        <w:t>V roce 2024 dostala škola do správy svěřený majetek od Královéhradeckého kraje budovu mateřské školy.</w:t>
      </w:r>
    </w:p>
    <w:p w14:paraId="4672AC89" w14:textId="60D01A24" w:rsidR="001A2DED" w:rsidRPr="00DD3107" w:rsidRDefault="001A2DED" w:rsidP="00DD3107">
      <w:pPr>
        <w:pStyle w:val="Odstavecseseznamem"/>
        <w:numPr>
          <w:ilvl w:val="0"/>
          <w:numId w:val="17"/>
        </w:numPr>
        <w:suppressAutoHyphens w:val="0"/>
        <w:overflowPunct w:val="0"/>
        <w:autoSpaceDE w:val="0"/>
        <w:autoSpaceDN w:val="0"/>
        <w:adjustRightInd w:val="0"/>
        <w:spacing w:after="0"/>
        <w:jc w:val="both"/>
        <w:textAlignment w:val="baseline"/>
        <w:rPr>
          <w:rFonts w:asciiTheme="minorHAnsi" w:hAnsiTheme="minorHAnsi" w:cstheme="minorHAnsi"/>
          <w:b/>
        </w:rPr>
      </w:pPr>
      <w:r w:rsidRPr="00DD3107">
        <w:rPr>
          <w:rFonts w:asciiTheme="minorHAnsi" w:hAnsiTheme="minorHAnsi" w:cstheme="minorHAnsi"/>
          <w:b/>
        </w:rPr>
        <w:lastRenderedPageBreak/>
        <w:t>Zpráva o kontrolách provedených v organizaci v roce 2024</w:t>
      </w:r>
    </w:p>
    <w:p w14:paraId="3A8F5A3D" w14:textId="77777777" w:rsidR="001A2DED" w:rsidRPr="001A2DED" w:rsidRDefault="001A2DED" w:rsidP="001A2DED">
      <w:pPr>
        <w:ind w:firstLine="360"/>
        <w:jc w:val="both"/>
        <w:rPr>
          <w:rFonts w:asciiTheme="minorHAnsi" w:hAnsiTheme="minorHAnsi" w:cstheme="minorHAnsi"/>
          <w:bCs/>
        </w:rPr>
      </w:pPr>
      <w:r w:rsidRPr="001A2DED">
        <w:rPr>
          <w:rFonts w:asciiTheme="minorHAnsi" w:hAnsiTheme="minorHAnsi" w:cstheme="minorHAnsi"/>
          <w:bCs/>
        </w:rPr>
        <w:t xml:space="preserve">    Proběhla kontrola Krajské hygienické stanice Královehradeckého kraje – územní pracoviště Trutnov.</w:t>
      </w:r>
    </w:p>
    <w:p w14:paraId="28859C5F" w14:textId="77777777" w:rsidR="001A2DED" w:rsidRPr="001A2DED" w:rsidRDefault="001A2DED" w:rsidP="001A2DED">
      <w:pPr>
        <w:jc w:val="both"/>
        <w:rPr>
          <w:rFonts w:asciiTheme="minorHAnsi" w:hAnsiTheme="minorHAnsi" w:cstheme="minorHAnsi"/>
          <w:bCs/>
        </w:rPr>
      </w:pPr>
      <w:r w:rsidRPr="001A2DED">
        <w:rPr>
          <w:rFonts w:asciiTheme="minorHAnsi" w:hAnsiTheme="minorHAnsi" w:cstheme="minorHAnsi"/>
          <w:bCs/>
        </w:rPr>
        <w:t>Předmět kontroly: Plnění povinností stanovených pro provozovatele potravinářského podniku provozujícího stravovací službu. Kontrolováno bylo vybavení prostor, zboží, výrobky a proces čištění a údržby, sledovatelnost, hygienické podmínky, postupy správné výrobní praxe a dokumenty. Nebyly zjištěny žádné nedostatky.</w:t>
      </w:r>
    </w:p>
    <w:p w14:paraId="1C2CA38E" w14:textId="77777777" w:rsidR="001A2DED" w:rsidRPr="001A2DED" w:rsidRDefault="001A2DED" w:rsidP="00DD3107">
      <w:pPr>
        <w:jc w:val="both"/>
        <w:rPr>
          <w:rFonts w:asciiTheme="minorHAnsi" w:hAnsiTheme="minorHAnsi" w:cstheme="minorHAnsi"/>
          <w:b/>
        </w:rPr>
      </w:pPr>
      <w:r w:rsidRPr="001A2DED">
        <w:rPr>
          <w:rFonts w:asciiTheme="minorHAnsi" w:hAnsiTheme="minorHAnsi" w:cstheme="minorHAnsi"/>
          <w:b/>
        </w:rPr>
        <w:t>Stav pohledávek a závazků v roce 2024</w:t>
      </w:r>
    </w:p>
    <w:p w14:paraId="42FB633A" w14:textId="69ABD336" w:rsidR="001A2DED" w:rsidRPr="001A2DED" w:rsidRDefault="001A2DED" w:rsidP="001A2DED">
      <w:pPr>
        <w:jc w:val="both"/>
        <w:rPr>
          <w:rFonts w:asciiTheme="minorHAnsi" w:hAnsiTheme="minorHAnsi" w:cstheme="minorHAnsi"/>
        </w:rPr>
      </w:pPr>
      <w:r w:rsidRPr="001A2DED">
        <w:rPr>
          <w:rFonts w:asciiTheme="minorHAnsi" w:hAnsiTheme="minorHAnsi" w:cstheme="minorHAnsi"/>
        </w:rPr>
        <w:t>Pohledávky Mateřské školy do lhůty splatnosti jsou ve výši 15.276,99 Kč a budou vyrovnány v lednu 2025. Jedná se o přeúčtování energie. Pohledávky po lhůtě splatnosti škola nemá. Závazky ve výši 252.757,26 Kč budou vyrovnány v lednu 2025. Jedná se o faktury za vodné, telefonní hovory, energie a provozní náklady.</w:t>
      </w:r>
    </w:p>
    <w:p w14:paraId="4FEC7BAE" w14:textId="6C0E7C99" w:rsidR="001A2DED" w:rsidRPr="00DD3107" w:rsidRDefault="001A2DED" w:rsidP="00DD3107">
      <w:pPr>
        <w:pStyle w:val="Odstavecseseznamem"/>
        <w:numPr>
          <w:ilvl w:val="0"/>
          <w:numId w:val="17"/>
        </w:numPr>
        <w:suppressAutoHyphens w:val="0"/>
        <w:overflowPunct w:val="0"/>
        <w:autoSpaceDE w:val="0"/>
        <w:autoSpaceDN w:val="0"/>
        <w:adjustRightInd w:val="0"/>
        <w:spacing w:after="0"/>
        <w:textAlignment w:val="baseline"/>
        <w:rPr>
          <w:rFonts w:asciiTheme="minorHAnsi" w:hAnsiTheme="minorHAnsi" w:cstheme="minorHAnsi"/>
          <w:b/>
        </w:rPr>
      </w:pPr>
      <w:r w:rsidRPr="00DD3107">
        <w:rPr>
          <w:rFonts w:asciiTheme="minorHAnsi" w:hAnsiTheme="minorHAnsi" w:cstheme="minorHAnsi"/>
          <w:b/>
        </w:rPr>
        <w:t>Autoprovoz</w:t>
      </w:r>
    </w:p>
    <w:p w14:paraId="3E5193A9" w14:textId="090F9EE7" w:rsidR="001A2DED" w:rsidRPr="001A2DED" w:rsidRDefault="001A2DED" w:rsidP="00DD3107">
      <w:pPr>
        <w:rPr>
          <w:rFonts w:asciiTheme="minorHAnsi" w:hAnsiTheme="minorHAnsi" w:cstheme="minorHAnsi"/>
          <w:bCs/>
        </w:rPr>
      </w:pPr>
      <w:r w:rsidRPr="001A2DED">
        <w:rPr>
          <w:rFonts w:asciiTheme="minorHAnsi" w:hAnsiTheme="minorHAnsi" w:cstheme="minorHAnsi"/>
          <w:bCs/>
        </w:rPr>
        <w:t>Přehled autoprovozu je uveden v příloze č.2.</w:t>
      </w:r>
    </w:p>
    <w:p w14:paraId="25E9573F" w14:textId="77777777" w:rsidR="001A2DED" w:rsidRPr="001A2DED" w:rsidRDefault="001A2DED" w:rsidP="001A2DED">
      <w:pPr>
        <w:tabs>
          <w:tab w:val="left" w:pos="4536"/>
        </w:tabs>
        <w:jc w:val="both"/>
        <w:rPr>
          <w:rFonts w:asciiTheme="minorHAnsi" w:hAnsiTheme="minorHAnsi" w:cstheme="minorHAnsi"/>
        </w:rPr>
      </w:pPr>
    </w:p>
    <w:p w14:paraId="03C4C9C8" w14:textId="77777777" w:rsidR="001A2DED" w:rsidRPr="001A2DED" w:rsidRDefault="001A2DED" w:rsidP="001A2DED">
      <w:pPr>
        <w:tabs>
          <w:tab w:val="left" w:pos="4536"/>
        </w:tabs>
        <w:jc w:val="both"/>
        <w:rPr>
          <w:rFonts w:asciiTheme="minorHAnsi" w:hAnsiTheme="minorHAnsi" w:cstheme="minorHAnsi"/>
        </w:rPr>
      </w:pPr>
      <w:r w:rsidRPr="001A2DED">
        <w:rPr>
          <w:rFonts w:asciiTheme="minorHAnsi" w:hAnsiTheme="minorHAnsi" w:cstheme="minorHAnsi"/>
        </w:rPr>
        <w:t>V Hostinném dne 16. 2. 2025</w:t>
      </w:r>
      <w:r w:rsidRPr="001A2DED">
        <w:rPr>
          <w:rFonts w:asciiTheme="minorHAnsi" w:hAnsiTheme="minorHAnsi" w:cstheme="minorHAnsi"/>
        </w:rPr>
        <w:tab/>
      </w:r>
      <w:r w:rsidRPr="001A2DED">
        <w:rPr>
          <w:rFonts w:asciiTheme="minorHAnsi" w:hAnsiTheme="minorHAnsi" w:cstheme="minorHAnsi"/>
        </w:rPr>
        <w:tab/>
      </w:r>
    </w:p>
    <w:p w14:paraId="4867E4EA" w14:textId="69F4BEF4" w:rsidR="001A2DED" w:rsidRPr="001A2DED" w:rsidRDefault="001A2DED" w:rsidP="001A2DED">
      <w:pPr>
        <w:tabs>
          <w:tab w:val="left" w:pos="4536"/>
        </w:tabs>
        <w:jc w:val="both"/>
        <w:rPr>
          <w:rFonts w:asciiTheme="minorHAnsi" w:hAnsiTheme="minorHAnsi" w:cstheme="minorHAnsi"/>
        </w:rPr>
      </w:pPr>
      <w:r w:rsidRPr="001A2DED">
        <w:rPr>
          <w:rFonts w:asciiTheme="minorHAnsi" w:hAnsiTheme="minorHAnsi" w:cstheme="minorHAnsi"/>
        </w:rPr>
        <w:t>Vypracovala: Bc. Jaroslava Hanzelková, DiS.</w:t>
      </w:r>
    </w:p>
    <w:p w14:paraId="11B14B21" w14:textId="77777777" w:rsidR="001A2DED" w:rsidRPr="001A2DED" w:rsidRDefault="001A2DED" w:rsidP="001A2DED">
      <w:pPr>
        <w:tabs>
          <w:tab w:val="left" w:pos="4536"/>
        </w:tabs>
        <w:jc w:val="both"/>
        <w:rPr>
          <w:rFonts w:asciiTheme="minorHAnsi" w:hAnsiTheme="minorHAnsi" w:cstheme="minorHAnsi"/>
        </w:rPr>
      </w:pPr>
      <w:r w:rsidRPr="001A2DED">
        <w:rPr>
          <w:rFonts w:asciiTheme="minorHAnsi" w:hAnsiTheme="minorHAnsi" w:cstheme="minorHAnsi"/>
        </w:rPr>
        <w:tab/>
        <w:t>...................................................</w:t>
      </w:r>
    </w:p>
    <w:p w14:paraId="599BFC37" w14:textId="77777777" w:rsidR="001A2DED" w:rsidRPr="001A2DED" w:rsidRDefault="001A2DED" w:rsidP="001A2DED">
      <w:pPr>
        <w:tabs>
          <w:tab w:val="left" w:pos="4536"/>
        </w:tabs>
        <w:jc w:val="both"/>
        <w:rPr>
          <w:rFonts w:asciiTheme="minorHAnsi" w:hAnsiTheme="minorHAnsi" w:cstheme="minorHAnsi"/>
        </w:rPr>
      </w:pPr>
      <w:r w:rsidRPr="001A2DED">
        <w:rPr>
          <w:rFonts w:asciiTheme="minorHAnsi" w:hAnsiTheme="minorHAnsi" w:cstheme="minorHAnsi"/>
        </w:rPr>
        <w:tab/>
      </w:r>
      <w:r w:rsidRPr="001A2DED">
        <w:rPr>
          <w:rFonts w:asciiTheme="minorHAnsi" w:hAnsiTheme="minorHAnsi" w:cstheme="minorHAnsi"/>
        </w:rPr>
        <w:tab/>
        <w:t>Mgr. Daniela Kranátová</w:t>
      </w:r>
      <w:r w:rsidRPr="001A2DED">
        <w:rPr>
          <w:rFonts w:asciiTheme="minorHAnsi" w:hAnsiTheme="minorHAnsi" w:cstheme="minorHAnsi"/>
        </w:rPr>
        <w:tab/>
      </w:r>
    </w:p>
    <w:p w14:paraId="620E4C5E" w14:textId="15AD592D" w:rsidR="001A2DED" w:rsidRPr="001A2DED" w:rsidRDefault="001A2DED" w:rsidP="001A2DED">
      <w:pPr>
        <w:tabs>
          <w:tab w:val="left" w:pos="4536"/>
        </w:tabs>
        <w:jc w:val="both"/>
        <w:rPr>
          <w:rFonts w:asciiTheme="minorHAnsi" w:hAnsiTheme="minorHAnsi" w:cstheme="minorHAnsi"/>
        </w:rPr>
      </w:pPr>
      <w:r w:rsidRPr="001A2DED">
        <w:rPr>
          <w:rFonts w:asciiTheme="minorHAnsi" w:hAnsiTheme="minorHAnsi" w:cstheme="minorHAnsi"/>
        </w:rPr>
        <w:tab/>
      </w:r>
      <w:r w:rsidRPr="001A2DED">
        <w:rPr>
          <w:rFonts w:asciiTheme="minorHAnsi" w:hAnsiTheme="minorHAnsi" w:cstheme="minorHAnsi"/>
        </w:rPr>
        <w:tab/>
        <w:t>ředitelka školy</w:t>
      </w:r>
    </w:p>
    <w:p w14:paraId="0F4408A2" w14:textId="77777777" w:rsidR="001A2DED" w:rsidRDefault="001A2DED" w:rsidP="001A2DED">
      <w:pPr>
        <w:tabs>
          <w:tab w:val="left" w:pos="4536"/>
        </w:tabs>
        <w:jc w:val="both"/>
        <w:rPr>
          <w:rFonts w:asciiTheme="minorHAnsi" w:hAnsiTheme="minorHAnsi" w:cstheme="minorHAnsi"/>
        </w:rPr>
      </w:pPr>
    </w:p>
    <w:p w14:paraId="562DB3C7" w14:textId="77777777" w:rsidR="001A2DED" w:rsidRDefault="001A2DED" w:rsidP="001A2DED">
      <w:pPr>
        <w:tabs>
          <w:tab w:val="left" w:pos="4536"/>
        </w:tabs>
        <w:jc w:val="both"/>
        <w:rPr>
          <w:rFonts w:asciiTheme="minorHAnsi" w:hAnsiTheme="minorHAnsi" w:cstheme="minorHAnsi"/>
        </w:rPr>
      </w:pPr>
    </w:p>
    <w:p w14:paraId="43CF6944" w14:textId="77777777" w:rsidR="001A2DED" w:rsidRDefault="001A2DED" w:rsidP="001A2DED">
      <w:pPr>
        <w:tabs>
          <w:tab w:val="left" w:pos="4536"/>
        </w:tabs>
        <w:jc w:val="both"/>
        <w:rPr>
          <w:rFonts w:asciiTheme="minorHAnsi" w:hAnsiTheme="minorHAnsi" w:cstheme="minorHAnsi"/>
        </w:rPr>
      </w:pPr>
    </w:p>
    <w:p w14:paraId="10BA176F" w14:textId="77777777" w:rsidR="001A2DED" w:rsidRDefault="001A2DED" w:rsidP="001A2DED">
      <w:pPr>
        <w:tabs>
          <w:tab w:val="left" w:pos="4536"/>
        </w:tabs>
        <w:jc w:val="both"/>
        <w:rPr>
          <w:rFonts w:asciiTheme="minorHAnsi" w:hAnsiTheme="minorHAnsi" w:cstheme="minorHAnsi"/>
        </w:rPr>
      </w:pPr>
    </w:p>
    <w:p w14:paraId="7E4071DD" w14:textId="77777777" w:rsidR="001A2DED" w:rsidRDefault="001A2DED" w:rsidP="001A2DED">
      <w:pPr>
        <w:tabs>
          <w:tab w:val="left" w:pos="4536"/>
        </w:tabs>
        <w:jc w:val="both"/>
        <w:rPr>
          <w:rFonts w:asciiTheme="minorHAnsi" w:hAnsiTheme="minorHAnsi" w:cstheme="minorHAnsi"/>
        </w:rPr>
      </w:pPr>
    </w:p>
    <w:p w14:paraId="5700E4A8" w14:textId="77777777" w:rsidR="001A2DED" w:rsidRDefault="001A2DED" w:rsidP="001A2DED">
      <w:pPr>
        <w:tabs>
          <w:tab w:val="left" w:pos="4536"/>
        </w:tabs>
        <w:jc w:val="both"/>
        <w:rPr>
          <w:rFonts w:asciiTheme="minorHAnsi" w:hAnsiTheme="minorHAnsi" w:cstheme="minorHAnsi"/>
        </w:rPr>
      </w:pPr>
    </w:p>
    <w:p w14:paraId="309052B2" w14:textId="77777777" w:rsidR="001A2DED" w:rsidRDefault="001A2DED" w:rsidP="001A2DED">
      <w:pPr>
        <w:tabs>
          <w:tab w:val="left" w:pos="4536"/>
        </w:tabs>
        <w:jc w:val="both"/>
        <w:rPr>
          <w:rFonts w:asciiTheme="minorHAnsi" w:hAnsiTheme="minorHAnsi" w:cstheme="minorHAnsi"/>
        </w:rPr>
      </w:pPr>
    </w:p>
    <w:p w14:paraId="2E4F03AC" w14:textId="77777777" w:rsidR="001A2DED" w:rsidRPr="001A2DED" w:rsidRDefault="001A2DED" w:rsidP="001A2DED">
      <w:pPr>
        <w:tabs>
          <w:tab w:val="left" w:pos="4536"/>
        </w:tabs>
        <w:jc w:val="both"/>
        <w:rPr>
          <w:rFonts w:asciiTheme="minorHAnsi" w:hAnsiTheme="minorHAnsi" w:cstheme="minorHAnsi"/>
        </w:rPr>
      </w:pPr>
    </w:p>
    <w:p w14:paraId="2424549C" w14:textId="77777777" w:rsidR="001A2DED" w:rsidRPr="001A2DED" w:rsidRDefault="001A2DED" w:rsidP="001A2DED">
      <w:pPr>
        <w:tabs>
          <w:tab w:val="left" w:pos="4536"/>
        </w:tabs>
        <w:jc w:val="both"/>
      </w:pPr>
    </w:p>
    <w:p w14:paraId="1BB70216" w14:textId="77777777" w:rsidR="001A2DED" w:rsidRDefault="001A2DED" w:rsidP="006A302C">
      <w:pPr>
        <w:rPr>
          <w:sz w:val="24"/>
          <w:szCs w:val="24"/>
        </w:rPr>
      </w:pPr>
    </w:p>
    <w:p w14:paraId="58CE9DC7" w14:textId="7FE5533B" w:rsidR="006A302C" w:rsidRDefault="00513606" w:rsidP="006A302C">
      <w:pPr>
        <w:rPr>
          <w:sz w:val="24"/>
          <w:szCs w:val="24"/>
        </w:rPr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723776" behindDoc="0" locked="0" layoutInCell="1" allowOverlap="1" wp14:anchorId="55C589F7" wp14:editId="7580301E">
            <wp:simplePos x="0" y="0"/>
            <wp:positionH relativeFrom="margin">
              <wp:posOffset>3757930</wp:posOffset>
            </wp:positionH>
            <wp:positionV relativeFrom="margin">
              <wp:posOffset>271780</wp:posOffset>
            </wp:positionV>
            <wp:extent cx="1762125" cy="942975"/>
            <wp:effectExtent l="76200" t="76200" r="85725" b="85725"/>
            <wp:wrapSquare wrapText="bothSides"/>
            <wp:docPr id="1" name="Obrázek 0" descr="Obrázek-web stránky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-web stránky7.gif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9429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561638">
        <w:rPr>
          <w:sz w:val="24"/>
          <w:szCs w:val="24"/>
        </w:rPr>
        <w:t>P</w:t>
      </w:r>
      <w:r w:rsidR="006A302C">
        <w:rPr>
          <w:sz w:val="24"/>
          <w:szCs w:val="24"/>
        </w:rPr>
        <w:t>říloha č.2</w:t>
      </w:r>
    </w:p>
    <w:p w14:paraId="28282EEF" w14:textId="26631DBE" w:rsidR="00513606" w:rsidRDefault="00513606" w:rsidP="00513606">
      <w:pPr>
        <w:pStyle w:val="Zhlav"/>
      </w:pPr>
      <w:r>
        <w:t xml:space="preserve">Mateřská škola, Trutnov, Na Struze 124                                               </w:t>
      </w:r>
    </w:p>
    <w:p w14:paraId="289D526E" w14:textId="42AFCBF8" w:rsidR="00513606" w:rsidRDefault="00513606" w:rsidP="00513606">
      <w:pPr>
        <w:pStyle w:val="Zhlav"/>
      </w:pPr>
      <w:r>
        <w:t>Na Struze 124, 54101 Trutnov</w:t>
      </w:r>
    </w:p>
    <w:p w14:paraId="36700401" w14:textId="28F79BF6" w:rsidR="00513606" w:rsidRDefault="00513606" w:rsidP="00513606">
      <w:pPr>
        <w:pStyle w:val="Zhlav"/>
      </w:pPr>
      <w:r>
        <w:t>TEL: 499941054</w:t>
      </w:r>
    </w:p>
    <w:p w14:paraId="02565D21" w14:textId="77777777" w:rsidR="00513606" w:rsidRDefault="00513606" w:rsidP="00513606">
      <w:pPr>
        <w:pStyle w:val="Zhlav"/>
      </w:pPr>
      <w:r>
        <w:t xml:space="preserve">E-MAIL: </w:t>
      </w:r>
      <w:hyperlink r:id="rId18" w:history="1">
        <w:r w:rsidRPr="00475C28">
          <w:rPr>
            <w:rStyle w:val="Hypertextovodkaz"/>
          </w:rPr>
          <w:t>sms.trutnov@seznam.cz</w:t>
        </w:r>
      </w:hyperlink>
    </w:p>
    <w:p w14:paraId="463F6865" w14:textId="77777777" w:rsidR="00513606" w:rsidRDefault="00513606" w:rsidP="00513606">
      <w:pPr>
        <w:pStyle w:val="Zhlav"/>
      </w:pPr>
      <w:r>
        <w:t>www.msspctu.cz</w:t>
      </w:r>
    </w:p>
    <w:p w14:paraId="0994C762" w14:textId="77777777" w:rsidR="00513606" w:rsidRDefault="00513606" w:rsidP="00513606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07CD2612" wp14:editId="643A312A">
                <wp:simplePos x="0" y="0"/>
                <wp:positionH relativeFrom="column">
                  <wp:posOffset>13970</wp:posOffset>
                </wp:positionH>
                <wp:positionV relativeFrom="paragraph">
                  <wp:posOffset>242570</wp:posOffset>
                </wp:positionV>
                <wp:extent cx="5600700" cy="0"/>
                <wp:effectExtent l="9525" t="9525" r="9525" b="9525"/>
                <wp:wrapNone/>
                <wp:docPr id="2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007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0825C0E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margin-left:1.1pt;margin-top:19.1pt;width:441pt;height:0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"/>
            </w:pict>
          </mc:Fallback>
        </mc:AlternateContent>
      </w:r>
      <w:r>
        <w:br w:type="textWrapping" w:clear="all"/>
      </w:r>
    </w:p>
    <w:p w14:paraId="2BB1B92B" w14:textId="77777777" w:rsidR="00513606" w:rsidRDefault="00513606" w:rsidP="00513606"/>
    <w:p w14:paraId="637207B6" w14:textId="77777777" w:rsidR="00B8594A" w:rsidRPr="00A6741B" w:rsidRDefault="00B8594A" w:rsidP="00B8594A">
      <w:pPr>
        <w:rPr>
          <w:b/>
          <w:sz w:val="24"/>
          <w:szCs w:val="24"/>
        </w:rPr>
      </w:pPr>
      <w:r w:rsidRPr="00A6741B">
        <w:rPr>
          <w:b/>
          <w:sz w:val="24"/>
          <w:szCs w:val="24"/>
        </w:rPr>
        <w:t>Zpr</w:t>
      </w:r>
      <w:r>
        <w:rPr>
          <w:b/>
          <w:sz w:val="24"/>
          <w:szCs w:val="24"/>
        </w:rPr>
        <w:t>áva o autoprovozu k 31. 12. 2024</w:t>
      </w:r>
    </w:p>
    <w:p w14:paraId="289EC7F5" w14:textId="77777777" w:rsidR="00B8594A" w:rsidRPr="00A6741B" w:rsidRDefault="00B8594A" w:rsidP="00B8594A">
      <w:pPr>
        <w:rPr>
          <w:sz w:val="24"/>
          <w:szCs w:val="24"/>
        </w:rPr>
      </w:pPr>
    </w:p>
    <w:p w14:paraId="6E69B8A0" w14:textId="77777777" w:rsidR="00B8594A" w:rsidRDefault="00B8594A" w:rsidP="00B8594A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Od prosince 2013 naše organizace vlastní a provozuje </w:t>
      </w:r>
      <w:r w:rsidRPr="00A6741B">
        <w:rPr>
          <w:sz w:val="24"/>
          <w:szCs w:val="24"/>
        </w:rPr>
        <w:t xml:space="preserve">osobní automobil </w:t>
      </w:r>
      <w:r>
        <w:rPr>
          <w:sz w:val="24"/>
          <w:szCs w:val="24"/>
        </w:rPr>
        <w:t>Peugeot 301.</w:t>
      </w:r>
      <w:r w:rsidRPr="00A6741B">
        <w:rPr>
          <w:sz w:val="24"/>
          <w:szCs w:val="24"/>
        </w:rPr>
        <w:t xml:space="preserve"> Služební automobil slouží k </w:t>
      </w:r>
      <w:r>
        <w:rPr>
          <w:sz w:val="24"/>
          <w:szCs w:val="24"/>
        </w:rPr>
        <w:t>poskytování</w:t>
      </w:r>
      <w:r w:rsidRPr="00A6741B">
        <w:rPr>
          <w:sz w:val="24"/>
          <w:szCs w:val="24"/>
        </w:rPr>
        <w:t xml:space="preserve"> speciálně pedagogické </w:t>
      </w:r>
      <w:r>
        <w:rPr>
          <w:sz w:val="24"/>
          <w:szCs w:val="24"/>
        </w:rPr>
        <w:t xml:space="preserve">a psychologické </w:t>
      </w:r>
      <w:r w:rsidRPr="00A6741B">
        <w:rPr>
          <w:sz w:val="24"/>
          <w:szCs w:val="24"/>
        </w:rPr>
        <w:t>péče klientům</w:t>
      </w:r>
      <w:r>
        <w:rPr>
          <w:sz w:val="24"/>
          <w:szCs w:val="24"/>
        </w:rPr>
        <w:t xml:space="preserve"> Speciálně pedagogického centra</w:t>
      </w:r>
      <w:r w:rsidRPr="00A6741B">
        <w:rPr>
          <w:sz w:val="24"/>
          <w:szCs w:val="24"/>
        </w:rPr>
        <w:t xml:space="preserve"> v jednotlivých zařízeních, školách</w:t>
      </w:r>
      <w:r>
        <w:rPr>
          <w:sz w:val="24"/>
          <w:szCs w:val="24"/>
        </w:rPr>
        <w:t xml:space="preserve"> i</w:t>
      </w:r>
      <w:r w:rsidRPr="00A6741B">
        <w:rPr>
          <w:sz w:val="24"/>
          <w:szCs w:val="24"/>
        </w:rPr>
        <w:t xml:space="preserve"> rodinách</w:t>
      </w:r>
      <w:r>
        <w:rPr>
          <w:sz w:val="24"/>
          <w:szCs w:val="24"/>
        </w:rPr>
        <w:t xml:space="preserve"> v okrese Trutnov.</w:t>
      </w:r>
    </w:p>
    <w:p w14:paraId="68DCBBEC" w14:textId="77777777" w:rsidR="00B8594A" w:rsidRDefault="00B8594A" w:rsidP="00B8594A">
      <w:pPr>
        <w:jc w:val="both"/>
        <w:rPr>
          <w:sz w:val="24"/>
          <w:szCs w:val="24"/>
        </w:rPr>
      </w:pPr>
      <w:r>
        <w:rPr>
          <w:sz w:val="24"/>
          <w:szCs w:val="24"/>
        </w:rPr>
        <w:t>Výše uvedený automobil nadále slouží k zajištění</w:t>
      </w:r>
      <w:r w:rsidRPr="00A6741B">
        <w:rPr>
          <w:sz w:val="24"/>
          <w:szCs w:val="24"/>
        </w:rPr>
        <w:t xml:space="preserve"> metodických konzultací </w:t>
      </w:r>
      <w:r>
        <w:rPr>
          <w:sz w:val="24"/>
          <w:szCs w:val="24"/>
        </w:rPr>
        <w:t>s </w:t>
      </w:r>
      <w:r w:rsidRPr="00A6741B">
        <w:rPr>
          <w:sz w:val="24"/>
          <w:szCs w:val="24"/>
        </w:rPr>
        <w:t>pedagog</w:t>
      </w:r>
      <w:r>
        <w:rPr>
          <w:sz w:val="24"/>
          <w:szCs w:val="24"/>
        </w:rPr>
        <w:t xml:space="preserve">ickými pracovníky i zákonnými zástupci klientů, náslechů při výuce, vyšetření klientů </w:t>
      </w:r>
      <w:r w:rsidRPr="00A6741B">
        <w:rPr>
          <w:sz w:val="24"/>
          <w:szCs w:val="24"/>
        </w:rPr>
        <w:t>v jednotlivých zařízeních</w:t>
      </w:r>
      <w:r>
        <w:rPr>
          <w:sz w:val="24"/>
          <w:szCs w:val="24"/>
        </w:rPr>
        <w:t>, návštěv v domácnostech</w:t>
      </w:r>
      <w:r w:rsidRPr="00A6741B">
        <w:rPr>
          <w:sz w:val="24"/>
          <w:szCs w:val="24"/>
        </w:rPr>
        <w:t xml:space="preserve"> a </w:t>
      </w:r>
      <w:r>
        <w:rPr>
          <w:sz w:val="24"/>
          <w:szCs w:val="24"/>
        </w:rPr>
        <w:t xml:space="preserve">umožnění </w:t>
      </w:r>
      <w:r w:rsidRPr="00A6741B">
        <w:rPr>
          <w:sz w:val="24"/>
          <w:szCs w:val="24"/>
        </w:rPr>
        <w:t>účasti n</w:t>
      </w:r>
      <w:r>
        <w:rPr>
          <w:sz w:val="24"/>
          <w:szCs w:val="24"/>
        </w:rPr>
        <w:t>a odborných seminářích</w:t>
      </w:r>
      <w:r w:rsidRPr="00A6741B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</w:p>
    <w:p w14:paraId="772238DA" w14:textId="77777777" w:rsidR="00B8594A" w:rsidRDefault="00B8594A" w:rsidP="00B8594A">
      <w:pPr>
        <w:jc w:val="both"/>
        <w:rPr>
          <w:sz w:val="24"/>
          <w:szCs w:val="24"/>
        </w:rPr>
      </w:pPr>
      <w:r>
        <w:rPr>
          <w:sz w:val="24"/>
          <w:szCs w:val="24"/>
        </w:rPr>
        <w:t>V roce 2024</w:t>
      </w:r>
      <w:r w:rsidRPr="00A6741B">
        <w:rPr>
          <w:sz w:val="24"/>
          <w:szCs w:val="24"/>
        </w:rPr>
        <w:t xml:space="preserve"> bylo ujeto </w:t>
      </w:r>
      <w:r>
        <w:rPr>
          <w:sz w:val="24"/>
          <w:szCs w:val="24"/>
        </w:rPr>
        <w:t>3 037</w:t>
      </w:r>
      <w:r w:rsidRPr="00D24BA7">
        <w:rPr>
          <w:sz w:val="24"/>
          <w:szCs w:val="24"/>
        </w:rPr>
        <w:t xml:space="preserve"> km </w:t>
      </w:r>
      <w:r w:rsidRPr="00A6741B">
        <w:rPr>
          <w:sz w:val="24"/>
          <w:szCs w:val="24"/>
        </w:rPr>
        <w:t xml:space="preserve">ke služebním účelům. K soukromým účelům není osobní vůz poskytován. </w:t>
      </w:r>
    </w:p>
    <w:p w14:paraId="76EC0784" w14:textId="77777777" w:rsidR="00B8594A" w:rsidRDefault="00B8594A" w:rsidP="00B8594A">
      <w:pPr>
        <w:jc w:val="both"/>
        <w:rPr>
          <w:sz w:val="24"/>
          <w:szCs w:val="24"/>
        </w:rPr>
      </w:pPr>
      <w:r w:rsidRPr="0042420D">
        <w:rPr>
          <w:sz w:val="24"/>
          <w:szCs w:val="24"/>
        </w:rPr>
        <w:t xml:space="preserve">Za pohonné hmoty bylo zaplaceno </w:t>
      </w:r>
      <w:r w:rsidRPr="00B833E4">
        <w:rPr>
          <w:rFonts w:eastAsia="Times New Roman" w:cstheme="minorHAnsi"/>
          <w:color w:val="000000"/>
          <w:sz w:val="24"/>
          <w:szCs w:val="24"/>
          <w:lang w:eastAsia="cs-CZ"/>
        </w:rPr>
        <w:t>5</w:t>
      </w:r>
      <w:r>
        <w:rPr>
          <w:rFonts w:eastAsia="Times New Roman" w:cstheme="minorHAnsi"/>
          <w:color w:val="000000"/>
          <w:sz w:val="24"/>
          <w:szCs w:val="24"/>
          <w:lang w:eastAsia="cs-CZ"/>
        </w:rPr>
        <w:t> </w:t>
      </w:r>
      <w:r w:rsidRPr="00B833E4">
        <w:rPr>
          <w:rFonts w:eastAsia="Times New Roman" w:cstheme="minorHAnsi"/>
          <w:color w:val="000000"/>
          <w:sz w:val="24"/>
          <w:szCs w:val="24"/>
          <w:lang w:eastAsia="cs-CZ"/>
        </w:rPr>
        <w:t>797</w:t>
      </w:r>
      <w:r>
        <w:rPr>
          <w:rFonts w:eastAsia="Times New Roman" w:cstheme="minorHAnsi"/>
          <w:color w:val="000000"/>
          <w:sz w:val="24"/>
          <w:szCs w:val="24"/>
          <w:lang w:eastAsia="cs-CZ"/>
        </w:rPr>
        <w:t xml:space="preserve"> </w:t>
      </w:r>
      <w:r w:rsidRPr="002C47ED">
        <w:rPr>
          <w:rFonts w:eastAsia="Times New Roman" w:cstheme="minorHAnsi"/>
          <w:color w:val="000000"/>
          <w:sz w:val="24"/>
          <w:szCs w:val="24"/>
          <w:lang w:eastAsia="cs-CZ"/>
        </w:rPr>
        <w:t>Kč</w:t>
      </w:r>
      <w:r>
        <w:rPr>
          <w:sz w:val="24"/>
          <w:szCs w:val="24"/>
        </w:rPr>
        <w:t xml:space="preserve"> (171 litrů). </w:t>
      </w:r>
    </w:p>
    <w:p w14:paraId="57E94AC3" w14:textId="77777777" w:rsidR="00B8594A" w:rsidRPr="00AB3809" w:rsidRDefault="00B8594A" w:rsidP="00B8594A">
      <w:pPr>
        <w:jc w:val="both"/>
        <w:rPr>
          <w:sz w:val="24"/>
          <w:szCs w:val="24"/>
        </w:rPr>
      </w:pPr>
      <w:r w:rsidRPr="00AB3809">
        <w:rPr>
          <w:sz w:val="24"/>
          <w:szCs w:val="24"/>
        </w:rPr>
        <w:t>Průměrná spotřeba pohonných hmot v roce 202</w:t>
      </w:r>
      <w:r>
        <w:rPr>
          <w:sz w:val="24"/>
          <w:szCs w:val="24"/>
        </w:rPr>
        <w:t>4</w:t>
      </w:r>
      <w:r w:rsidRPr="00AB3809">
        <w:rPr>
          <w:sz w:val="24"/>
          <w:szCs w:val="24"/>
        </w:rPr>
        <w:t xml:space="preserve"> byla </w:t>
      </w:r>
      <w:r>
        <w:rPr>
          <w:sz w:val="24"/>
          <w:szCs w:val="24"/>
        </w:rPr>
        <w:t xml:space="preserve">5,6 litru </w:t>
      </w:r>
      <w:r w:rsidRPr="00AB3809">
        <w:rPr>
          <w:sz w:val="24"/>
          <w:szCs w:val="24"/>
        </w:rPr>
        <w:t xml:space="preserve">na 100 km. </w:t>
      </w:r>
    </w:p>
    <w:p w14:paraId="2BE605C4" w14:textId="77777777" w:rsidR="00B8594A" w:rsidRPr="00A6741B" w:rsidRDefault="00B8594A" w:rsidP="00B8594A">
      <w:pPr>
        <w:rPr>
          <w:sz w:val="24"/>
          <w:szCs w:val="24"/>
        </w:rPr>
      </w:pPr>
      <w:r>
        <w:rPr>
          <w:sz w:val="24"/>
          <w:szCs w:val="24"/>
        </w:rPr>
        <w:t xml:space="preserve">Náklady na opravu automobilu, servis vozidla – 17.219 Kč. </w:t>
      </w:r>
    </w:p>
    <w:p w14:paraId="3277EB66" w14:textId="77777777" w:rsidR="00B8594A" w:rsidRDefault="00B8594A" w:rsidP="00B8594A">
      <w:pPr>
        <w:rPr>
          <w:sz w:val="24"/>
          <w:szCs w:val="24"/>
        </w:rPr>
      </w:pPr>
    </w:p>
    <w:p w14:paraId="3D8E6E90" w14:textId="77777777" w:rsidR="00B8594A" w:rsidRDefault="00B8594A" w:rsidP="00B8594A">
      <w:pPr>
        <w:rPr>
          <w:sz w:val="24"/>
          <w:szCs w:val="24"/>
        </w:rPr>
      </w:pPr>
    </w:p>
    <w:p w14:paraId="1C34613B" w14:textId="77777777" w:rsidR="00B8594A" w:rsidRPr="00A6741B" w:rsidRDefault="00B8594A" w:rsidP="00B8594A">
      <w:pPr>
        <w:rPr>
          <w:sz w:val="24"/>
          <w:szCs w:val="24"/>
        </w:rPr>
      </w:pPr>
    </w:p>
    <w:p w14:paraId="2082E2E3" w14:textId="77777777" w:rsidR="00B8594A" w:rsidRPr="00A6741B" w:rsidRDefault="00B8594A" w:rsidP="00B8594A">
      <w:pPr>
        <w:rPr>
          <w:sz w:val="24"/>
          <w:szCs w:val="24"/>
        </w:rPr>
      </w:pPr>
      <w:r w:rsidRPr="00A6741B">
        <w:rPr>
          <w:sz w:val="24"/>
          <w:szCs w:val="24"/>
        </w:rPr>
        <w:t>V </w:t>
      </w:r>
      <w:proofErr w:type="gramStart"/>
      <w:r w:rsidRPr="00A6741B">
        <w:rPr>
          <w:sz w:val="24"/>
          <w:szCs w:val="24"/>
        </w:rPr>
        <w:t>Trut</w:t>
      </w:r>
      <w:r>
        <w:rPr>
          <w:sz w:val="24"/>
          <w:szCs w:val="24"/>
        </w:rPr>
        <w:t>nově  6.</w:t>
      </w:r>
      <w:proofErr w:type="gramEnd"/>
      <w:r>
        <w:rPr>
          <w:sz w:val="24"/>
          <w:szCs w:val="24"/>
        </w:rPr>
        <w:t xml:space="preserve"> 1. 2025</w:t>
      </w:r>
      <w:r w:rsidRPr="00A6741B">
        <w:rPr>
          <w:sz w:val="24"/>
          <w:szCs w:val="24"/>
        </w:rPr>
        <w:t xml:space="preserve">                       </w:t>
      </w:r>
      <w:r>
        <w:rPr>
          <w:sz w:val="24"/>
          <w:szCs w:val="24"/>
        </w:rPr>
        <w:t xml:space="preserve">                           </w:t>
      </w:r>
      <w:r w:rsidRPr="00A6741B">
        <w:rPr>
          <w:sz w:val="24"/>
          <w:szCs w:val="24"/>
        </w:rPr>
        <w:t>Ředitelka školy: Mgr. Daniela Kranátová</w:t>
      </w:r>
    </w:p>
    <w:p w14:paraId="5846D8C2" w14:textId="77777777" w:rsidR="00B8594A" w:rsidRDefault="00B8594A" w:rsidP="00B8594A">
      <w:pPr>
        <w:spacing w:line="240" w:lineRule="auto"/>
      </w:pPr>
    </w:p>
    <w:p w14:paraId="2372D7CA" w14:textId="77777777" w:rsidR="00513606" w:rsidRDefault="00513606" w:rsidP="00513606"/>
    <w:p w14:paraId="728F943C" w14:textId="77777777" w:rsidR="00561638" w:rsidRPr="008B529A" w:rsidRDefault="00561638" w:rsidP="00561638">
      <w:pPr>
        <w:rPr>
          <w:noProof/>
          <w:lang w:eastAsia="cs-CZ"/>
        </w:rPr>
      </w:pPr>
    </w:p>
    <w:p w14:paraId="0936B783" w14:textId="77777777" w:rsidR="00561638" w:rsidRPr="008B529A" w:rsidRDefault="00561638" w:rsidP="00561638">
      <w:pPr>
        <w:rPr>
          <w:noProof/>
          <w:lang w:eastAsia="cs-CZ"/>
        </w:rPr>
      </w:pPr>
    </w:p>
    <w:p w14:paraId="6E8DD60D" w14:textId="77777777" w:rsidR="00561638" w:rsidRPr="008B529A" w:rsidRDefault="00561638" w:rsidP="00561638">
      <w:pPr>
        <w:tabs>
          <w:tab w:val="left" w:pos="3645"/>
        </w:tabs>
        <w:rPr>
          <w:noProof/>
          <w:lang w:eastAsia="cs-CZ"/>
        </w:rPr>
      </w:pPr>
      <w:r>
        <w:rPr>
          <w:noProof/>
          <w:lang w:eastAsia="cs-CZ"/>
        </w:rPr>
        <w:tab/>
      </w:r>
    </w:p>
    <w:p w14:paraId="5B8493F1" w14:textId="07948BF8" w:rsidR="004841F2" w:rsidRDefault="002D3C64" w:rsidP="004841F2">
      <w:pPr>
        <w:tabs>
          <w:tab w:val="left" w:pos="3915"/>
        </w:tabs>
        <w:rPr>
          <w:noProof/>
          <w:sz w:val="24"/>
          <w:szCs w:val="24"/>
        </w:rPr>
      </w:pPr>
      <w:r>
        <w:rPr>
          <w:noProof/>
          <w:sz w:val="24"/>
          <w:szCs w:val="24"/>
        </w:rPr>
        <w:lastRenderedPageBreak/>
        <w:t>Př</w:t>
      </w:r>
      <w:r w:rsidR="00561638" w:rsidRPr="007B06C5">
        <w:rPr>
          <w:noProof/>
          <w:sz w:val="24"/>
          <w:szCs w:val="24"/>
        </w:rPr>
        <w:t>íl</w:t>
      </w:r>
      <w:r w:rsidR="00561638">
        <w:rPr>
          <w:noProof/>
          <w:sz w:val="24"/>
          <w:szCs w:val="24"/>
        </w:rPr>
        <w:t>o</w:t>
      </w:r>
      <w:r w:rsidR="00561638" w:rsidRPr="007B06C5">
        <w:rPr>
          <w:noProof/>
          <w:sz w:val="24"/>
          <w:szCs w:val="24"/>
        </w:rPr>
        <w:t>ha č.</w:t>
      </w:r>
      <w:r w:rsidR="004841F2">
        <w:rPr>
          <w:noProof/>
          <w:sz w:val="24"/>
          <w:szCs w:val="24"/>
        </w:rPr>
        <w:t>3</w:t>
      </w:r>
    </w:p>
    <w:p w14:paraId="2AC4FF7A" w14:textId="77777777" w:rsidR="00816046" w:rsidRDefault="00816046" w:rsidP="004841F2">
      <w:pPr>
        <w:tabs>
          <w:tab w:val="left" w:pos="3915"/>
        </w:tabs>
        <w:rPr>
          <w:noProof/>
          <w:sz w:val="24"/>
          <w:szCs w:val="24"/>
        </w:rPr>
      </w:pPr>
    </w:p>
    <w:p w14:paraId="712010B2" w14:textId="77777777" w:rsidR="0094357F" w:rsidRDefault="0094357F" w:rsidP="0094357F">
      <w:pPr>
        <w:tabs>
          <w:tab w:val="left" w:pos="3915"/>
        </w:tabs>
        <w:rPr>
          <w:noProof/>
          <w:sz w:val="24"/>
          <w:szCs w:val="24"/>
        </w:rPr>
      </w:pPr>
    </w:p>
    <w:p w14:paraId="56E82F66" w14:textId="762D63D6" w:rsidR="00816046" w:rsidRDefault="0094357F" w:rsidP="0094357F">
      <w:pPr>
        <w:tabs>
          <w:tab w:val="left" w:pos="3915"/>
        </w:tabs>
        <w:rPr>
          <w:noProof/>
          <w:sz w:val="24"/>
          <w:szCs w:val="24"/>
        </w:rPr>
      </w:pPr>
      <w:r w:rsidRPr="0039084D">
        <w:rPr>
          <w:noProof/>
          <w:sz w:val="24"/>
          <w:szCs w:val="24"/>
        </w:rPr>
        <w:drawing>
          <wp:inline distT="0" distB="0" distL="0" distR="0" wp14:anchorId="465C0D97" wp14:editId="548235A4">
            <wp:extent cx="6480175" cy="5154424"/>
            <wp:effectExtent l="0" t="0" r="0" b="8255"/>
            <wp:docPr id="914208128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294" cy="5167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E09EF3" w14:textId="77777777" w:rsidR="00816046" w:rsidRDefault="00816046" w:rsidP="004841F2">
      <w:pPr>
        <w:tabs>
          <w:tab w:val="left" w:pos="3915"/>
        </w:tabs>
        <w:rPr>
          <w:noProof/>
          <w:sz w:val="24"/>
          <w:szCs w:val="24"/>
        </w:rPr>
      </w:pPr>
    </w:p>
    <w:p w14:paraId="138718C8" w14:textId="77777777" w:rsidR="00816046" w:rsidRDefault="00816046" w:rsidP="004841F2">
      <w:pPr>
        <w:tabs>
          <w:tab w:val="left" w:pos="3915"/>
        </w:tabs>
        <w:rPr>
          <w:noProof/>
          <w:sz w:val="24"/>
          <w:szCs w:val="24"/>
        </w:rPr>
      </w:pPr>
    </w:p>
    <w:p w14:paraId="49B8F474" w14:textId="77777777" w:rsidR="00816046" w:rsidRDefault="00816046" w:rsidP="004841F2">
      <w:pPr>
        <w:tabs>
          <w:tab w:val="left" w:pos="3915"/>
        </w:tabs>
        <w:rPr>
          <w:noProof/>
          <w:sz w:val="24"/>
          <w:szCs w:val="24"/>
        </w:rPr>
      </w:pPr>
    </w:p>
    <w:p w14:paraId="6C84EF44" w14:textId="77777777" w:rsidR="00816046" w:rsidRDefault="00816046" w:rsidP="004841F2">
      <w:pPr>
        <w:tabs>
          <w:tab w:val="left" w:pos="3915"/>
        </w:tabs>
        <w:rPr>
          <w:noProof/>
          <w:sz w:val="24"/>
          <w:szCs w:val="24"/>
        </w:rPr>
      </w:pPr>
    </w:p>
    <w:p w14:paraId="0CA2F7A3" w14:textId="77777777" w:rsidR="00816046" w:rsidRDefault="00816046" w:rsidP="004841F2">
      <w:pPr>
        <w:tabs>
          <w:tab w:val="left" w:pos="3915"/>
        </w:tabs>
        <w:rPr>
          <w:noProof/>
          <w:sz w:val="24"/>
          <w:szCs w:val="24"/>
        </w:rPr>
      </w:pPr>
    </w:p>
    <w:p w14:paraId="3AEC7D27" w14:textId="7D900A51" w:rsidR="002E7490" w:rsidRPr="007B06C5" w:rsidRDefault="002E7490" w:rsidP="004841F2">
      <w:pPr>
        <w:tabs>
          <w:tab w:val="left" w:pos="3915"/>
        </w:tabs>
        <w:rPr>
          <w:noProof/>
          <w:sz w:val="24"/>
          <w:szCs w:val="24"/>
        </w:rPr>
      </w:pPr>
    </w:p>
    <w:sectPr w:rsidR="002E7490" w:rsidRPr="007B06C5" w:rsidSect="00164307">
      <w:footerReference w:type="default" r:id="rId20"/>
      <w:pgSz w:w="11906" w:h="16838"/>
      <w:pgMar w:top="1417" w:right="1417" w:bottom="1417" w:left="1417" w:header="0" w:footer="0" w:gutter="0"/>
      <w:pgNumType w:start="3"/>
      <w:cols w:space="708"/>
      <w:formProt w:val="0"/>
      <w:docGrid w:linePitch="360" w:charSpace="-225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F51800" w14:textId="77777777" w:rsidR="00912A74" w:rsidRDefault="00912A74" w:rsidP="00E23DDB">
      <w:pPr>
        <w:spacing w:after="0" w:line="240" w:lineRule="auto"/>
      </w:pPr>
      <w:r>
        <w:separator/>
      </w:r>
    </w:p>
  </w:endnote>
  <w:endnote w:type="continuationSeparator" w:id="0">
    <w:p w14:paraId="2ECE66F2" w14:textId="77777777" w:rsidR="00912A74" w:rsidRDefault="00912A74" w:rsidP="00E23D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iberation Serif">
    <w:altName w:val="Times New Roman"/>
    <w:charset w:val="EE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Liberation Sans;Arial">
    <w:altName w:val="Arial"/>
    <w:panose1 w:val="00000000000000000000"/>
    <w:charset w:val="00"/>
    <w:family w:val="roman"/>
    <w:notTrueType/>
    <w:pitch w:val="default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NewRoman">
    <w:altName w:val="Times New Roman"/>
    <w:panose1 w:val="00000000000000000000"/>
    <w:charset w:val="00"/>
    <w:family w:val="roman"/>
    <w:notTrueType/>
    <w:pitch w:val="default"/>
    <w:sig w:usb0="00000005" w:usb1="00000000" w:usb2="00000000" w:usb3="00000000" w:csb0="00000002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987064128"/>
      <w:docPartObj>
        <w:docPartGallery w:val="Page Numbers (Bottom of Page)"/>
        <w:docPartUnique/>
      </w:docPartObj>
    </w:sdtPr>
    <w:sdtContent>
      <w:p w14:paraId="52117CE0" w14:textId="77777777" w:rsidR="00E92A56" w:rsidRDefault="00000000">
        <w:pPr>
          <w:pStyle w:val="Zpat"/>
          <w:jc w:val="center"/>
        </w:pPr>
      </w:p>
    </w:sdtContent>
  </w:sdt>
  <w:p w14:paraId="03F089BA" w14:textId="77777777" w:rsidR="00E92A56" w:rsidRDefault="00E92A56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574049494"/>
      <w:docPartObj>
        <w:docPartGallery w:val="Page Numbers (Bottom of Page)"/>
        <w:docPartUnique/>
      </w:docPartObj>
    </w:sdtPr>
    <w:sdtContent>
      <w:p w14:paraId="5547CDE5" w14:textId="42130648" w:rsidR="00624441" w:rsidRDefault="00624441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EAE0662" w14:textId="77777777" w:rsidR="009C02C0" w:rsidRDefault="009C02C0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830C9E" w14:textId="77777777" w:rsidR="00624441" w:rsidRDefault="00624441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37D4840" w14:textId="77777777" w:rsidR="00912A74" w:rsidRDefault="00912A74" w:rsidP="00E23DDB">
      <w:pPr>
        <w:spacing w:after="0" w:line="240" w:lineRule="auto"/>
      </w:pPr>
      <w:r>
        <w:separator/>
      </w:r>
    </w:p>
  </w:footnote>
  <w:footnote w:type="continuationSeparator" w:id="0">
    <w:p w14:paraId="1D8DD5FC" w14:textId="77777777" w:rsidR="00912A74" w:rsidRDefault="00912A74" w:rsidP="00E23D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4CEE55" w14:textId="77777777" w:rsidR="009C02C0" w:rsidRDefault="009C02C0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1A7349"/>
    <w:multiLevelType w:val="hybridMultilevel"/>
    <w:tmpl w:val="306E6910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311C86"/>
    <w:multiLevelType w:val="multilevel"/>
    <w:tmpl w:val="062AD302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8D25DB"/>
    <w:multiLevelType w:val="hybridMultilevel"/>
    <w:tmpl w:val="1F765C06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asciiTheme="minorHAnsi" w:eastAsia="Calibri" w:hAnsiTheme="minorHAnsi" w:cstheme="minorHAnsi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92612B"/>
    <w:multiLevelType w:val="hybridMultilevel"/>
    <w:tmpl w:val="48B4A740"/>
    <w:lvl w:ilvl="0" w:tplc="7088AFF2">
      <w:start w:val="1"/>
      <w:numFmt w:val="decimal"/>
      <w:lvlText w:val="%1."/>
      <w:lvlJc w:val="left"/>
      <w:pPr>
        <w:ind w:left="720" w:hanging="360"/>
      </w:pPr>
      <w:rPr>
        <w:rFonts w:hint="default"/>
        <w:sz w:val="36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F95C31"/>
    <w:multiLevelType w:val="hybridMultilevel"/>
    <w:tmpl w:val="10C8237C"/>
    <w:lvl w:ilvl="0" w:tplc="040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 w15:restartNumberingAfterBreak="0">
    <w:nsid w:val="274D6A9C"/>
    <w:multiLevelType w:val="hybridMultilevel"/>
    <w:tmpl w:val="1F765C06"/>
    <w:lvl w:ilvl="0" w:tplc="CC1AACF2">
      <w:start w:val="1"/>
      <w:numFmt w:val="upperLetter"/>
      <w:lvlText w:val="%1."/>
      <w:lvlJc w:val="left"/>
      <w:pPr>
        <w:ind w:left="720" w:hanging="360"/>
      </w:pPr>
      <w:rPr>
        <w:rFonts w:asciiTheme="minorHAnsi" w:eastAsia="Calibri" w:hAnsiTheme="minorHAnsi" w:cstheme="minorHAnsi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E134906"/>
    <w:multiLevelType w:val="hybridMultilevel"/>
    <w:tmpl w:val="17B86130"/>
    <w:lvl w:ilvl="0" w:tplc="CAB88536">
      <w:start w:val="1"/>
      <w:numFmt w:val="decimal"/>
      <w:lvlText w:val="%1."/>
      <w:lvlJc w:val="left"/>
      <w:pPr>
        <w:ind w:left="643" w:hanging="360"/>
      </w:pPr>
      <w:rPr>
        <w:rFonts w:hint="default"/>
        <w:b/>
        <w:bCs/>
      </w:rPr>
    </w:lvl>
    <w:lvl w:ilvl="1" w:tplc="FFFFFFFF">
      <w:start w:val="1"/>
      <w:numFmt w:val="lowerLetter"/>
      <w:lvlText w:val="%2."/>
      <w:lvlJc w:val="left"/>
      <w:pPr>
        <w:ind w:left="36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384E3A79"/>
    <w:multiLevelType w:val="hybridMultilevel"/>
    <w:tmpl w:val="CAEAE9F6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A470222"/>
    <w:multiLevelType w:val="hybridMultilevel"/>
    <w:tmpl w:val="9E4690DE"/>
    <w:lvl w:ilvl="0" w:tplc="0A7A3222">
      <w:numFmt w:val="bullet"/>
      <w:lvlText w:val="-"/>
      <w:lvlJc w:val="left"/>
      <w:pPr>
        <w:ind w:left="420" w:hanging="360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9" w15:restartNumberingAfterBreak="0">
    <w:nsid w:val="3B125805"/>
    <w:multiLevelType w:val="hybridMultilevel"/>
    <w:tmpl w:val="12EA11C2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C595F4E"/>
    <w:multiLevelType w:val="hybridMultilevel"/>
    <w:tmpl w:val="DEA05D24"/>
    <w:lvl w:ilvl="0" w:tplc="FFFFFFF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36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40554903"/>
    <w:multiLevelType w:val="multilevel"/>
    <w:tmpl w:val="355683CE"/>
    <w:lvl w:ilvl="0">
      <w:start w:val="1"/>
      <w:numFmt w:val="decimal"/>
      <w:pStyle w:val="Nadpis1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Nadpis2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pStyle w:val="Nadpis3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Nadpis8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Nadpis9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2" w15:restartNumberingAfterBreak="0">
    <w:nsid w:val="40F40343"/>
    <w:multiLevelType w:val="hybridMultilevel"/>
    <w:tmpl w:val="AAAE456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4D84959"/>
    <w:multiLevelType w:val="hybridMultilevel"/>
    <w:tmpl w:val="3054746A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9FC05EB"/>
    <w:multiLevelType w:val="hybridMultilevel"/>
    <w:tmpl w:val="6518E7BE"/>
    <w:lvl w:ilvl="0" w:tplc="7534B4AA">
      <w:start w:val="3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DCD6B5A"/>
    <w:multiLevelType w:val="hybridMultilevel"/>
    <w:tmpl w:val="3C6EBD92"/>
    <w:lvl w:ilvl="0" w:tplc="275C3FD8">
      <w:start w:val="1"/>
      <w:numFmt w:val="decimal"/>
      <w:lvlText w:val="%1."/>
      <w:lvlJc w:val="left"/>
      <w:pPr>
        <w:tabs>
          <w:tab w:val="num" w:pos="-2"/>
        </w:tabs>
        <w:ind w:left="-2" w:hanging="360"/>
      </w:pPr>
    </w:lvl>
    <w:lvl w:ilvl="1" w:tplc="94DA0258">
      <w:start w:val="17"/>
      <w:numFmt w:val="bullet"/>
      <w:pStyle w:val="Stanovenlht"/>
      <w:lvlText w:val="-"/>
      <w:lvlJc w:val="left"/>
      <w:pPr>
        <w:tabs>
          <w:tab w:val="num" w:pos="1426"/>
        </w:tabs>
        <w:ind w:left="1426" w:hanging="360"/>
      </w:pPr>
      <w:rPr>
        <w:rFonts w:ascii="Times New Roman" w:eastAsia="Times New Roman" w:hAnsi="Times New Roman" w:cs="Times New Roman" w:hint="default"/>
        <w:color w:val="auto"/>
      </w:rPr>
    </w:lvl>
    <w:lvl w:ilvl="2" w:tplc="4F30767E">
      <w:start w:val="1"/>
      <w:numFmt w:val="lowerLetter"/>
      <w:pStyle w:val="Zvry"/>
      <w:lvlText w:val="%3)"/>
      <w:lvlJc w:val="left"/>
      <w:pPr>
        <w:tabs>
          <w:tab w:val="num" w:pos="2686"/>
        </w:tabs>
        <w:ind w:left="2686" w:hanging="720"/>
      </w:pPr>
      <w:rPr>
        <w:rFonts w:hint="default"/>
        <w:i w:val="0"/>
        <w:color w:val="auto"/>
      </w:rPr>
    </w:lvl>
    <w:lvl w:ilvl="3" w:tplc="3E1AF37A" w:tentative="1">
      <w:start w:val="1"/>
      <w:numFmt w:val="decimal"/>
      <w:lvlText w:val="%4."/>
      <w:lvlJc w:val="left"/>
      <w:pPr>
        <w:tabs>
          <w:tab w:val="num" w:pos="2866"/>
        </w:tabs>
        <w:ind w:left="2866" w:hanging="360"/>
      </w:pPr>
    </w:lvl>
    <w:lvl w:ilvl="4" w:tplc="55AC3BF0" w:tentative="1">
      <w:start w:val="1"/>
      <w:numFmt w:val="lowerLetter"/>
      <w:lvlText w:val="%5."/>
      <w:lvlJc w:val="left"/>
      <w:pPr>
        <w:tabs>
          <w:tab w:val="num" w:pos="3586"/>
        </w:tabs>
        <w:ind w:left="3586" w:hanging="360"/>
      </w:pPr>
    </w:lvl>
    <w:lvl w:ilvl="5" w:tplc="F9585B7E" w:tentative="1">
      <w:start w:val="1"/>
      <w:numFmt w:val="lowerRoman"/>
      <w:lvlText w:val="%6."/>
      <w:lvlJc w:val="right"/>
      <w:pPr>
        <w:tabs>
          <w:tab w:val="num" w:pos="4306"/>
        </w:tabs>
        <w:ind w:left="4306" w:hanging="180"/>
      </w:pPr>
    </w:lvl>
    <w:lvl w:ilvl="6" w:tplc="7506D286" w:tentative="1">
      <w:start w:val="1"/>
      <w:numFmt w:val="decimal"/>
      <w:lvlText w:val="%7."/>
      <w:lvlJc w:val="left"/>
      <w:pPr>
        <w:tabs>
          <w:tab w:val="num" w:pos="5026"/>
        </w:tabs>
        <w:ind w:left="5026" w:hanging="360"/>
      </w:pPr>
    </w:lvl>
    <w:lvl w:ilvl="7" w:tplc="0A7694F8" w:tentative="1">
      <w:start w:val="1"/>
      <w:numFmt w:val="lowerLetter"/>
      <w:lvlText w:val="%8."/>
      <w:lvlJc w:val="left"/>
      <w:pPr>
        <w:tabs>
          <w:tab w:val="num" w:pos="5746"/>
        </w:tabs>
        <w:ind w:left="5746" w:hanging="360"/>
      </w:pPr>
    </w:lvl>
    <w:lvl w:ilvl="8" w:tplc="548E5B2A" w:tentative="1">
      <w:start w:val="1"/>
      <w:numFmt w:val="lowerRoman"/>
      <w:lvlText w:val="%9."/>
      <w:lvlJc w:val="right"/>
      <w:pPr>
        <w:tabs>
          <w:tab w:val="num" w:pos="6466"/>
        </w:tabs>
        <w:ind w:left="6466" w:hanging="180"/>
      </w:pPr>
    </w:lvl>
  </w:abstractNum>
  <w:abstractNum w:abstractNumId="16" w15:restartNumberingAfterBreak="0">
    <w:nsid w:val="50187F78"/>
    <w:multiLevelType w:val="hybridMultilevel"/>
    <w:tmpl w:val="C51A16E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2CD48D1"/>
    <w:multiLevelType w:val="hybridMultilevel"/>
    <w:tmpl w:val="DEA05D24"/>
    <w:lvl w:ilvl="0" w:tplc="7E2279C4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36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5B6041B2"/>
    <w:multiLevelType w:val="hybridMultilevel"/>
    <w:tmpl w:val="7E04C912"/>
    <w:lvl w:ilvl="0" w:tplc="324E6536">
      <w:start w:val="1"/>
      <w:numFmt w:val="decimal"/>
      <w:lvlText w:val="%1."/>
      <w:lvlJc w:val="left"/>
      <w:pPr>
        <w:ind w:left="720" w:hanging="360"/>
      </w:pPr>
      <w:rPr>
        <w:rFonts w:asciiTheme="minorHAnsi" w:eastAsia="Calibri" w:hAnsiTheme="minorHAnsi" w:cstheme="minorHAnsi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E995047"/>
    <w:multiLevelType w:val="multilevel"/>
    <w:tmpl w:val="F3BADD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6022FD8"/>
    <w:multiLevelType w:val="multilevel"/>
    <w:tmpl w:val="ECD8A2D2"/>
    <w:lvl w:ilvl="0">
      <w:start w:val="1"/>
      <w:numFmt w:val="decimal"/>
      <w:lvlText w:val="%1."/>
      <w:lvlJc w:val="left"/>
      <w:pPr>
        <w:ind w:left="785" w:hanging="360"/>
      </w:pPr>
      <w:rPr>
        <w:rFonts w:hint="default"/>
        <w:color w:val="244061" w:themeColor="accent1" w:themeShade="80"/>
        <w:sz w:val="36"/>
      </w:rPr>
    </w:lvl>
    <w:lvl w:ilvl="1">
      <w:start w:val="11"/>
      <w:numFmt w:val="decimal"/>
      <w:isLgl/>
      <w:lvlText w:val="%1.%2."/>
      <w:lvlJc w:val="left"/>
      <w:pPr>
        <w:ind w:left="905" w:hanging="4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4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4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0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6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6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25" w:hanging="1800"/>
      </w:pPr>
      <w:rPr>
        <w:rFonts w:hint="default"/>
      </w:rPr>
    </w:lvl>
  </w:abstractNum>
  <w:abstractNum w:abstractNumId="21" w15:restartNumberingAfterBreak="0">
    <w:nsid w:val="76D5266D"/>
    <w:multiLevelType w:val="hybridMultilevel"/>
    <w:tmpl w:val="A22CEAF0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8C844DE">
      <w:start w:val="1"/>
      <w:numFmt w:val="lowerLetter"/>
      <w:lvlText w:val="%2."/>
      <w:lvlJc w:val="left"/>
      <w:pPr>
        <w:ind w:left="1440" w:hanging="360"/>
      </w:pPr>
      <w:rPr>
        <w:b/>
      </w:r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82445828">
    <w:abstractNumId w:val="11"/>
  </w:num>
  <w:num w:numId="2" w16cid:durableId="702941526">
    <w:abstractNumId w:val="5"/>
  </w:num>
  <w:num w:numId="3" w16cid:durableId="2127890321">
    <w:abstractNumId w:val="15"/>
  </w:num>
  <w:num w:numId="4" w16cid:durableId="1798910358">
    <w:abstractNumId w:val="7"/>
  </w:num>
  <w:num w:numId="5" w16cid:durableId="189951822">
    <w:abstractNumId w:val="0"/>
  </w:num>
  <w:num w:numId="6" w16cid:durableId="2133590565">
    <w:abstractNumId w:val="9"/>
  </w:num>
  <w:num w:numId="7" w16cid:durableId="1516184845">
    <w:abstractNumId w:val="13"/>
  </w:num>
  <w:num w:numId="8" w16cid:durableId="332998922">
    <w:abstractNumId w:val="17"/>
  </w:num>
  <w:num w:numId="9" w16cid:durableId="644746058">
    <w:abstractNumId w:val="20"/>
  </w:num>
  <w:num w:numId="10" w16cid:durableId="1260261951">
    <w:abstractNumId w:val="18"/>
  </w:num>
  <w:num w:numId="11" w16cid:durableId="1818256095">
    <w:abstractNumId w:val="16"/>
  </w:num>
  <w:num w:numId="12" w16cid:durableId="1897662505">
    <w:abstractNumId w:val="8"/>
  </w:num>
  <w:num w:numId="13" w16cid:durableId="281614377">
    <w:abstractNumId w:val="1"/>
  </w:num>
  <w:num w:numId="14" w16cid:durableId="83112710">
    <w:abstractNumId w:val="3"/>
  </w:num>
  <w:num w:numId="15" w16cid:durableId="1459840803">
    <w:abstractNumId w:val="12"/>
  </w:num>
  <w:num w:numId="16" w16cid:durableId="881599542">
    <w:abstractNumId w:val="2"/>
  </w:num>
  <w:num w:numId="17" w16cid:durableId="1857769286">
    <w:abstractNumId w:val="21"/>
  </w:num>
  <w:num w:numId="18" w16cid:durableId="1499223317">
    <w:abstractNumId w:val="4"/>
  </w:num>
  <w:num w:numId="19" w16cid:durableId="1595819602">
    <w:abstractNumId w:val="6"/>
  </w:num>
  <w:num w:numId="20" w16cid:durableId="188838261">
    <w:abstractNumId w:val="10"/>
  </w:num>
  <w:num w:numId="21" w16cid:durableId="1852865386">
    <w:abstractNumId w:val="19"/>
  </w:num>
  <w:num w:numId="22" w16cid:durableId="96869125">
    <w:abstractNumId w:val="14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3778"/>
    <w:rsid w:val="00000149"/>
    <w:rsid w:val="00000974"/>
    <w:rsid w:val="000013AF"/>
    <w:rsid w:val="00012DB0"/>
    <w:rsid w:val="000142B2"/>
    <w:rsid w:val="00015753"/>
    <w:rsid w:val="00016BF5"/>
    <w:rsid w:val="00022DF2"/>
    <w:rsid w:val="000249CE"/>
    <w:rsid w:val="00026191"/>
    <w:rsid w:val="00027DAE"/>
    <w:rsid w:val="00027E87"/>
    <w:rsid w:val="00032831"/>
    <w:rsid w:val="00037CD1"/>
    <w:rsid w:val="00045108"/>
    <w:rsid w:val="0005324D"/>
    <w:rsid w:val="00055DB1"/>
    <w:rsid w:val="00060CCF"/>
    <w:rsid w:val="000620F8"/>
    <w:rsid w:val="000624D2"/>
    <w:rsid w:val="00063F80"/>
    <w:rsid w:val="00070E06"/>
    <w:rsid w:val="0007198A"/>
    <w:rsid w:val="00071B29"/>
    <w:rsid w:val="0007219F"/>
    <w:rsid w:val="0007496A"/>
    <w:rsid w:val="0007678A"/>
    <w:rsid w:val="00080AC0"/>
    <w:rsid w:val="00082882"/>
    <w:rsid w:val="00091925"/>
    <w:rsid w:val="000960C9"/>
    <w:rsid w:val="00096683"/>
    <w:rsid w:val="000A0D94"/>
    <w:rsid w:val="000A314B"/>
    <w:rsid w:val="000A3C28"/>
    <w:rsid w:val="000A442A"/>
    <w:rsid w:val="000A63AE"/>
    <w:rsid w:val="000B1AA4"/>
    <w:rsid w:val="000B33B7"/>
    <w:rsid w:val="000B47B6"/>
    <w:rsid w:val="000B580A"/>
    <w:rsid w:val="000B5AB1"/>
    <w:rsid w:val="000C20A7"/>
    <w:rsid w:val="000C2EC0"/>
    <w:rsid w:val="000C3880"/>
    <w:rsid w:val="000C4F1C"/>
    <w:rsid w:val="000D0DBE"/>
    <w:rsid w:val="000D0F19"/>
    <w:rsid w:val="000D3FF6"/>
    <w:rsid w:val="000D6A21"/>
    <w:rsid w:val="000E2AED"/>
    <w:rsid w:val="000E4F75"/>
    <w:rsid w:val="000E560D"/>
    <w:rsid w:val="000E6494"/>
    <w:rsid w:val="000E7EAC"/>
    <w:rsid w:val="000F12ED"/>
    <w:rsid w:val="000F1638"/>
    <w:rsid w:val="000F1BCF"/>
    <w:rsid w:val="000F2958"/>
    <w:rsid w:val="0010136A"/>
    <w:rsid w:val="00102EC0"/>
    <w:rsid w:val="00104EF6"/>
    <w:rsid w:val="00106DA5"/>
    <w:rsid w:val="00110B55"/>
    <w:rsid w:val="001110C9"/>
    <w:rsid w:val="001139D9"/>
    <w:rsid w:val="00113A87"/>
    <w:rsid w:val="00113C82"/>
    <w:rsid w:val="0011454D"/>
    <w:rsid w:val="0011477D"/>
    <w:rsid w:val="0011548B"/>
    <w:rsid w:val="00122009"/>
    <w:rsid w:val="00123243"/>
    <w:rsid w:val="00124605"/>
    <w:rsid w:val="001260B0"/>
    <w:rsid w:val="00127294"/>
    <w:rsid w:val="0013419B"/>
    <w:rsid w:val="00135D55"/>
    <w:rsid w:val="001405F1"/>
    <w:rsid w:val="00140B3F"/>
    <w:rsid w:val="00140CC8"/>
    <w:rsid w:val="00144C76"/>
    <w:rsid w:val="0014785D"/>
    <w:rsid w:val="00147E5A"/>
    <w:rsid w:val="00155FEF"/>
    <w:rsid w:val="001602EF"/>
    <w:rsid w:val="0016196F"/>
    <w:rsid w:val="00161F5E"/>
    <w:rsid w:val="00162647"/>
    <w:rsid w:val="00164307"/>
    <w:rsid w:val="00164EFC"/>
    <w:rsid w:val="00165265"/>
    <w:rsid w:val="00165C18"/>
    <w:rsid w:val="001661D3"/>
    <w:rsid w:val="00166A74"/>
    <w:rsid w:val="001670EB"/>
    <w:rsid w:val="001679A8"/>
    <w:rsid w:val="001702ED"/>
    <w:rsid w:val="001737FA"/>
    <w:rsid w:val="00176620"/>
    <w:rsid w:val="00176860"/>
    <w:rsid w:val="00180588"/>
    <w:rsid w:val="00181DA2"/>
    <w:rsid w:val="0019421F"/>
    <w:rsid w:val="001943C2"/>
    <w:rsid w:val="001A2798"/>
    <w:rsid w:val="001A2DED"/>
    <w:rsid w:val="001A3E73"/>
    <w:rsid w:val="001A4638"/>
    <w:rsid w:val="001A7083"/>
    <w:rsid w:val="001A730C"/>
    <w:rsid w:val="001A7A5D"/>
    <w:rsid w:val="001B061D"/>
    <w:rsid w:val="001B18E9"/>
    <w:rsid w:val="001B2B46"/>
    <w:rsid w:val="001B684B"/>
    <w:rsid w:val="001B7003"/>
    <w:rsid w:val="001C1C6F"/>
    <w:rsid w:val="001D11C7"/>
    <w:rsid w:val="001D1F90"/>
    <w:rsid w:val="001D3BEC"/>
    <w:rsid w:val="001D4B13"/>
    <w:rsid w:val="001D6ED6"/>
    <w:rsid w:val="001E170A"/>
    <w:rsid w:val="001E20A1"/>
    <w:rsid w:val="001E2BB9"/>
    <w:rsid w:val="001F134D"/>
    <w:rsid w:val="001F2019"/>
    <w:rsid w:val="001F3271"/>
    <w:rsid w:val="00202785"/>
    <w:rsid w:val="002039FA"/>
    <w:rsid w:val="002044B1"/>
    <w:rsid w:val="00204918"/>
    <w:rsid w:val="002058B1"/>
    <w:rsid w:val="002074D9"/>
    <w:rsid w:val="002100C7"/>
    <w:rsid w:val="002111FE"/>
    <w:rsid w:val="00214F29"/>
    <w:rsid w:val="00216C8A"/>
    <w:rsid w:val="002200E1"/>
    <w:rsid w:val="0022023F"/>
    <w:rsid w:val="0022072F"/>
    <w:rsid w:val="00221265"/>
    <w:rsid w:val="00222408"/>
    <w:rsid w:val="002233D2"/>
    <w:rsid w:val="00224949"/>
    <w:rsid w:val="00225230"/>
    <w:rsid w:val="00227C91"/>
    <w:rsid w:val="0023405F"/>
    <w:rsid w:val="00234F94"/>
    <w:rsid w:val="00237672"/>
    <w:rsid w:val="002427A3"/>
    <w:rsid w:val="0024578B"/>
    <w:rsid w:val="0024738D"/>
    <w:rsid w:val="00260D62"/>
    <w:rsid w:val="00263F63"/>
    <w:rsid w:val="0026418D"/>
    <w:rsid w:val="00264465"/>
    <w:rsid w:val="00270F69"/>
    <w:rsid w:val="002712BB"/>
    <w:rsid w:val="002735C4"/>
    <w:rsid w:val="00273B16"/>
    <w:rsid w:val="00275753"/>
    <w:rsid w:val="002766F1"/>
    <w:rsid w:val="002823C1"/>
    <w:rsid w:val="0028325A"/>
    <w:rsid w:val="00283DDE"/>
    <w:rsid w:val="002844D2"/>
    <w:rsid w:val="00285AFA"/>
    <w:rsid w:val="002864C5"/>
    <w:rsid w:val="00290BD9"/>
    <w:rsid w:val="002924AB"/>
    <w:rsid w:val="00294384"/>
    <w:rsid w:val="002A326A"/>
    <w:rsid w:val="002A3FA5"/>
    <w:rsid w:val="002A41BF"/>
    <w:rsid w:val="002A51FA"/>
    <w:rsid w:val="002A648F"/>
    <w:rsid w:val="002A78C4"/>
    <w:rsid w:val="002B06FB"/>
    <w:rsid w:val="002B4C27"/>
    <w:rsid w:val="002B5A0C"/>
    <w:rsid w:val="002C64CA"/>
    <w:rsid w:val="002C77EB"/>
    <w:rsid w:val="002D2CE3"/>
    <w:rsid w:val="002D3C64"/>
    <w:rsid w:val="002D403F"/>
    <w:rsid w:val="002E1B21"/>
    <w:rsid w:val="002E48B9"/>
    <w:rsid w:val="002E5E14"/>
    <w:rsid w:val="002E7490"/>
    <w:rsid w:val="002E7988"/>
    <w:rsid w:val="002F07C7"/>
    <w:rsid w:val="002F25B8"/>
    <w:rsid w:val="002F65B7"/>
    <w:rsid w:val="002F662E"/>
    <w:rsid w:val="0030175C"/>
    <w:rsid w:val="00301892"/>
    <w:rsid w:val="00301983"/>
    <w:rsid w:val="00303459"/>
    <w:rsid w:val="00304979"/>
    <w:rsid w:val="0030598E"/>
    <w:rsid w:val="00311B6F"/>
    <w:rsid w:val="00311D24"/>
    <w:rsid w:val="003124DF"/>
    <w:rsid w:val="00313547"/>
    <w:rsid w:val="0032121C"/>
    <w:rsid w:val="00322B3E"/>
    <w:rsid w:val="00322D20"/>
    <w:rsid w:val="00323752"/>
    <w:rsid w:val="0032380A"/>
    <w:rsid w:val="00323EF0"/>
    <w:rsid w:val="0032418B"/>
    <w:rsid w:val="00326641"/>
    <w:rsid w:val="003277CD"/>
    <w:rsid w:val="00331FFE"/>
    <w:rsid w:val="00334DD1"/>
    <w:rsid w:val="0033709A"/>
    <w:rsid w:val="003404E2"/>
    <w:rsid w:val="00341AB6"/>
    <w:rsid w:val="003420BB"/>
    <w:rsid w:val="00344CE6"/>
    <w:rsid w:val="003456FD"/>
    <w:rsid w:val="003474DD"/>
    <w:rsid w:val="0035095C"/>
    <w:rsid w:val="003530C8"/>
    <w:rsid w:val="00354A38"/>
    <w:rsid w:val="003559A5"/>
    <w:rsid w:val="0036064D"/>
    <w:rsid w:val="00361189"/>
    <w:rsid w:val="003612C1"/>
    <w:rsid w:val="003706C6"/>
    <w:rsid w:val="00371AF4"/>
    <w:rsid w:val="00376FBC"/>
    <w:rsid w:val="00380EC4"/>
    <w:rsid w:val="00381C01"/>
    <w:rsid w:val="00382729"/>
    <w:rsid w:val="00382913"/>
    <w:rsid w:val="003841B1"/>
    <w:rsid w:val="00384219"/>
    <w:rsid w:val="0038445F"/>
    <w:rsid w:val="003867BF"/>
    <w:rsid w:val="00394884"/>
    <w:rsid w:val="003A2B3E"/>
    <w:rsid w:val="003A6A73"/>
    <w:rsid w:val="003B20DA"/>
    <w:rsid w:val="003C3A69"/>
    <w:rsid w:val="003C6EA5"/>
    <w:rsid w:val="003D047E"/>
    <w:rsid w:val="003E2736"/>
    <w:rsid w:val="003E4AD8"/>
    <w:rsid w:val="003E6D18"/>
    <w:rsid w:val="003F0D86"/>
    <w:rsid w:val="003F68E3"/>
    <w:rsid w:val="003F6D6A"/>
    <w:rsid w:val="0040211C"/>
    <w:rsid w:val="00403EEA"/>
    <w:rsid w:val="00405E8F"/>
    <w:rsid w:val="004064D3"/>
    <w:rsid w:val="0041155E"/>
    <w:rsid w:val="00413AD9"/>
    <w:rsid w:val="004228AF"/>
    <w:rsid w:val="004230D5"/>
    <w:rsid w:val="00437F4E"/>
    <w:rsid w:val="00442497"/>
    <w:rsid w:val="00443795"/>
    <w:rsid w:val="00443B05"/>
    <w:rsid w:val="004617ED"/>
    <w:rsid w:val="00464255"/>
    <w:rsid w:val="00465463"/>
    <w:rsid w:val="00467269"/>
    <w:rsid w:val="004714ED"/>
    <w:rsid w:val="00473CA4"/>
    <w:rsid w:val="004740FA"/>
    <w:rsid w:val="00474CD8"/>
    <w:rsid w:val="00475951"/>
    <w:rsid w:val="00476311"/>
    <w:rsid w:val="004841F2"/>
    <w:rsid w:val="00485C36"/>
    <w:rsid w:val="004860A3"/>
    <w:rsid w:val="00487CBB"/>
    <w:rsid w:val="004900D8"/>
    <w:rsid w:val="00493CB9"/>
    <w:rsid w:val="004954CE"/>
    <w:rsid w:val="004A1A9A"/>
    <w:rsid w:val="004A36D0"/>
    <w:rsid w:val="004A721B"/>
    <w:rsid w:val="004B211E"/>
    <w:rsid w:val="004B2FCB"/>
    <w:rsid w:val="004B5049"/>
    <w:rsid w:val="004B6599"/>
    <w:rsid w:val="004C1E5A"/>
    <w:rsid w:val="004C3302"/>
    <w:rsid w:val="004C5C82"/>
    <w:rsid w:val="004C6636"/>
    <w:rsid w:val="004D275A"/>
    <w:rsid w:val="004E2E38"/>
    <w:rsid w:val="004E3CC6"/>
    <w:rsid w:val="004E4048"/>
    <w:rsid w:val="004E522E"/>
    <w:rsid w:val="004E6FC8"/>
    <w:rsid w:val="004E7152"/>
    <w:rsid w:val="005004EE"/>
    <w:rsid w:val="005008FA"/>
    <w:rsid w:val="00502BA6"/>
    <w:rsid w:val="005050BA"/>
    <w:rsid w:val="00505314"/>
    <w:rsid w:val="00510536"/>
    <w:rsid w:val="00513606"/>
    <w:rsid w:val="00514150"/>
    <w:rsid w:val="00514737"/>
    <w:rsid w:val="00516881"/>
    <w:rsid w:val="00522BEF"/>
    <w:rsid w:val="00526CDB"/>
    <w:rsid w:val="00530F6E"/>
    <w:rsid w:val="00534E0D"/>
    <w:rsid w:val="00542E23"/>
    <w:rsid w:val="0054500B"/>
    <w:rsid w:val="005451F7"/>
    <w:rsid w:val="00545CD5"/>
    <w:rsid w:val="00550811"/>
    <w:rsid w:val="00553E60"/>
    <w:rsid w:val="005544E8"/>
    <w:rsid w:val="005570C3"/>
    <w:rsid w:val="0055738A"/>
    <w:rsid w:val="00561638"/>
    <w:rsid w:val="005644E6"/>
    <w:rsid w:val="00564913"/>
    <w:rsid w:val="005652E9"/>
    <w:rsid w:val="00567EBC"/>
    <w:rsid w:val="005703DA"/>
    <w:rsid w:val="005705CE"/>
    <w:rsid w:val="00570D3A"/>
    <w:rsid w:val="00571247"/>
    <w:rsid w:val="005734E1"/>
    <w:rsid w:val="005754E9"/>
    <w:rsid w:val="005755F1"/>
    <w:rsid w:val="005811C6"/>
    <w:rsid w:val="005819D5"/>
    <w:rsid w:val="00582F83"/>
    <w:rsid w:val="00583057"/>
    <w:rsid w:val="005833EC"/>
    <w:rsid w:val="00590611"/>
    <w:rsid w:val="00591D73"/>
    <w:rsid w:val="00595EA4"/>
    <w:rsid w:val="005A0702"/>
    <w:rsid w:val="005A6147"/>
    <w:rsid w:val="005A6F12"/>
    <w:rsid w:val="005B0693"/>
    <w:rsid w:val="005B15A2"/>
    <w:rsid w:val="005B30E3"/>
    <w:rsid w:val="005C55A4"/>
    <w:rsid w:val="005D1A53"/>
    <w:rsid w:val="005D1B6A"/>
    <w:rsid w:val="005D3AA8"/>
    <w:rsid w:val="005D50D8"/>
    <w:rsid w:val="005E1876"/>
    <w:rsid w:val="005E22D0"/>
    <w:rsid w:val="005E2986"/>
    <w:rsid w:val="005E3DBE"/>
    <w:rsid w:val="005E3F94"/>
    <w:rsid w:val="005E6863"/>
    <w:rsid w:val="005F1C57"/>
    <w:rsid w:val="005F2D52"/>
    <w:rsid w:val="006079EA"/>
    <w:rsid w:val="00610784"/>
    <w:rsid w:val="0061711D"/>
    <w:rsid w:val="006234D2"/>
    <w:rsid w:val="00624441"/>
    <w:rsid w:val="006261BA"/>
    <w:rsid w:val="00626B20"/>
    <w:rsid w:val="00626FF3"/>
    <w:rsid w:val="00630096"/>
    <w:rsid w:val="006300FC"/>
    <w:rsid w:val="00631734"/>
    <w:rsid w:val="00632392"/>
    <w:rsid w:val="00632420"/>
    <w:rsid w:val="006325FC"/>
    <w:rsid w:val="00636F7A"/>
    <w:rsid w:val="006406D1"/>
    <w:rsid w:val="00641E36"/>
    <w:rsid w:val="006421B6"/>
    <w:rsid w:val="0064605A"/>
    <w:rsid w:val="00646E16"/>
    <w:rsid w:val="006470E1"/>
    <w:rsid w:val="00660F42"/>
    <w:rsid w:val="00663F02"/>
    <w:rsid w:val="00664E4E"/>
    <w:rsid w:val="00665A9A"/>
    <w:rsid w:val="00665FBF"/>
    <w:rsid w:val="00667FF9"/>
    <w:rsid w:val="00671404"/>
    <w:rsid w:val="00673273"/>
    <w:rsid w:val="00674733"/>
    <w:rsid w:val="006747A3"/>
    <w:rsid w:val="0067564B"/>
    <w:rsid w:val="00682874"/>
    <w:rsid w:val="0068566F"/>
    <w:rsid w:val="0069196D"/>
    <w:rsid w:val="0069690F"/>
    <w:rsid w:val="0069701B"/>
    <w:rsid w:val="006A16A9"/>
    <w:rsid w:val="006A302C"/>
    <w:rsid w:val="006A376E"/>
    <w:rsid w:val="006A5702"/>
    <w:rsid w:val="006A5CD3"/>
    <w:rsid w:val="006B0211"/>
    <w:rsid w:val="006B3B8F"/>
    <w:rsid w:val="006B7527"/>
    <w:rsid w:val="006C2693"/>
    <w:rsid w:val="006C562B"/>
    <w:rsid w:val="006D4032"/>
    <w:rsid w:val="006D40D8"/>
    <w:rsid w:val="006D671B"/>
    <w:rsid w:val="006D7CF4"/>
    <w:rsid w:val="006E37BD"/>
    <w:rsid w:val="006E52E9"/>
    <w:rsid w:val="006E78DA"/>
    <w:rsid w:val="006F07A0"/>
    <w:rsid w:val="006F2765"/>
    <w:rsid w:val="006F2B1A"/>
    <w:rsid w:val="006F6483"/>
    <w:rsid w:val="006F73AC"/>
    <w:rsid w:val="0070218C"/>
    <w:rsid w:val="00703D8C"/>
    <w:rsid w:val="007055E2"/>
    <w:rsid w:val="007102EE"/>
    <w:rsid w:val="00712B49"/>
    <w:rsid w:val="007202C5"/>
    <w:rsid w:val="00720EF6"/>
    <w:rsid w:val="00722A24"/>
    <w:rsid w:val="00722A3C"/>
    <w:rsid w:val="0072670B"/>
    <w:rsid w:val="00736838"/>
    <w:rsid w:val="00736A9D"/>
    <w:rsid w:val="00736ECD"/>
    <w:rsid w:val="00742F37"/>
    <w:rsid w:val="00747F8B"/>
    <w:rsid w:val="0075073E"/>
    <w:rsid w:val="00754BD3"/>
    <w:rsid w:val="00757CCC"/>
    <w:rsid w:val="00760D14"/>
    <w:rsid w:val="00765135"/>
    <w:rsid w:val="00765C4D"/>
    <w:rsid w:val="00765F3D"/>
    <w:rsid w:val="007676F9"/>
    <w:rsid w:val="0077199B"/>
    <w:rsid w:val="007728DB"/>
    <w:rsid w:val="007738BC"/>
    <w:rsid w:val="007739F0"/>
    <w:rsid w:val="00773CA7"/>
    <w:rsid w:val="0077502B"/>
    <w:rsid w:val="00775508"/>
    <w:rsid w:val="00775BF2"/>
    <w:rsid w:val="007805E9"/>
    <w:rsid w:val="00785D03"/>
    <w:rsid w:val="00795D32"/>
    <w:rsid w:val="00797AE0"/>
    <w:rsid w:val="007A42DC"/>
    <w:rsid w:val="007B06C5"/>
    <w:rsid w:val="007D094A"/>
    <w:rsid w:val="007D600B"/>
    <w:rsid w:val="007D7393"/>
    <w:rsid w:val="007D7510"/>
    <w:rsid w:val="007E47C2"/>
    <w:rsid w:val="007E6769"/>
    <w:rsid w:val="007E6A02"/>
    <w:rsid w:val="007F3519"/>
    <w:rsid w:val="007F46E6"/>
    <w:rsid w:val="007F6000"/>
    <w:rsid w:val="008006FC"/>
    <w:rsid w:val="00800704"/>
    <w:rsid w:val="008016B5"/>
    <w:rsid w:val="008020FD"/>
    <w:rsid w:val="00803D45"/>
    <w:rsid w:val="00803DF3"/>
    <w:rsid w:val="008106A3"/>
    <w:rsid w:val="00810FC6"/>
    <w:rsid w:val="00816046"/>
    <w:rsid w:val="00816091"/>
    <w:rsid w:val="0081632E"/>
    <w:rsid w:val="00816F5A"/>
    <w:rsid w:val="00817AF3"/>
    <w:rsid w:val="008202BB"/>
    <w:rsid w:val="008206DA"/>
    <w:rsid w:val="0082086E"/>
    <w:rsid w:val="008219DB"/>
    <w:rsid w:val="0082238A"/>
    <w:rsid w:val="00822F97"/>
    <w:rsid w:val="008246E0"/>
    <w:rsid w:val="0082676B"/>
    <w:rsid w:val="008301FF"/>
    <w:rsid w:val="00834618"/>
    <w:rsid w:val="00837B4E"/>
    <w:rsid w:val="008413E6"/>
    <w:rsid w:val="00841CC3"/>
    <w:rsid w:val="0084375B"/>
    <w:rsid w:val="00853F37"/>
    <w:rsid w:val="0085434F"/>
    <w:rsid w:val="00855712"/>
    <w:rsid w:val="0085636B"/>
    <w:rsid w:val="008705A5"/>
    <w:rsid w:val="00870B35"/>
    <w:rsid w:val="00871624"/>
    <w:rsid w:val="00871910"/>
    <w:rsid w:val="008729D8"/>
    <w:rsid w:val="0087325D"/>
    <w:rsid w:val="00875DA3"/>
    <w:rsid w:val="00876907"/>
    <w:rsid w:val="00880596"/>
    <w:rsid w:val="00882BFD"/>
    <w:rsid w:val="00884083"/>
    <w:rsid w:val="00886846"/>
    <w:rsid w:val="00886C79"/>
    <w:rsid w:val="00887D4F"/>
    <w:rsid w:val="00890482"/>
    <w:rsid w:val="0089417E"/>
    <w:rsid w:val="00894D02"/>
    <w:rsid w:val="008A0783"/>
    <w:rsid w:val="008A4165"/>
    <w:rsid w:val="008A4BF9"/>
    <w:rsid w:val="008A5414"/>
    <w:rsid w:val="008A7A5C"/>
    <w:rsid w:val="008B042F"/>
    <w:rsid w:val="008B529A"/>
    <w:rsid w:val="008B637B"/>
    <w:rsid w:val="008C4D17"/>
    <w:rsid w:val="008C6012"/>
    <w:rsid w:val="008D2009"/>
    <w:rsid w:val="008D2869"/>
    <w:rsid w:val="008E16FA"/>
    <w:rsid w:val="008E17C2"/>
    <w:rsid w:val="008E365C"/>
    <w:rsid w:val="008E6E93"/>
    <w:rsid w:val="008E743D"/>
    <w:rsid w:val="008F41A2"/>
    <w:rsid w:val="008F62FE"/>
    <w:rsid w:val="008F721E"/>
    <w:rsid w:val="009036B8"/>
    <w:rsid w:val="00912A74"/>
    <w:rsid w:val="00912C9F"/>
    <w:rsid w:val="00912F44"/>
    <w:rsid w:val="00914E49"/>
    <w:rsid w:val="0091501C"/>
    <w:rsid w:val="00916D3E"/>
    <w:rsid w:val="00917877"/>
    <w:rsid w:val="009219E9"/>
    <w:rsid w:val="00921B20"/>
    <w:rsid w:val="00922C81"/>
    <w:rsid w:val="00923BBE"/>
    <w:rsid w:val="00924677"/>
    <w:rsid w:val="00926CB8"/>
    <w:rsid w:val="00935E79"/>
    <w:rsid w:val="00937DBD"/>
    <w:rsid w:val="0094337A"/>
    <w:rsid w:val="00943428"/>
    <w:rsid w:val="0094357F"/>
    <w:rsid w:val="009443AC"/>
    <w:rsid w:val="00944A0E"/>
    <w:rsid w:val="00945503"/>
    <w:rsid w:val="00945A1F"/>
    <w:rsid w:val="00946F71"/>
    <w:rsid w:val="00951D3A"/>
    <w:rsid w:val="00962D1A"/>
    <w:rsid w:val="00965FF5"/>
    <w:rsid w:val="009764E0"/>
    <w:rsid w:val="00977709"/>
    <w:rsid w:val="0098035D"/>
    <w:rsid w:val="00991A85"/>
    <w:rsid w:val="0099440B"/>
    <w:rsid w:val="0099464D"/>
    <w:rsid w:val="009947E0"/>
    <w:rsid w:val="009A097C"/>
    <w:rsid w:val="009A2DEC"/>
    <w:rsid w:val="009A52E1"/>
    <w:rsid w:val="009B16B0"/>
    <w:rsid w:val="009B616A"/>
    <w:rsid w:val="009B71CB"/>
    <w:rsid w:val="009B794C"/>
    <w:rsid w:val="009B7BCB"/>
    <w:rsid w:val="009C00CC"/>
    <w:rsid w:val="009C02C0"/>
    <w:rsid w:val="009C0658"/>
    <w:rsid w:val="009C3697"/>
    <w:rsid w:val="009C411B"/>
    <w:rsid w:val="009C67FD"/>
    <w:rsid w:val="009C7515"/>
    <w:rsid w:val="009D7584"/>
    <w:rsid w:val="009D79B3"/>
    <w:rsid w:val="009E0BA3"/>
    <w:rsid w:val="009E0F6C"/>
    <w:rsid w:val="009E1193"/>
    <w:rsid w:val="009E385B"/>
    <w:rsid w:val="009E40D0"/>
    <w:rsid w:val="009E4ACF"/>
    <w:rsid w:val="009E4CB7"/>
    <w:rsid w:val="009F2183"/>
    <w:rsid w:val="009F4F01"/>
    <w:rsid w:val="009F7E86"/>
    <w:rsid w:val="00A002D8"/>
    <w:rsid w:val="00A02487"/>
    <w:rsid w:val="00A043AA"/>
    <w:rsid w:val="00A04A59"/>
    <w:rsid w:val="00A06EFC"/>
    <w:rsid w:val="00A07DD6"/>
    <w:rsid w:val="00A14F6A"/>
    <w:rsid w:val="00A2126E"/>
    <w:rsid w:val="00A23782"/>
    <w:rsid w:val="00A23E99"/>
    <w:rsid w:val="00A2547D"/>
    <w:rsid w:val="00A25DA6"/>
    <w:rsid w:val="00A27B35"/>
    <w:rsid w:val="00A308BF"/>
    <w:rsid w:val="00A32650"/>
    <w:rsid w:val="00A34B99"/>
    <w:rsid w:val="00A4160A"/>
    <w:rsid w:val="00A43A2C"/>
    <w:rsid w:val="00A514AB"/>
    <w:rsid w:val="00A515FD"/>
    <w:rsid w:val="00A52141"/>
    <w:rsid w:val="00A52731"/>
    <w:rsid w:val="00A5509A"/>
    <w:rsid w:val="00A55BAD"/>
    <w:rsid w:val="00A56810"/>
    <w:rsid w:val="00A60922"/>
    <w:rsid w:val="00A60C0E"/>
    <w:rsid w:val="00A623BC"/>
    <w:rsid w:val="00A63A0D"/>
    <w:rsid w:val="00A65D27"/>
    <w:rsid w:val="00A66565"/>
    <w:rsid w:val="00A67C66"/>
    <w:rsid w:val="00A67DFF"/>
    <w:rsid w:val="00A70F27"/>
    <w:rsid w:val="00A721A3"/>
    <w:rsid w:val="00A721F3"/>
    <w:rsid w:val="00A73FEB"/>
    <w:rsid w:val="00A83C15"/>
    <w:rsid w:val="00A84793"/>
    <w:rsid w:val="00A84B14"/>
    <w:rsid w:val="00A86229"/>
    <w:rsid w:val="00A86712"/>
    <w:rsid w:val="00A86750"/>
    <w:rsid w:val="00A90D5C"/>
    <w:rsid w:val="00A948C7"/>
    <w:rsid w:val="00A95A30"/>
    <w:rsid w:val="00AA2426"/>
    <w:rsid w:val="00AA291E"/>
    <w:rsid w:val="00AA3B78"/>
    <w:rsid w:val="00AA41A0"/>
    <w:rsid w:val="00AB2006"/>
    <w:rsid w:val="00AB58CD"/>
    <w:rsid w:val="00AC1897"/>
    <w:rsid w:val="00AC6CA2"/>
    <w:rsid w:val="00AD0314"/>
    <w:rsid w:val="00AD33AF"/>
    <w:rsid w:val="00AD46F1"/>
    <w:rsid w:val="00AD77F1"/>
    <w:rsid w:val="00AD7CAB"/>
    <w:rsid w:val="00AE27E6"/>
    <w:rsid w:val="00AE5C99"/>
    <w:rsid w:val="00AE7A94"/>
    <w:rsid w:val="00AF5273"/>
    <w:rsid w:val="00AF7160"/>
    <w:rsid w:val="00B010A1"/>
    <w:rsid w:val="00B01B7E"/>
    <w:rsid w:val="00B041A1"/>
    <w:rsid w:val="00B05717"/>
    <w:rsid w:val="00B11138"/>
    <w:rsid w:val="00B119BB"/>
    <w:rsid w:val="00B15CB7"/>
    <w:rsid w:val="00B16C35"/>
    <w:rsid w:val="00B23A68"/>
    <w:rsid w:val="00B23B53"/>
    <w:rsid w:val="00B312AA"/>
    <w:rsid w:val="00B32209"/>
    <w:rsid w:val="00B40DCC"/>
    <w:rsid w:val="00B41CEA"/>
    <w:rsid w:val="00B4721F"/>
    <w:rsid w:val="00B5065E"/>
    <w:rsid w:val="00B53252"/>
    <w:rsid w:val="00B53296"/>
    <w:rsid w:val="00B53379"/>
    <w:rsid w:val="00B534B5"/>
    <w:rsid w:val="00B610A5"/>
    <w:rsid w:val="00B62905"/>
    <w:rsid w:val="00B62E50"/>
    <w:rsid w:val="00B65220"/>
    <w:rsid w:val="00B67EA8"/>
    <w:rsid w:val="00B70AFB"/>
    <w:rsid w:val="00B716CD"/>
    <w:rsid w:val="00B7251D"/>
    <w:rsid w:val="00B81473"/>
    <w:rsid w:val="00B8594A"/>
    <w:rsid w:val="00B87C67"/>
    <w:rsid w:val="00B92D49"/>
    <w:rsid w:val="00B96245"/>
    <w:rsid w:val="00BA03B0"/>
    <w:rsid w:val="00BA451B"/>
    <w:rsid w:val="00BB5623"/>
    <w:rsid w:val="00BC2CD1"/>
    <w:rsid w:val="00BC3AD6"/>
    <w:rsid w:val="00BC3D4F"/>
    <w:rsid w:val="00BC53BF"/>
    <w:rsid w:val="00BC5F4C"/>
    <w:rsid w:val="00BD0B2C"/>
    <w:rsid w:val="00BD0B79"/>
    <w:rsid w:val="00BD1D0C"/>
    <w:rsid w:val="00BD44C1"/>
    <w:rsid w:val="00BE1D56"/>
    <w:rsid w:val="00BE333A"/>
    <w:rsid w:val="00BE6E04"/>
    <w:rsid w:val="00BE7393"/>
    <w:rsid w:val="00BF00B7"/>
    <w:rsid w:val="00BF1D4A"/>
    <w:rsid w:val="00BF50CB"/>
    <w:rsid w:val="00BF64B1"/>
    <w:rsid w:val="00C01171"/>
    <w:rsid w:val="00C074A3"/>
    <w:rsid w:val="00C11F37"/>
    <w:rsid w:val="00C12AEE"/>
    <w:rsid w:val="00C12E81"/>
    <w:rsid w:val="00C168BC"/>
    <w:rsid w:val="00C17FC4"/>
    <w:rsid w:val="00C23C10"/>
    <w:rsid w:val="00C24E53"/>
    <w:rsid w:val="00C279B1"/>
    <w:rsid w:val="00C319F4"/>
    <w:rsid w:val="00C402E7"/>
    <w:rsid w:val="00C4304A"/>
    <w:rsid w:val="00C43C94"/>
    <w:rsid w:val="00C51240"/>
    <w:rsid w:val="00C53F5B"/>
    <w:rsid w:val="00C54732"/>
    <w:rsid w:val="00C55883"/>
    <w:rsid w:val="00C57524"/>
    <w:rsid w:val="00C661E5"/>
    <w:rsid w:val="00C71677"/>
    <w:rsid w:val="00C740B9"/>
    <w:rsid w:val="00C767B2"/>
    <w:rsid w:val="00C843D3"/>
    <w:rsid w:val="00C85448"/>
    <w:rsid w:val="00C90A93"/>
    <w:rsid w:val="00CA01B3"/>
    <w:rsid w:val="00CA2C9A"/>
    <w:rsid w:val="00CA6069"/>
    <w:rsid w:val="00CA6C3D"/>
    <w:rsid w:val="00CB13C0"/>
    <w:rsid w:val="00CB180C"/>
    <w:rsid w:val="00CB65C8"/>
    <w:rsid w:val="00CC09AF"/>
    <w:rsid w:val="00CC2BDD"/>
    <w:rsid w:val="00CD05A9"/>
    <w:rsid w:val="00CD3010"/>
    <w:rsid w:val="00CD30A9"/>
    <w:rsid w:val="00CD35ED"/>
    <w:rsid w:val="00CD6DC3"/>
    <w:rsid w:val="00CE0F00"/>
    <w:rsid w:val="00CE182F"/>
    <w:rsid w:val="00CF2992"/>
    <w:rsid w:val="00CF3C87"/>
    <w:rsid w:val="00CF41DF"/>
    <w:rsid w:val="00CF546A"/>
    <w:rsid w:val="00D05FC1"/>
    <w:rsid w:val="00D074E1"/>
    <w:rsid w:val="00D10516"/>
    <w:rsid w:val="00D10AA6"/>
    <w:rsid w:val="00D13BE7"/>
    <w:rsid w:val="00D14CBA"/>
    <w:rsid w:val="00D17517"/>
    <w:rsid w:val="00D2011E"/>
    <w:rsid w:val="00D20F79"/>
    <w:rsid w:val="00D215E6"/>
    <w:rsid w:val="00D229C3"/>
    <w:rsid w:val="00D2357A"/>
    <w:rsid w:val="00D24690"/>
    <w:rsid w:val="00D27EC7"/>
    <w:rsid w:val="00D34BDC"/>
    <w:rsid w:val="00D35BD3"/>
    <w:rsid w:val="00D35EBC"/>
    <w:rsid w:val="00D40A9F"/>
    <w:rsid w:val="00D40E73"/>
    <w:rsid w:val="00D415F2"/>
    <w:rsid w:val="00D45D7D"/>
    <w:rsid w:val="00D46D74"/>
    <w:rsid w:val="00D50364"/>
    <w:rsid w:val="00D505AE"/>
    <w:rsid w:val="00D557AD"/>
    <w:rsid w:val="00D61197"/>
    <w:rsid w:val="00D61867"/>
    <w:rsid w:val="00D62103"/>
    <w:rsid w:val="00D63DCF"/>
    <w:rsid w:val="00D70E73"/>
    <w:rsid w:val="00D72E78"/>
    <w:rsid w:val="00D73A01"/>
    <w:rsid w:val="00D75B76"/>
    <w:rsid w:val="00D812E1"/>
    <w:rsid w:val="00D902E1"/>
    <w:rsid w:val="00D90F6A"/>
    <w:rsid w:val="00D912E3"/>
    <w:rsid w:val="00D919E0"/>
    <w:rsid w:val="00D9216C"/>
    <w:rsid w:val="00D93881"/>
    <w:rsid w:val="00D94697"/>
    <w:rsid w:val="00D95B43"/>
    <w:rsid w:val="00D96A66"/>
    <w:rsid w:val="00DA081B"/>
    <w:rsid w:val="00DA3573"/>
    <w:rsid w:val="00DA7145"/>
    <w:rsid w:val="00DB1557"/>
    <w:rsid w:val="00DB2A3E"/>
    <w:rsid w:val="00DB3229"/>
    <w:rsid w:val="00DC1AD3"/>
    <w:rsid w:val="00DC294A"/>
    <w:rsid w:val="00DD3107"/>
    <w:rsid w:val="00DD528A"/>
    <w:rsid w:val="00DD560A"/>
    <w:rsid w:val="00DD6271"/>
    <w:rsid w:val="00DE188D"/>
    <w:rsid w:val="00DE2140"/>
    <w:rsid w:val="00DE7FDA"/>
    <w:rsid w:val="00DF0836"/>
    <w:rsid w:val="00DF1597"/>
    <w:rsid w:val="00DF5F9C"/>
    <w:rsid w:val="00DF7826"/>
    <w:rsid w:val="00DF7B09"/>
    <w:rsid w:val="00E0074C"/>
    <w:rsid w:val="00E00A4B"/>
    <w:rsid w:val="00E00FA7"/>
    <w:rsid w:val="00E04808"/>
    <w:rsid w:val="00E05B26"/>
    <w:rsid w:val="00E106B7"/>
    <w:rsid w:val="00E10AA6"/>
    <w:rsid w:val="00E12AD2"/>
    <w:rsid w:val="00E14E62"/>
    <w:rsid w:val="00E22F79"/>
    <w:rsid w:val="00E23917"/>
    <w:rsid w:val="00E23DDB"/>
    <w:rsid w:val="00E27DFE"/>
    <w:rsid w:val="00E4006D"/>
    <w:rsid w:val="00E4014B"/>
    <w:rsid w:val="00E401C5"/>
    <w:rsid w:val="00E407EC"/>
    <w:rsid w:val="00E43BB5"/>
    <w:rsid w:val="00E44504"/>
    <w:rsid w:val="00E45243"/>
    <w:rsid w:val="00E4690D"/>
    <w:rsid w:val="00E501D8"/>
    <w:rsid w:val="00E52266"/>
    <w:rsid w:val="00E54E70"/>
    <w:rsid w:val="00E60BA2"/>
    <w:rsid w:val="00E627FA"/>
    <w:rsid w:val="00E6298C"/>
    <w:rsid w:val="00E62D81"/>
    <w:rsid w:val="00E62F6E"/>
    <w:rsid w:val="00E65932"/>
    <w:rsid w:val="00E66C55"/>
    <w:rsid w:val="00E70638"/>
    <w:rsid w:val="00E75319"/>
    <w:rsid w:val="00E762A1"/>
    <w:rsid w:val="00E82386"/>
    <w:rsid w:val="00E832AA"/>
    <w:rsid w:val="00E84607"/>
    <w:rsid w:val="00E86B21"/>
    <w:rsid w:val="00E86DCE"/>
    <w:rsid w:val="00E86EA1"/>
    <w:rsid w:val="00E929CE"/>
    <w:rsid w:val="00E92A56"/>
    <w:rsid w:val="00E97666"/>
    <w:rsid w:val="00EA0326"/>
    <w:rsid w:val="00EA0861"/>
    <w:rsid w:val="00EA093B"/>
    <w:rsid w:val="00EA0EBB"/>
    <w:rsid w:val="00EA4783"/>
    <w:rsid w:val="00EA4E8A"/>
    <w:rsid w:val="00EA5B5E"/>
    <w:rsid w:val="00EA661D"/>
    <w:rsid w:val="00EB3702"/>
    <w:rsid w:val="00EB61A1"/>
    <w:rsid w:val="00EB6231"/>
    <w:rsid w:val="00EC093C"/>
    <w:rsid w:val="00EC3227"/>
    <w:rsid w:val="00EC35D8"/>
    <w:rsid w:val="00EC3D69"/>
    <w:rsid w:val="00EC48B5"/>
    <w:rsid w:val="00EC4ADD"/>
    <w:rsid w:val="00EC5511"/>
    <w:rsid w:val="00ED6389"/>
    <w:rsid w:val="00ED7129"/>
    <w:rsid w:val="00EE0B61"/>
    <w:rsid w:val="00EE1F73"/>
    <w:rsid w:val="00EE2974"/>
    <w:rsid w:val="00EE2B85"/>
    <w:rsid w:val="00EE5C21"/>
    <w:rsid w:val="00EE71AB"/>
    <w:rsid w:val="00EF21AE"/>
    <w:rsid w:val="00EF7473"/>
    <w:rsid w:val="00EF7D3A"/>
    <w:rsid w:val="00F03E94"/>
    <w:rsid w:val="00F0737F"/>
    <w:rsid w:val="00F10E1C"/>
    <w:rsid w:val="00F13B92"/>
    <w:rsid w:val="00F15D78"/>
    <w:rsid w:val="00F175BA"/>
    <w:rsid w:val="00F17A39"/>
    <w:rsid w:val="00F20FF3"/>
    <w:rsid w:val="00F22413"/>
    <w:rsid w:val="00F23D7A"/>
    <w:rsid w:val="00F23E2B"/>
    <w:rsid w:val="00F24591"/>
    <w:rsid w:val="00F24605"/>
    <w:rsid w:val="00F260A6"/>
    <w:rsid w:val="00F3078D"/>
    <w:rsid w:val="00F31146"/>
    <w:rsid w:val="00F31843"/>
    <w:rsid w:val="00F31BA3"/>
    <w:rsid w:val="00F44820"/>
    <w:rsid w:val="00F4523C"/>
    <w:rsid w:val="00F47C41"/>
    <w:rsid w:val="00F50D15"/>
    <w:rsid w:val="00F51499"/>
    <w:rsid w:val="00F576FA"/>
    <w:rsid w:val="00F62505"/>
    <w:rsid w:val="00F65BB7"/>
    <w:rsid w:val="00F667F2"/>
    <w:rsid w:val="00F706AD"/>
    <w:rsid w:val="00F8292B"/>
    <w:rsid w:val="00F82F2F"/>
    <w:rsid w:val="00F84C5E"/>
    <w:rsid w:val="00F856C6"/>
    <w:rsid w:val="00F85791"/>
    <w:rsid w:val="00F95A2C"/>
    <w:rsid w:val="00F97601"/>
    <w:rsid w:val="00FA17E9"/>
    <w:rsid w:val="00FA2FF9"/>
    <w:rsid w:val="00FA437B"/>
    <w:rsid w:val="00FA5BC4"/>
    <w:rsid w:val="00FA7358"/>
    <w:rsid w:val="00FA7545"/>
    <w:rsid w:val="00FB2D38"/>
    <w:rsid w:val="00FC3778"/>
    <w:rsid w:val="00FC3DDC"/>
    <w:rsid w:val="00FC4EAD"/>
    <w:rsid w:val="00FC751D"/>
    <w:rsid w:val="00FC7A77"/>
    <w:rsid w:val="00FC7CBE"/>
    <w:rsid w:val="00FD3D39"/>
    <w:rsid w:val="00FD4630"/>
    <w:rsid w:val="00FD6613"/>
    <w:rsid w:val="00FD6A4E"/>
    <w:rsid w:val="00FE0012"/>
    <w:rsid w:val="00FE09E9"/>
    <w:rsid w:val="00FE0A1F"/>
    <w:rsid w:val="00FE288F"/>
    <w:rsid w:val="00FE3D69"/>
    <w:rsid w:val="00FE4957"/>
    <w:rsid w:val="00FE4975"/>
    <w:rsid w:val="00FE549B"/>
    <w:rsid w:val="00FE6FA8"/>
    <w:rsid w:val="00FF1852"/>
    <w:rsid w:val="00FF5EA9"/>
    <w:rsid w:val="00FF65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6D97DFC"/>
  <w15:docId w15:val="{25AE0431-7BA9-4774-9DF7-7FA0FAF0C7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Liberation Serif" w:eastAsia="SimSun" w:hAnsi="Liberation Serif" w:cs="Mangal"/>
        <w:sz w:val="24"/>
        <w:szCs w:val="24"/>
        <w:lang w:val="cs-CZ" w:eastAsia="zh-CN" w:bidi="hi-IN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FC3778"/>
    <w:pPr>
      <w:suppressAutoHyphens/>
      <w:spacing w:after="200" w:line="276" w:lineRule="auto"/>
    </w:pPr>
    <w:rPr>
      <w:rFonts w:ascii="Calibri" w:eastAsia="Calibri" w:hAnsi="Calibri"/>
      <w:color w:val="00000A"/>
      <w:sz w:val="22"/>
      <w:szCs w:val="22"/>
      <w:lang w:eastAsia="en-US" w:bidi="ar-SA"/>
    </w:rPr>
  </w:style>
  <w:style w:type="paragraph" w:styleId="Nadpis1">
    <w:name w:val="heading 1"/>
    <w:basedOn w:val="Normln"/>
    <w:next w:val="Tlotextu"/>
    <w:rsid w:val="00FC3778"/>
    <w:pPr>
      <w:keepNext/>
      <w:numPr>
        <w:numId w:val="1"/>
      </w:numPr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sz w:val="96"/>
      <w:szCs w:val="20"/>
      <w:u w:val="single"/>
      <w:lang w:eastAsia="cs-CZ"/>
    </w:rPr>
  </w:style>
  <w:style w:type="paragraph" w:styleId="Nadpis2">
    <w:name w:val="heading 2"/>
    <w:basedOn w:val="Nadpis"/>
    <w:next w:val="Tlotextu"/>
    <w:rsid w:val="00FC3778"/>
    <w:pPr>
      <w:numPr>
        <w:ilvl w:val="1"/>
        <w:numId w:val="1"/>
      </w:numPr>
      <w:outlineLvl w:val="1"/>
    </w:pPr>
  </w:style>
  <w:style w:type="paragraph" w:styleId="Nadpis3">
    <w:name w:val="heading 3"/>
    <w:basedOn w:val="Nadpis"/>
    <w:next w:val="Tlotextu"/>
    <w:rsid w:val="00FC3778"/>
    <w:pPr>
      <w:numPr>
        <w:ilvl w:val="2"/>
        <w:numId w:val="1"/>
      </w:numPr>
      <w:outlineLvl w:val="2"/>
    </w:p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6A302C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Nadpis8">
    <w:name w:val="heading 8"/>
    <w:basedOn w:val="Normln"/>
    <w:next w:val="Tlotextu"/>
    <w:rsid w:val="00FC3778"/>
    <w:pPr>
      <w:numPr>
        <w:ilvl w:val="7"/>
        <w:numId w:val="1"/>
      </w:numPr>
      <w:spacing w:before="240" w:after="60" w:line="240" w:lineRule="auto"/>
      <w:outlineLvl w:val="7"/>
    </w:pPr>
    <w:rPr>
      <w:rFonts w:ascii="Times New Roman" w:eastAsia="Times New Roman" w:hAnsi="Times New Roman" w:cs="Times New Roman"/>
      <w:i/>
      <w:iCs/>
      <w:sz w:val="24"/>
      <w:szCs w:val="24"/>
      <w:lang w:eastAsia="cs-CZ"/>
    </w:rPr>
  </w:style>
  <w:style w:type="paragraph" w:styleId="Nadpis9">
    <w:name w:val="heading 9"/>
    <w:basedOn w:val="Normln"/>
    <w:next w:val="Tlotextu"/>
    <w:rsid w:val="00FC3778"/>
    <w:pPr>
      <w:keepNext/>
      <w:numPr>
        <w:ilvl w:val="8"/>
        <w:numId w:val="1"/>
      </w:numPr>
      <w:spacing w:after="0" w:line="240" w:lineRule="auto"/>
      <w:jc w:val="both"/>
      <w:outlineLvl w:val="8"/>
    </w:pPr>
    <w:rPr>
      <w:rFonts w:ascii="Times New Roman" w:eastAsia="Times New Roman" w:hAnsi="Times New Roman" w:cs="Times New Roman"/>
      <w:b/>
      <w:bCs/>
      <w:color w:val="0000FF"/>
      <w:sz w:val="28"/>
      <w:szCs w:val="20"/>
      <w:u w:val="single"/>
      <w:lang w:eastAsia="cs-CZ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WW8Num1z0">
    <w:name w:val="WW8Num1z0"/>
    <w:qFormat/>
    <w:rsid w:val="00FC3778"/>
    <w:rPr>
      <w:rFonts w:ascii="Calibri" w:hAnsi="Calibri" w:cs="Calibri"/>
    </w:rPr>
  </w:style>
  <w:style w:type="character" w:customStyle="1" w:styleId="WW8Num1z1">
    <w:name w:val="WW8Num1z1"/>
    <w:qFormat/>
    <w:rsid w:val="00FC3778"/>
  </w:style>
  <w:style w:type="character" w:customStyle="1" w:styleId="WW8Num1z2">
    <w:name w:val="WW8Num1z2"/>
    <w:qFormat/>
    <w:rsid w:val="00FC3778"/>
  </w:style>
  <w:style w:type="character" w:customStyle="1" w:styleId="WW8Num1z3">
    <w:name w:val="WW8Num1z3"/>
    <w:qFormat/>
    <w:rsid w:val="00FC3778"/>
  </w:style>
  <w:style w:type="character" w:customStyle="1" w:styleId="WW8Num1z4">
    <w:name w:val="WW8Num1z4"/>
    <w:qFormat/>
    <w:rsid w:val="00FC3778"/>
  </w:style>
  <w:style w:type="character" w:customStyle="1" w:styleId="WW8Num1z5">
    <w:name w:val="WW8Num1z5"/>
    <w:qFormat/>
    <w:rsid w:val="00FC3778"/>
  </w:style>
  <w:style w:type="character" w:customStyle="1" w:styleId="WW8Num1z6">
    <w:name w:val="WW8Num1z6"/>
    <w:qFormat/>
    <w:rsid w:val="00FC3778"/>
  </w:style>
  <w:style w:type="character" w:customStyle="1" w:styleId="WW8Num1z7">
    <w:name w:val="WW8Num1z7"/>
    <w:qFormat/>
    <w:rsid w:val="00FC3778"/>
  </w:style>
  <w:style w:type="character" w:customStyle="1" w:styleId="WW8Num1z8">
    <w:name w:val="WW8Num1z8"/>
    <w:qFormat/>
    <w:rsid w:val="00FC3778"/>
  </w:style>
  <w:style w:type="character" w:customStyle="1" w:styleId="WW8Num2z0">
    <w:name w:val="WW8Num2z0"/>
    <w:qFormat/>
    <w:rsid w:val="00FC3778"/>
    <w:rPr>
      <w:sz w:val="24"/>
      <w:szCs w:val="24"/>
    </w:rPr>
  </w:style>
  <w:style w:type="character" w:customStyle="1" w:styleId="WW8Num2z1">
    <w:name w:val="WW8Num2z1"/>
    <w:qFormat/>
    <w:rsid w:val="00FC3778"/>
  </w:style>
  <w:style w:type="character" w:customStyle="1" w:styleId="WW8Num2z2">
    <w:name w:val="WW8Num2z2"/>
    <w:qFormat/>
    <w:rsid w:val="00FC3778"/>
  </w:style>
  <w:style w:type="character" w:customStyle="1" w:styleId="WW8Num2z3">
    <w:name w:val="WW8Num2z3"/>
    <w:qFormat/>
    <w:rsid w:val="00FC3778"/>
  </w:style>
  <w:style w:type="character" w:customStyle="1" w:styleId="WW8Num2z4">
    <w:name w:val="WW8Num2z4"/>
    <w:qFormat/>
    <w:rsid w:val="00FC3778"/>
  </w:style>
  <w:style w:type="character" w:customStyle="1" w:styleId="WW8Num2z5">
    <w:name w:val="WW8Num2z5"/>
    <w:qFormat/>
    <w:rsid w:val="00FC3778"/>
  </w:style>
  <w:style w:type="character" w:customStyle="1" w:styleId="WW8Num2z6">
    <w:name w:val="WW8Num2z6"/>
    <w:qFormat/>
    <w:rsid w:val="00FC3778"/>
  </w:style>
  <w:style w:type="character" w:customStyle="1" w:styleId="WW8Num2z7">
    <w:name w:val="WW8Num2z7"/>
    <w:qFormat/>
    <w:rsid w:val="00FC3778"/>
  </w:style>
  <w:style w:type="character" w:customStyle="1" w:styleId="WW8Num2z8">
    <w:name w:val="WW8Num2z8"/>
    <w:qFormat/>
    <w:rsid w:val="00FC3778"/>
  </w:style>
  <w:style w:type="character" w:customStyle="1" w:styleId="WW8Num3z0">
    <w:name w:val="WW8Num3z0"/>
    <w:qFormat/>
    <w:rsid w:val="00FC3778"/>
    <w:rPr>
      <w:rFonts w:ascii="Wingdings" w:hAnsi="Wingdings" w:cs="Wingdings"/>
      <w:sz w:val="24"/>
    </w:rPr>
  </w:style>
  <w:style w:type="character" w:customStyle="1" w:styleId="WW8Num3z1">
    <w:name w:val="WW8Num3z1"/>
    <w:qFormat/>
    <w:rsid w:val="00FC3778"/>
    <w:rPr>
      <w:rFonts w:ascii="Courier New" w:hAnsi="Courier New" w:cs="Courier New"/>
    </w:rPr>
  </w:style>
  <w:style w:type="character" w:customStyle="1" w:styleId="WW8Num3z3">
    <w:name w:val="WW8Num3z3"/>
    <w:qFormat/>
    <w:rsid w:val="00FC3778"/>
    <w:rPr>
      <w:rFonts w:ascii="Symbol" w:hAnsi="Symbol" w:cs="Symbol"/>
    </w:rPr>
  </w:style>
  <w:style w:type="character" w:customStyle="1" w:styleId="WW8Num4z0">
    <w:name w:val="WW8Num4z0"/>
    <w:qFormat/>
    <w:rsid w:val="00FC3778"/>
  </w:style>
  <w:style w:type="character" w:customStyle="1" w:styleId="WW8Num4z1">
    <w:name w:val="WW8Num4z1"/>
    <w:qFormat/>
    <w:rsid w:val="00FC3778"/>
  </w:style>
  <w:style w:type="character" w:customStyle="1" w:styleId="WW8Num4z2">
    <w:name w:val="WW8Num4z2"/>
    <w:qFormat/>
    <w:rsid w:val="00FC3778"/>
  </w:style>
  <w:style w:type="character" w:customStyle="1" w:styleId="WW8Num4z3">
    <w:name w:val="WW8Num4z3"/>
    <w:qFormat/>
    <w:rsid w:val="00FC3778"/>
  </w:style>
  <w:style w:type="character" w:customStyle="1" w:styleId="WW8Num4z4">
    <w:name w:val="WW8Num4z4"/>
    <w:qFormat/>
    <w:rsid w:val="00FC3778"/>
  </w:style>
  <w:style w:type="character" w:customStyle="1" w:styleId="WW8Num4z5">
    <w:name w:val="WW8Num4z5"/>
    <w:qFormat/>
    <w:rsid w:val="00FC3778"/>
  </w:style>
  <w:style w:type="character" w:customStyle="1" w:styleId="WW8Num4z6">
    <w:name w:val="WW8Num4z6"/>
    <w:qFormat/>
    <w:rsid w:val="00FC3778"/>
  </w:style>
  <w:style w:type="character" w:customStyle="1" w:styleId="WW8Num4z7">
    <w:name w:val="WW8Num4z7"/>
    <w:qFormat/>
    <w:rsid w:val="00FC3778"/>
  </w:style>
  <w:style w:type="character" w:customStyle="1" w:styleId="WW8Num4z8">
    <w:name w:val="WW8Num4z8"/>
    <w:qFormat/>
    <w:rsid w:val="00FC3778"/>
  </w:style>
  <w:style w:type="character" w:customStyle="1" w:styleId="WW8Num5z0">
    <w:name w:val="WW8Num5z0"/>
    <w:qFormat/>
    <w:rsid w:val="00FC3778"/>
  </w:style>
  <w:style w:type="character" w:customStyle="1" w:styleId="WW8Num5z1">
    <w:name w:val="WW8Num5z1"/>
    <w:qFormat/>
    <w:rsid w:val="00FC3778"/>
  </w:style>
  <w:style w:type="character" w:customStyle="1" w:styleId="WW8Num5z2">
    <w:name w:val="WW8Num5z2"/>
    <w:qFormat/>
    <w:rsid w:val="00FC3778"/>
  </w:style>
  <w:style w:type="character" w:customStyle="1" w:styleId="WW8Num5z3">
    <w:name w:val="WW8Num5z3"/>
    <w:qFormat/>
    <w:rsid w:val="00FC3778"/>
  </w:style>
  <w:style w:type="character" w:customStyle="1" w:styleId="WW8Num5z4">
    <w:name w:val="WW8Num5z4"/>
    <w:qFormat/>
    <w:rsid w:val="00FC3778"/>
  </w:style>
  <w:style w:type="character" w:customStyle="1" w:styleId="WW8Num5z5">
    <w:name w:val="WW8Num5z5"/>
    <w:qFormat/>
    <w:rsid w:val="00FC3778"/>
  </w:style>
  <w:style w:type="character" w:customStyle="1" w:styleId="WW8Num5z6">
    <w:name w:val="WW8Num5z6"/>
    <w:qFormat/>
    <w:rsid w:val="00FC3778"/>
  </w:style>
  <w:style w:type="character" w:customStyle="1" w:styleId="WW8Num5z7">
    <w:name w:val="WW8Num5z7"/>
    <w:qFormat/>
    <w:rsid w:val="00FC3778"/>
  </w:style>
  <w:style w:type="character" w:customStyle="1" w:styleId="WW8Num5z8">
    <w:name w:val="WW8Num5z8"/>
    <w:qFormat/>
    <w:rsid w:val="00FC3778"/>
  </w:style>
  <w:style w:type="character" w:customStyle="1" w:styleId="WW8Num6z0">
    <w:name w:val="WW8Num6z0"/>
    <w:qFormat/>
    <w:rsid w:val="00FC3778"/>
  </w:style>
  <w:style w:type="character" w:customStyle="1" w:styleId="WW8Num6z1">
    <w:name w:val="WW8Num6z1"/>
    <w:qFormat/>
    <w:rsid w:val="00FC3778"/>
  </w:style>
  <w:style w:type="character" w:customStyle="1" w:styleId="WW8Num6z2">
    <w:name w:val="WW8Num6z2"/>
    <w:qFormat/>
    <w:rsid w:val="00FC3778"/>
  </w:style>
  <w:style w:type="character" w:customStyle="1" w:styleId="WW8Num6z3">
    <w:name w:val="WW8Num6z3"/>
    <w:qFormat/>
    <w:rsid w:val="00FC3778"/>
  </w:style>
  <w:style w:type="character" w:customStyle="1" w:styleId="WW8Num6z4">
    <w:name w:val="WW8Num6z4"/>
    <w:qFormat/>
    <w:rsid w:val="00FC3778"/>
  </w:style>
  <w:style w:type="character" w:customStyle="1" w:styleId="WW8Num6z5">
    <w:name w:val="WW8Num6z5"/>
    <w:qFormat/>
    <w:rsid w:val="00FC3778"/>
  </w:style>
  <w:style w:type="character" w:customStyle="1" w:styleId="WW8Num6z6">
    <w:name w:val="WW8Num6z6"/>
    <w:qFormat/>
    <w:rsid w:val="00FC3778"/>
  </w:style>
  <w:style w:type="character" w:customStyle="1" w:styleId="WW8Num6z7">
    <w:name w:val="WW8Num6z7"/>
    <w:qFormat/>
    <w:rsid w:val="00FC3778"/>
  </w:style>
  <w:style w:type="character" w:customStyle="1" w:styleId="WW8Num6z8">
    <w:name w:val="WW8Num6z8"/>
    <w:qFormat/>
    <w:rsid w:val="00FC3778"/>
  </w:style>
  <w:style w:type="character" w:customStyle="1" w:styleId="TextbublinyChar">
    <w:name w:val="Text bubliny Char"/>
    <w:basedOn w:val="Standardnpsmoodstavce"/>
    <w:qFormat/>
    <w:rsid w:val="00FC3778"/>
    <w:rPr>
      <w:rFonts w:ascii="Tahoma" w:hAnsi="Tahoma" w:cs="Tahoma"/>
      <w:sz w:val="16"/>
      <w:szCs w:val="16"/>
    </w:rPr>
  </w:style>
  <w:style w:type="character" w:customStyle="1" w:styleId="Zkladntext3Char">
    <w:name w:val="Základní text 3 Char"/>
    <w:basedOn w:val="Standardnpsmoodstavce"/>
    <w:qFormat/>
    <w:rsid w:val="00FC3778"/>
    <w:rPr>
      <w:rFonts w:ascii="Times New Roman" w:eastAsia="Times New Roman" w:hAnsi="Times New Roman" w:cs="Times New Roman"/>
      <w:b/>
      <w:bCs/>
      <w:i/>
      <w:iCs/>
      <w:color w:val="0000FF"/>
      <w:sz w:val="28"/>
      <w:szCs w:val="20"/>
      <w:lang w:eastAsia="cs-CZ"/>
    </w:rPr>
  </w:style>
  <w:style w:type="character" w:customStyle="1" w:styleId="ZkladntextChar">
    <w:name w:val="Základní text Char"/>
    <w:basedOn w:val="Standardnpsmoodstavce"/>
    <w:qFormat/>
    <w:rsid w:val="00FC3778"/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customStyle="1" w:styleId="ZhlavChar">
    <w:name w:val="Záhlaví Char"/>
    <w:basedOn w:val="Standardnpsmoodstavce"/>
    <w:uiPriority w:val="99"/>
    <w:qFormat/>
    <w:rsid w:val="00FC3778"/>
  </w:style>
  <w:style w:type="character" w:customStyle="1" w:styleId="ZpatChar">
    <w:name w:val="Zápatí Char"/>
    <w:basedOn w:val="Standardnpsmoodstavce"/>
    <w:uiPriority w:val="99"/>
    <w:qFormat/>
    <w:rsid w:val="00FC3778"/>
  </w:style>
  <w:style w:type="character" w:customStyle="1" w:styleId="A-TextChar">
    <w:name w:val="A-Text Char"/>
    <w:qFormat/>
    <w:rsid w:val="00FC3778"/>
    <w:rPr>
      <w:rFonts w:ascii="Times New Roman" w:eastAsia="Times New Roman" w:hAnsi="Times New Roman" w:cs="Times New Roman"/>
      <w:sz w:val="24"/>
      <w:szCs w:val="20"/>
      <w:lang w:eastAsia="cs-CZ"/>
    </w:rPr>
  </w:style>
  <w:style w:type="character" w:customStyle="1" w:styleId="-OdstavecChar">
    <w:name w:val="!-Odstavec Char"/>
    <w:qFormat/>
    <w:rsid w:val="00FC3778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Nadpis1Char">
    <w:name w:val="Nadpis 1 Char"/>
    <w:basedOn w:val="Standardnpsmoodstavce"/>
    <w:qFormat/>
    <w:rsid w:val="00FC3778"/>
    <w:rPr>
      <w:rFonts w:ascii="Times New Roman" w:eastAsia="Times New Roman" w:hAnsi="Times New Roman" w:cs="Times New Roman"/>
      <w:b/>
      <w:bCs/>
      <w:sz w:val="96"/>
      <w:szCs w:val="20"/>
      <w:u w:val="single"/>
      <w:lang w:eastAsia="cs-CZ"/>
    </w:rPr>
  </w:style>
  <w:style w:type="character" w:customStyle="1" w:styleId="Nadpis8Char">
    <w:name w:val="Nadpis 8 Char"/>
    <w:basedOn w:val="Standardnpsmoodstavce"/>
    <w:qFormat/>
    <w:rsid w:val="00FC3778"/>
    <w:rPr>
      <w:rFonts w:ascii="Times New Roman" w:eastAsia="Times New Roman" w:hAnsi="Times New Roman" w:cs="Times New Roman"/>
      <w:i/>
      <w:iCs/>
      <w:sz w:val="24"/>
      <w:szCs w:val="24"/>
      <w:lang w:eastAsia="cs-CZ"/>
    </w:rPr>
  </w:style>
  <w:style w:type="character" w:customStyle="1" w:styleId="Nadpis9Char">
    <w:name w:val="Nadpis 9 Char"/>
    <w:basedOn w:val="Standardnpsmoodstavce"/>
    <w:qFormat/>
    <w:rsid w:val="00FC3778"/>
    <w:rPr>
      <w:rFonts w:ascii="Times New Roman" w:eastAsia="Times New Roman" w:hAnsi="Times New Roman" w:cs="Times New Roman"/>
      <w:b/>
      <w:bCs/>
      <w:color w:val="0000FF"/>
      <w:sz w:val="28"/>
      <w:szCs w:val="20"/>
      <w:u w:val="single"/>
      <w:lang w:eastAsia="cs-CZ"/>
    </w:rPr>
  </w:style>
  <w:style w:type="character" w:customStyle="1" w:styleId="Internetovodkaz">
    <w:name w:val="Internetový odkaz"/>
    <w:rsid w:val="00FC3778"/>
    <w:rPr>
      <w:color w:val="0000FF"/>
      <w:u w:val="single"/>
    </w:rPr>
  </w:style>
  <w:style w:type="character" w:customStyle="1" w:styleId="Zkladntextodsazen3Char">
    <w:name w:val="Základní text odsazený 3 Char"/>
    <w:basedOn w:val="Standardnpsmoodstavce"/>
    <w:qFormat/>
    <w:rsid w:val="00FC3778"/>
    <w:rPr>
      <w:sz w:val="16"/>
      <w:szCs w:val="16"/>
    </w:rPr>
  </w:style>
  <w:style w:type="character" w:styleId="Siln">
    <w:name w:val="Strong"/>
    <w:basedOn w:val="Standardnpsmoodstavce"/>
    <w:uiPriority w:val="22"/>
    <w:qFormat/>
    <w:rsid w:val="00FC3778"/>
    <w:rPr>
      <w:b/>
      <w:bCs/>
    </w:rPr>
  </w:style>
  <w:style w:type="character" w:customStyle="1" w:styleId="Zdraznn1">
    <w:name w:val="Zdůraznění1"/>
    <w:basedOn w:val="Standardnpsmoodstavce"/>
    <w:rsid w:val="00FC3778"/>
    <w:rPr>
      <w:i/>
      <w:iCs/>
    </w:rPr>
  </w:style>
  <w:style w:type="character" w:customStyle="1" w:styleId="ListLabel1">
    <w:name w:val="ListLabel 1"/>
    <w:qFormat/>
    <w:rsid w:val="00FC3778"/>
    <w:rPr>
      <w:rFonts w:eastAsia="Times New Roman" w:cs="Arial"/>
    </w:rPr>
  </w:style>
  <w:style w:type="character" w:customStyle="1" w:styleId="ListLabel2">
    <w:name w:val="ListLabel 2"/>
    <w:qFormat/>
    <w:rsid w:val="00FC3778"/>
    <w:rPr>
      <w:rFonts w:eastAsia="Calibri" w:cs="Arial"/>
    </w:rPr>
  </w:style>
  <w:style w:type="character" w:customStyle="1" w:styleId="ListLabel3">
    <w:name w:val="ListLabel 3"/>
    <w:qFormat/>
    <w:rsid w:val="00FC3778"/>
    <w:rPr>
      <w:rFonts w:cs="Courier New"/>
    </w:rPr>
  </w:style>
  <w:style w:type="character" w:customStyle="1" w:styleId="ListLabel4">
    <w:name w:val="ListLabel 4"/>
    <w:qFormat/>
    <w:rsid w:val="00FC3778"/>
    <w:rPr>
      <w:rFonts w:cs="TimesNewRoman"/>
    </w:rPr>
  </w:style>
  <w:style w:type="character" w:customStyle="1" w:styleId="ListLabel5">
    <w:name w:val="ListLabel 5"/>
    <w:qFormat/>
    <w:rsid w:val="00FC3778"/>
    <w:rPr>
      <w:i w:val="0"/>
      <w:color w:val="76923C"/>
      <w:sz w:val="36"/>
      <w:szCs w:val="36"/>
      <w:u w:val="none"/>
    </w:rPr>
  </w:style>
  <w:style w:type="character" w:customStyle="1" w:styleId="ListLabel6">
    <w:name w:val="ListLabel 6"/>
    <w:qFormat/>
    <w:rsid w:val="00FC3778"/>
    <w:rPr>
      <w:color w:val="00B050"/>
      <w:u w:val="none"/>
    </w:rPr>
  </w:style>
  <w:style w:type="character" w:customStyle="1" w:styleId="ListLabel7">
    <w:name w:val="ListLabel 7"/>
    <w:qFormat/>
    <w:rsid w:val="00FC3778"/>
    <w:rPr>
      <w:b/>
    </w:rPr>
  </w:style>
  <w:style w:type="character" w:customStyle="1" w:styleId="ListLabel8">
    <w:name w:val="ListLabel 8"/>
    <w:qFormat/>
    <w:rsid w:val="00FC3778"/>
    <w:rPr>
      <w:rFonts w:cs="Wingdings"/>
      <w:sz w:val="24"/>
    </w:rPr>
  </w:style>
  <w:style w:type="character" w:customStyle="1" w:styleId="ListLabel9">
    <w:name w:val="ListLabel 9"/>
    <w:qFormat/>
    <w:rsid w:val="00FC3778"/>
    <w:rPr>
      <w:rFonts w:cs="Courier New"/>
    </w:rPr>
  </w:style>
  <w:style w:type="character" w:customStyle="1" w:styleId="ListLabel10">
    <w:name w:val="ListLabel 10"/>
    <w:qFormat/>
    <w:rsid w:val="00FC3778"/>
    <w:rPr>
      <w:rFonts w:cs="Symbol"/>
    </w:rPr>
  </w:style>
  <w:style w:type="paragraph" w:customStyle="1" w:styleId="Nadpis">
    <w:name w:val="Nadpis"/>
    <w:basedOn w:val="Normln"/>
    <w:next w:val="Tlotextu"/>
    <w:qFormat/>
    <w:rsid w:val="00FC3778"/>
    <w:pPr>
      <w:keepNext/>
      <w:spacing w:before="240" w:after="120"/>
    </w:pPr>
    <w:rPr>
      <w:rFonts w:ascii="Liberation Sans;Arial" w:eastAsia="Microsoft YaHei" w:hAnsi="Liberation Sans;Arial"/>
      <w:sz w:val="28"/>
      <w:szCs w:val="28"/>
    </w:rPr>
  </w:style>
  <w:style w:type="paragraph" w:customStyle="1" w:styleId="Tlotextu">
    <w:name w:val="Tělo textu"/>
    <w:basedOn w:val="Normln"/>
    <w:rsid w:val="00FC3778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Seznam">
    <w:name w:val="List"/>
    <w:basedOn w:val="Tlotextu"/>
    <w:rsid w:val="00FC3778"/>
    <w:rPr>
      <w:rFonts w:cs="Mangal"/>
    </w:rPr>
  </w:style>
  <w:style w:type="paragraph" w:customStyle="1" w:styleId="Popisek">
    <w:name w:val="Popisek"/>
    <w:basedOn w:val="Normln"/>
    <w:rsid w:val="00FC3778"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Rejstk">
    <w:name w:val="Rejstřík"/>
    <w:basedOn w:val="Normln"/>
    <w:qFormat/>
    <w:rsid w:val="00FC3778"/>
    <w:pPr>
      <w:suppressLineNumbers/>
    </w:pPr>
  </w:style>
  <w:style w:type="paragraph" w:styleId="Odstavecseseznamem">
    <w:name w:val="List Paragraph"/>
    <w:basedOn w:val="Normln"/>
    <w:uiPriority w:val="34"/>
    <w:qFormat/>
    <w:rsid w:val="00FC3778"/>
    <w:pPr>
      <w:ind w:left="720"/>
      <w:contextualSpacing/>
    </w:pPr>
  </w:style>
  <w:style w:type="paragraph" w:styleId="Textbubliny">
    <w:name w:val="Balloon Text"/>
    <w:basedOn w:val="Normln"/>
    <w:qFormat/>
    <w:rsid w:val="00FC3778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Zkladntext3">
    <w:name w:val="Body Text 3"/>
    <w:basedOn w:val="Normln"/>
    <w:qFormat/>
    <w:rsid w:val="00FC3778"/>
    <w:pPr>
      <w:spacing w:after="0" w:line="240" w:lineRule="auto"/>
      <w:jc w:val="both"/>
    </w:pPr>
    <w:rPr>
      <w:rFonts w:ascii="Times New Roman" w:eastAsia="Times New Roman" w:hAnsi="Times New Roman" w:cs="Times New Roman"/>
      <w:b/>
      <w:bCs/>
      <w:i/>
      <w:iCs/>
      <w:color w:val="0000FF"/>
      <w:sz w:val="28"/>
      <w:szCs w:val="20"/>
      <w:lang w:eastAsia="cs-CZ"/>
    </w:rPr>
  </w:style>
  <w:style w:type="paragraph" w:styleId="Zhlav">
    <w:name w:val="header"/>
    <w:basedOn w:val="Normln"/>
    <w:uiPriority w:val="99"/>
    <w:rsid w:val="00FC3778"/>
    <w:pPr>
      <w:tabs>
        <w:tab w:val="center" w:pos="4536"/>
        <w:tab w:val="right" w:pos="9072"/>
      </w:tabs>
      <w:spacing w:after="0" w:line="240" w:lineRule="auto"/>
    </w:pPr>
  </w:style>
  <w:style w:type="paragraph" w:styleId="Zpat">
    <w:name w:val="footer"/>
    <w:basedOn w:val="Normln"/>
    <w:uiPriority w:val="99"/>
    <w:rsid w:val="00FC3778"/>
    <w:pPr>
      <w:tabs>
        <w:tab w:val="center" w:pos="4536"/>
        <w:tab w:val="right" w:pos="9072"/>
      </w:tabs>
      <w:spacing w:after="0" w:line="240" w:lineRule="auto"/>
    </w:pPr>
  </w:style>
  <w:style w:type="paragraph" w:customStyle="1" w:styleId="A-Text">
    <w:name w:val="A-Text"/>
    <w:basedOn w:val="Normln"/>
    <w:qFormat/>
    <w:rsid w:val="00FC3778"/>
    <w:pPr>
      <w:overflowPunct w:val="0"/>
      <w:spacing w:after="60" w:line="240" w:lineRule="auto"/>
      <w:jc w:val="both"/>
      <w:textAlignment w:val="baseline"/>
    </w:pPr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customStyle="1" w:styleId="-Odstavec">
    <w:name w:val="!-Odstavec"/>
    <w:basedOn w:val="Normln"/>
    <w:qFormat/>
    <w:rsid w:val="00FC3778"/>
    <w:pPr>
      <w:spacing w:before="120"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Standard">
    <w:name w:val="Standard"/>
    <w:qFormat/>
    <w:rsid w:val="00FC3778"/>
    <w:pPr>
      <w:suppressAutoHyphens/>
      <w:textAlignment w:val="baseline"/>
    </w:pPr>
    <w:rPr>
      <w:rFonts w:ascii="Times New Roman" w:eastAsia="Lucida Sans Unicode" w:hAnsi="Times New Roman"/>
      <w:color w:val="00000A"/>
    </w:rPr>
  </w:style>
  <w:style w:type="paragraph" w:styleId="Zkladntextodsazen3">
    <w:name w:val="Body Text Indent 3"/>
    <w:basedOn w:val="Normln"/>
    <w:qFormat/>
    <w:rsid w:val="00FC3778"/>
    <w:pPr>
      <w:spacing w:after="120"/>
      <w:ind w:left="283"/>
    </w:pPr>
    <w:rPr>
      <w:sz w:val="16"/>
      <w:szCs w:val="16"/>
    </w:rPr>
  </w:style>
  <w:style w:type="paragraph" w:customStyle="1" w:styleId="Default">
    <w:name w:val="Default"/>
    <w:qFormat/>
    <w:rsid w:val="00FC3778"/>
    <w:pPr>
      <w:suppressAutoHyphens/>
    </w:pPr>
    <w:rPr>
      <w:rFonts w:ascii="Times New Roman" w:eastAsia="Calibri" w:hAnsi="Times New Roman" w:cs="Times New Roman"/>
      <w:color w:val="000000"/>
      <w:lang w:eastAsia="en-US" w:bidi="ar-SA"/>
    </w:rPr>
  </w:style>
  <w:style w:type="paragraph" w:styleId="Normlnweb">
    <w:name w:val="Normal (Web)"/>
    <w:basedOn w:val="Normln"/>
    <w:uiPriority w:val="99"/>
    <w:qFormat/>
    <w:rsid w:val="00FC3778"/>
    <w:pPr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Quotations">
    <w:name w:val="Quotations"/>
    <w:basedOn w:val="Normln"/>
    <w:qFormat/>
    <w:rsid w:val="00FC3778"/>
  </w:style>
  <w:style w:type="paragraph" w:styleId="Nzev">
    <w:name w:val="Title"/>
    <w:basedOn w:val="Nadpis"/>
    <w:next w:val="Tlotextu"/>
    <w:link w:val="NzevChar"/>
    <w:qFormat/>
    <w:rsid w:val="00FC3778"/>
  </w:style>
  <w:style w:type="paragraph" w:styleId="Podnadpis">
    <w:name w:val="Subtitle"/>
    <w:basedOn w:val="Nadpis"/>
    <w:next w:val="Tlotextu"/>
    <w:rsid w:val="00FC3778"/>
  </w:style>
  <w:style w:type="paragraph" w:customStyle="1" w:styleId="Obsahtabulky">
    <w:name w:val="Obsah tabulky"/>
    <w:basedOn w:val="Normln"/>
    <w:qFormat/>
    <w:rsid w:val="00FC3778"/>
    <w:pPr>
      <w:suppressLineNumbers/>
    </w:pPr>
  </w:style>
  <w:style w:type="paragraph" w:customStyle="1" w:styleId="Nadpistabulky">
    <w:name w:val="Nadpis tabulky"/>
    <w:basedOn w:val="Obsahtabulky"/>
    <w:qFormat/>
    <w:rsid w:val="00FC3778"/>
    <w:pPr>
      <w:jc w:val="center"/>
    </w:pPr>
    <w:rPr>
      <w:b/>
      <w:bCs/>
    </w:rPr>
  </w:style>
  <w:style w:type="table" w:styleId="Mkatabulky">
    <w:name w:val="Table Grid"/>
    <w:basedOn w:val="Normlntabulka"/>
    <w:uiPriority w:val="39"/>
    <w:rsid w:val="00E753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mezer">
    <w:name w:val="No Spacing"/>
    <w:uiPriority w:val="1"/>
    <w:qFormat/>
    <w:rsid w:val="006421B6"/>
    <w:pPr>
      <w:suppressAutoHyphens/>
    </w:pPr>
    <w:rPr>
      <w:rFonts w:ascii="Calibri" w:eastAsia="Calibri" w:hAnsi="Calibri"/>
      <w:color w:val="00000A"/>
      <w:sz w:val="22"/>
      <w:szCs w:val="22"/>
      <w:lang w:eastAsia="en-US" w:bidi="ar-SA"/>
    </w:rPr>
  </w:style>
  <w:style w:type="table" w:customStyle="1" w:styleId="Mkatabulky1">
    <w:name w:val="Mřížka tabulky1"/>
    <w:basedOn w:val="Normlntabulka"/>
    <w:next w:val="Mkatabulky"/>
    <w:uiPriority w:val="39"/>
    <w:rsid w:val="003F6D6A"/>
    <w:rPr>
      <w:rFonts w:asciiTheme="minorHAnsi" w:eastAsiaTheme="minorHAnsi" w:hAnsiTheme="minorHAnsi" w:cstheme="minorBidi"/>
      <w:sz w:val="22"/>
      <w:szCs w:val="22"/>
      <w:lang w:eastAsia="en-US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">
    <w:name w:val="Text"/>
    <w:basedOn w:val="Normln"/>
    <w:link w:val="TextChar"/>
    <w:qFormat/>
    <w:rsid w:val="00032831"/>
    <w:pPr>
      <w:suppressAutoHyphens w:val="0"/>
      <w:spacing w:before="120" w:after="0" w:line="240" w:lineRule="auto"/>
      <w:jc w:val="both"/>
    </w:pPr>
    <w:rPr>
      <w:rFonts w:ascii="Times New Roman" w:eastAsia="Times New Roman" w:hAnsi="Times New Roman" w:cs="Times New Roman"/>
      <w:color w:val="auto"/>
      <w:sz w:val="24"/>
      <w:szCs w:val="24"/>
      <w:lang w:eastAsia="cs-CZ"/>
    </w:rPr>
  </w:style>
  <w:style w:type="paragraph" w:customStyle="1" w:styleId="Nadpiskapitoly">
    <w:name w:val="Nadpis kapitoly"/>
    <w:basedOn w:val="Nadpis1"/>
    <w:link w:val="NadpiskapitolyChar"/>
    <w:qFormat/>
    <w:rsid w:val="00032831"/>
    <w:pPr>
      <w:numPr>
        <w:numId w:val="0"/>
      </w:numPr>
      <w:suppressAutoHyphens w:val="0"/>
      <w:spacing w:before="240" w:after="60"/>
      <w:jc w:val="center"/>
    </w:pPr>
    <w:rPr>
      <w:bCs w:val="0"/>
      <w:color w:val="auto"/>
      <w:sz w:val="28"/>
      <w:u w:val="none"/>
    </w:rPr>
  </w:style>
  <w:style w:type="character" w:customStyle="1" w:styleId="TextChar">
    <w:name w:val="Text Char"/>
    <w:link w:val="Text"/>
    <w:rsid w:val="00032831"/>
    <w:rPr>
      <w:rFonts w:ascii="Times New Roman" w:eastAsia="Times New Roman" w:hAnsi="Times New Roman" w:cs="Times New Roman"/>
      <w:lang w:eastAsia="cs-CZ" w:bidi="ar-SA"/>
    </w:rPr>
  </w:style>
  <w:style w:type="character" w:customStyle="1" w:styleId="NadpiskapitolyChar">
    <w:name w:val="Nadpis kapitoly Char"/>
    <w:link w:val="Nadpiskapitoly"/>
    <w:rsid w:val="00032831"/>
    <w:rPr>
      <w:rFonts w:ascii="Times New Roman" w:eastAsia="Times New Roman" w:hAnsi="Times New Roman" w:cs="Times New Roman"/>
      <w:b/>
      <w:sz w:val="28"/>
      <w:szCs w:val="20"/>
      <w:lang w:eastAsia="cs-CZ" w:bidi="ar-SA"/>
    </w:rPr>
  </w:style>
  <w:style w:type="paragraph" w:customStyle="1" w:styleId="Zvry">
    <w:name w:val="Závěry"/>
    <w:basedOn w:val="Normln"/>
    <w:link w:val="ZvryChar"/>
    <w:qFormat/>
    <w:rsid w:val="00C17FC4"/>
    <w:pPr>
      <w:numPr>
        <w:ilvl w:val="2"/>
        <w:numId w:val="3"/>
      </w:numPr>
      <w:suppressAutoHyphens w:val="0"/>
      <w:spacing w:before="120" w:after="0" w:line="240" w:lineRule="auto"/>
      <w:jc w:val="both"/>
    </w:pPr>
    <w:rPr>
      <w:rFonts w:ascii="Times New Roman" w:eastAsia="Times New Roman" w:hAnsi="Times New Roman" w:cs="Times New Roman"/>
      <w:color w:val="auto"/>
      <w:sz w:val="24"/>
      <w:szCs w:val="24"/>
      <w:lang w:eastAsia="cs-CZ"/>
    </w:rPr>
  </w:style>
  <w:style w:type="character" w:customStyle="1" w:styleId="ZvryChar">
    <w:name w:val="Závěry Char"/>
    <w:link w:val="Zvry"/>
    <w:rsid w:val="00C17FC4"/>
    <w:rPr>
      <w:rFonts w:ascii="Times New Roman" w:eastAsia="Times New Roman" w:hAnsi="Times New Roman" w:cs="Times New Roman"/>
      <w:lang w:eastAsia="cs-CZ" w:bidi="ar-SA"/>
    </w:rPr>
  </w:style>
  <w:style w:type="paragraph" w:customStyle="1" w:styleId="Stanovenlht">
    <w:name w:val="Stanovení lhůt"/>
    <w:basedOn w:val="Normln"/>
    <w:qFormat/>
    <w:rsid w:val="00C17FC4"/>
    <w:pPr>
      <w:numPr>
        <w:ilvl w:val="1"/>
        <w:numId w:val="3"/>
      </w:numPr>
      <w:tabs>
        <w:tab w:val="clear" w:pos="1426"/>
        <w:tab w:val="num" w:pos="284"/>
      </w:tabs>
      <w:suppressAutoHyphens w:val="0"/>
      <w:spacing w:before="120" w:after="0" w:line="240" w:lineRule="auto"/>
      <w:ind w:left="284" w:hanging="284"/>
      <w:jc w:val="both"/>
    </w:pPr>
    <w:rPr>
      <w:rFonts w:ascii="Times New Roman" w:eastAsia="Times New Roman" w:hAnsi="Times New Roman" w:cs="Times New Roman"/>
      <w:b/>
      <w:color w:val="auto"/>
      <w:sz w:val="24"/>
      <w:szCs w:val="24"/>
      <w:lang w:eastAsia="cs-CZ"/>
    </w:rPr>
  </w:style>
  <w:style w:type="character" w:customStyle="1" w:styleId="jChar">
    <w:name w:val="Čj. Char"/>
    <w:link w:val="j"/>
    <w:locked/>
    <w:rsid w:val="002E1B21"/>
    <w:rPr>
      <w:rFonts w:asciiTheme="minorHAnsi" w:eastAsiaTheme="minorHAnsi" w:hAnsiTheme="minorHAnsi" w:cstheme="minorBidi"/>
      <w:b/>
      <w:sz w:val="22"/>
      <w:szCs w:val="22"/>
      <w:lang w:eastAsia="en-US"/>
    </w:rPr>
  </w:style>
  <w:style w:type="paragraph" w:customStyle="1" w:styleId="j">
    <w:name w:val="Čj."/>
    <w:basedOn w:val="Normln"/>
    <w:link w:val="jChar"/>
    <w:qFormat/>
    <w:rsid w:val="002E1B21"/>
    <w:pPr>
      <w:suppressAutoHyphens w:val="0"/>
      <w:spacing w:before="120" w:after="600" w:line="256" w:lineRule="auto"/>
      <w:jc w:val="center"/>
    </w:pPr>
    <w:rPr>
      <w:rFonts w:asciiTheme="minorHAnsi" w:eastAsiaTheme="minorHAnsi" w:hAnsiTheme="minorHAnsi" w:cstheme="minorBidi"/>
      <w:b/>
      <w:color w:val="auto"/>
      <w:lang w:bidi="hi-IN"/>
    </w:rPr>
  </w:style>
  <w:style w:type="character" w:styleId="Hypertextovodkaz">
    <w:name w:val="Hyperlink"/>
    <w:basedOn w:val="Standardnpsmoodstavce"/>
    <w:uiPriority w:val="99"/>
    <w:unhideWhenUsed/>
    <w:rsid w:val="00626B20"/>
    <w:rPr>
      <w:color w:val="0000FF" w:themeColor="hyperlink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876907"/>
    <w:rPr>
      <w:color w:val="605E5C"/>
      <w:shd w:val="clear" w:color="auto" w:fill="E1DFDD"/>
    </w:rPr>
  </w:style>
  <w:style w:type="character" w:customStyle="1" w:styleId="Nevyeenzmnka2">
    <w:name w:val="Nevyřešená zmínka2"/>
    <w:basedOn w:val="Standardnpsmoodstavce"/>
    <w:uiPriority w:val="99"/>
    <w:semiHidden/>
    <w:unhideWhenUsed/>
    <w:rsid w:val="0022023F"/>
    <w:rPr>
      <w:color w:val="605E5C"/>
      <w:shd w:val="clear" w:color="auto" w:fill="E1DFDD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6A302C"/>
    <w:rPr>
      <w:rFonts w:asciiTheme="majorHAnsi" w:eastAsiaTheme="majorEastAsia" w:hAnsiTheme="majorHAnsi" w:cstheme="majorBidi"/>
      <w:i/>
      <w:iCs/>
      <w:color w:val="365F91" w:themeColor="accent1" w:themeShade="BF"/>
      <w:sz w:val="22"/>
      <w:szCs w:val="22"/>
      <w:lang w:eastAsia="en-US" w:bidi="ar-SA"/>
    </w:rPr>
  </w:style>
  <w:style w:type="paragraph" w:styleId="Zkladntext">
    <w:name w:val="Body Text"/>
    <w:basedOn w:val="Normln"/>
    <w:link w:val="ZkladntextChar1"/>
    <w:uiPriority w:val="99"/>
    <w:unhideWhenUsed/>
    <w:rsid w:val="006A302C"/>
    <w:pPr>
      <w:spacing w:after="120"/>
    </w:pPr>
  </w:style>
  <w:style w:type="character" w:customStyle="1" w:styleId="ZkladntextChar1">
    <w:name w:val="Základní text Char1"/>
    <w:basedOn w:val="Standardnpsmoodstavce"/>
    <w:link w:val="Zkladntext"/>
    <w:uiPriority w:val="99"/>
    <w:rsid w:val="006A302C"/>
    <w:rPr>
      <w:rFonts w:ascii="Calibri" w:eastAsia="Calibri" w:hAnsi="Calibri"/>
      <w:color w:val="00000A"/>
      <w:sz w:val="22"/>
      <w:szCs w:val="22"/>
      <w:lang w:eastAsia="en-US" w:bidi="ar-SA"/>
    </w:rPr>
  </w:style>
  <w:style w:type="paragraph" w:styleId="Zkladntextodsazen2">
    <w:name w:val="Body Text Indent 2"/>
    <w:basedOn w:val="Normln"/>
    <w:link w:val="Zkladntextodsazen2Char"/>
    <w:uiPriority w:val="99"/>
    <w:semiHidden/>
    <w:unhideWhenUsed/>
    <w:rsid w:val="006A302C"/>
    <w:pPr>
      <w:spacing w:after="120" w:line="480" w:lineRule="auto"/>
      <w:ind w:left="283"/>
    </w:pPr>
  </w:style>
  <w:style w:type="character" w:customStyle="1" w:styleId="Zkladntextodsazen2Char">
    <w:name w:val="Základní text odsazený 2 Char"/>
    <w:basedOn w:val="Standardnpsmoodstavce"/>
    <w:link w:val="Zkladntextodsazen2"/>
    <w:uiPriority w:val="99"/>
    <w:semiHidden/>
    <w:rsid w:val="006A302C"/>
    <w:rPr>
      <w:rFonts w:ascii="Calibri" w:eastAsia="Calibri" w:hAnsi="Calibri"/>
      <w:color w:val="00000A"/>
      <w:sz w:val="22"/>
      <w:szCs w:val="22"/>
      <w:lang w:eastAsia="en-US" w:bidi="ar-SA"/>
    </w:rPr>
  </w:style>
  <w:style w:type="character" w:customStyle="1" w:styleId="NzevChar">
    <w:name w:val="Název Char"/>
    <w:basedOn w:val="Standardnpsmoodstavce"/>
    <w:link w:val="Nzev"/>
    <w:rsid w:val="006A302C"/>
    <w:rPr>
      <w:rFonts w:ascii="Liberation Sans;Arial" w:eastAsia="Microsoft YaHei" w:hAnsi="Liberation Sans;Arial"/>
      <w:color w:val="00000A"/>
      <w:sz w:val="28"/>
      <w:szCs w:val="28"/>
      <w:lang w:eastAsia="en-US" w:bidi="ar-SA"/>
    </w:rPr>
  </w:style>
  <w:style w:type="character" w:styleId="Zdraznn">
    <w:name w:val="Emphasis"/>
    <w:basedOn w:val="Standardnpsmoodstavce"/>
    <w:uiPriority w:val="20"/>
    <w:qFormat/>
    <w:rsid w:val="006A302C"/>
    <w:rPr>
      <w:i/>
      <w:iCs/>
    </w:rPr>
  </w:style>
  <w:style w:type="character" w:styleId="Nevyeenzmnka">
    <w:name w:val="Unresolved Mention"/>
    <w:basedOn w:val="Standardnpsmoodstavce"/>
    <w:uiPriority w:val="99"/>
    <w:semiHidden/>
    <w:unhideWhenUsed/>
    <w:rsid w:val="008C6012"/>
    <w:rPr>
      <w:color w:val="605E5C"/>
      <w:shd w:val="clear" w:color="auto" w:fill="E1DFDD"/>
    </w:rPr>
  </w:style>
  <w:style w:type="character" w:styleId="Zstupntext">
    <w:name w:val="Placeholder Text"/>
    <w:basedOn w:val="Standardnpsmoodstavce"/>
    <w:uiPriority w:val="99"/>
    <w:semiHidden/>
    <w:rsid w:val="00624441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68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9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2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4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32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68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87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04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80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3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1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80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77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3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48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75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42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78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76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94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5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23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10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14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98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16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11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61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93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91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30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98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51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43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65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2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24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64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823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3609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2387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6808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175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13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52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88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3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1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9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spc.msspctu.cz/wordpress/" TargetMode="External"/><Relationship Id="rId18" Type="http://schemas.openxmlformats.org/officeDocument/2006/relationships/hyperlink" Target="mailto:sms.trutnov@seznam.cz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mailto:spc.tu@centrum.cz" TargetMode="External"/><Relationship Id="rId17" Type="http://schemas.openxmlformats.org/officeDocument/2006/relationships/image" Target="media/image3.gif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://www.msspctu.cz/zapis" TargetMode="External"/><Relationship Id="rId19" Type="http://schemas.openxmlformats.org/officeDocument/2006/relationships/image" Target="media/image4.emf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://spc.msspctu.cz/wordpress/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A76A56-DEB5-4486-BD15-A878E16D40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35</Pages>
  <Words>7975</Words>
  <Characters>47059</Characters>
  <Application>Microsoft Office Word</Application>
  <DocSecurity>0</DocSecurity>
  <Lines>392</Lines>
  <Paragraphs>109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Mateřská škola speciální Trutnov</Company>
  <LinksUpToDate>false</LinksUpToDate>
  <CharactersWithSpaces>54925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Kuldová Zdena</dc:creator>
  <cp:lastModifiedBy>Daniela Kranátová</cp:lastModifiedBy>
  <cp:revision>3</cp:revision>
  <cp:lastPrinted>2025-10-21T06:07:00Z</cp:lastPrinted>
  <dcterms:created xsi:type="dcterms:W3CDTF">2025-10-23T10:11:00Z</dcterms:created>
  <dcterms:modified xsi:type="dcterms:W3CDTF">2025-10-23T10:13:00Z</dcterms:modified>
  <dc:language>cs-CZ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Mateřská škola speciální Trutnov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